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6" w:rsidRDefault="001C2A76" w:rsidP="001C2A76">
      <w:pPr>
        <w:ind w:right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16510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A76" w:rsidRDefault="001C2A76" w:rsidP="001C2A76">
      <w:pPr>
        <w:ind w:right="2"/>
        <w:jc w:val="right"/>
        <w:rPr>
          <w:sz w:val="28"/>
          <w:szCs w:val="28"/>
        </w:rPr>
      </w:pPr>
    </w:p>
    <w:p w:rsidR="001C2A76" w:rsidRDefault="001C2A76" w:rsidP="001C2A76">
      <w:pPr>
        <w:ind w:right="2"/>
        <w:jc w:val="right"/>
        <w:rPr>
          <w:sz w:val="28"/>
          <w:szCs w:val="28"/>
        </w:rPr>
      </w:pPr>
    </w:p>
    <w:p w:rsidR="001C2A76" w:rsidRDefault="001C2A76" w:rsidP="001C2A76">
      <w:pPr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</w:p>
    <w:p w:rsidR="001C2A76" w:rsidRDefault="001C2A76" w:rsidP="001C2A76">
      <w:pPr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</w:p>
    <w:p w:rsidR="001C2A76" w:rsidRPr="00D92E26" w:rsidRDefault="001C2A76" w:rsidP="001C2A76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ИГОРЕ</w:t>
      </w:r>
      <w:r w:rsidRPr="00D92E26">
        <w:rPr>
          <w:b/>
          <w:sz w:val="28"/>
          <w:szCs w:val="28"/>
        </w:rPr>
        <w:t xml:space="preserve">ВСКОГО СЕЛЬСКОГО ПОСЕЛЕНИЯ </w:t>
      </w:r>
    </w:p>
    <w:p w:rsidR="001C2A76" w:rsidRPr="00D92E26" w:rsidRDefault="001C2A76" w:rsidP="001C2A76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D92E26">
        <w:rPr>
          <w:b/>
          <w:sz w:val="28"/>
          <w:szCs w:val="28"/>
        </w:rPr>
        <w:t>ХОЛМ-ЖИРКОВСКОГО РАЙОНА СМОЛЕНСКОЙ ОБЛАСТИ</w:t>
      </w:r>
    </w:p>
    <w:p w:rsidR="001C2A76" w:rsidRPr="00476E88" w:rsidRDefault="001C2A76" w:rsidP="001C2A76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C2A76" w:rsidRPr="00476E88" w:rsidRDefault="001C2A76" w:rsidP="001C2A76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1C2A76" w:rsidRPr="00E0590E" w:rsidRDefault="001C2A76" w:rsidP="001C2A76">
      <w:pPr>
        <w:ind w:right="5649"/>
        <w:rPr>
          <w:sz w:val="28"/>
          <w:szCs w:val="28"/>
        </w:rPr>
      </w:pPr>
    </w:p>
    <w:p w:rsidR="001C2A76" w:rsidRPr="00E71659" w:rsidRDefault="001C2A76" w:rsidP="001C2A76">
      <w:pPr>
        <w:ind w:right="2"/>
        <w:rPr>
          <w:sz w:val="28"/>
          <w:szCs w:val="28"/>
        </w:rPr>
      </w:pPr>
      <w:r>
        <w:rPr>
          <w:sz w:val="28"/>
          <w:szCs w:val="28"/>
        </w:rPr>
        <w:t xml:space="preserve">от 01.03.2024 </w:t>
      </w:r>
      <w:r w:rsidRPr="00E7165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№ 6</w:t>
      </w:r>
    </w:p>
    <w:p w:rsidR="001C2A76" w:rsidRPr="00301498" w:rsidRDefault="001C2A76" w:rsidP="001C2A76">
      <w:pPr>
        <w:jc w:val="both"/>
        <w:rPr>
          <w:rFonts w:ascii="Aparajita" w:hAnsi="Aparajita" w:cs="Aparajita"/>
          <w:sz w:val="28"/>
          <w:szCs w:val="28"/>
        </w:rPr>
      </w:pPr>
    </w:p>
    <w:p w:rsidR="001C2A76" w:rsidRPr="00301498" w:rsidRDefault="001C2A76" w:rsidP="001C2A76">
      <w:pPr>
        <w:pStyle w:val="ConsNormal"/>
        <w:widowControl/>
        <w:ind w:right="5702" w:firstLine="0"/>
        <w:jc w:val="both"/>
        <w:rPr>
          <w:rFonts w:ascii="Aparajita" w:hAnsi="Aparajita" w:cs="Aparajita"/>
          <w:sz w:val="28"/>
          <w:szCs w:val="28"/>
        </w:rPr>
      </w:pPr>
      <w:r>
        <w:rPr>
          <w:rFonts w:ascii="Times New Roman" w:hAnsi="Times New Roman" w:cs="Aparajita"/>
          <w:sz w:val="28"/>
          <w:szCs w:val="28"/>
        </w:rPr>
        <w:t xml:space="preserve">Об отмене решения Совета депутатов Игоревского сельского поселения Холм-Жирковского района Смоленской области от </w:t>
      </w:r>
      <w:r w:rsidRPr="001C2A76">
        <w:rPr>
          <w:rFonts w:ascii="Times New Roman" w:hAnsi="Times New Roman" w:cs="Times New Roman"/>
          <w:sz w:val="28"/>
          <w:szCs w:val="28"/>
        </w:rPr>
        <w:t xml:space="preserve">11.07.2022г.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A76">
        <w:rPr>
          <w:rFonts w:ascii="Times New Roman" w:hAnsi="Times New Roman" w:cs="Times New Roman"/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301498">
        <w:rPr>
          <w:rFonts w:ascii="Times New Roman" w:hAnsi="Times New Roman" w:cs="Aparajita"/>
          <w:sz w:val="28"/>
          <w:szCs w:val="28"/>
        </w:rPr>
        <w:t>О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создании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ДПД</w:t>
      </w:r>
      <w:r>
        <w:rPr>
          <w:rFonts w:ascii="Times New Roman" w:hAnsi="Times New Roman" w:cs="Aparajita"/>
          <w:sz w:val="28"/>
          <w:szCs w:val="28"/>
        </w:rPr>
        <w:t>»</w:t>
      </w:r>
    </w:p>
    <w:p w:rsidR="001C2A76" w:rsidRPr="00301498" w:rsidRDefault="001C2A76" w:rsidP="001C2A76">
      <w:pPr>
        <w:pStyle w:val="ConsNormal"/>
        <w:widowControl/>
        <w:ind w:right="5702" w:firstLine="0"/>
        <w:jc w:val="both"/>
        <w:rPr>
          <w:rFonts w:ascii="Aparajita" w:hAnsi="Aparajita" w:cs="Aparajita"/>
          <w:sz w:val="28"/>
          <w:szCs w:val="28"/>
        </w:rPr>
      </w:pPr>
      <w:r w:rsidRPr="00301498">
        <w:rPr>
          <w:rFonts w:ascii="Aparajita" w:hAnsi="Aparajita" w:cs="Aparajita"/>
          <w:sz w:val="28"/>
          <w:szCs w:val="28"/>
        </w:rPr>
        <w:t xml:space="preserve"> </w:t>
      </w:r>
    </w:p>
    <w:p w:rsidR="001C2A76" w:rsidRPr="00301498" w:rsidRDefault="001C2A76" w:rsidP="001C2A76">
      <w:pPr>
        <w:pStyle w:val="ConsNormal"/>
        <w:widowControl/>
        <w:ind w:right="5702" w:firstLine="0"/>
        <w:jc w:val="both"/>
        <w:rPr>
          <w:rFonts w:ascii="Aparajita" w:hAnsi="Aparajita" w:cs="Aparajita"/>
          <w:sz w:val="28"/>
          <w:szCs w:val="28"/>
        </w:rPr>
      </w:pPr>
    </w:p>
    <w:p w:rsidR="001C2A76" w:rsidRPr="00301498" w:rsidRDefault="001C2A76" w:rsidP="001C2A76">
      <w:pPr>
        <w:pStyle w:val="ConsNormal"/>
        <w:widowControl/>
        <w:ind w:right="2" w:firstLine="684"/>
        <w:jc w:val="both"/>
        <w:rPr>
          <w:rFonts w:ascii="Aparajita" w:hAnsi="Aparajita" w:cs="Aparajita"/>
          <w:sz w:val="28"/>
          <w:szCs w:val="28"/>
        </w:rPr>
      </w:pPr>
      <w:r w:rsidRPr="00301498">
        <w:rPr>
          <w:rFonts w:ascii="Times New Roman" w:hAnsi="Times New Roman" w:cs="Aparajita"/>
          <w:sz w:val="28"/>
          <w:szCs w:val="28"/>
        </w:rPr>
        <w:t>В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целях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реализации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требований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Федерального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закона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от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E71659">
        <w:rPr>
          <w:rFonts w:ascii="Times New Roman" w:hAnsi="Times New Roman" w:cs="Times New Roman"/>
          <w:sz w:val="28"/>
          <w:szCs w:val="28"/>
        </w:rPr>
        <w:t>06.05.2011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№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E71659">
        <w:rPr>
          <w:rFonts w:ascii="Times New Roman" w:hAnsi="Times New Roman" w:cs="Times New Roman"/>
          <w:sz w:val="28"/>
          <w:szCs w:val="28"/>
        </w:rPr>
        <w:t>100-</w:t>
      </w:r>
      <w:r w:rsidRPr="00301498">
        <w:rPr>
          <w:rFonts w:ascii="Times New Roman" w:hAnsi="Times New Roman" w:cs="Aparajita"/>
          <w:sz w:val="28"/>
          <w:szCs w:val="28"/>
        </w:rPr>
        <w:t>ФЗ</w:t>
      </w:r>
      <w:r w:rsidRPr="00301498">
        <w:rPr>
          <w:rFonts w:ascii="Aparajita" w:hAnsi="Aparajita" w:cs="Aparajita"/>
          <w:sz w:val="28"/>
          <w:szCs w:val="28"/>
        </w:rPr>
        <w:t xml:space="preserve"> «</w:t>
      </w:r>
      <w:r w:rsidRPr="00301498">
        <w:rPr>
          <w:rFonts w:ascii="Times New Roman" w:hAnsi="Times New Roman" w:cs="Aparajita"/>
          <w:sz w:val="28"/>
          <w:szCs w:val="28"/>
        </w:rPr>
        <w:t>О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добровольной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пожарной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охране</w:t>
      </w:r>
      <w:r w:rsidRPr="00301498">
        <w:rPr>
          <w:rFonts w:ascii="Aparajita" w:hAnsi="Aparajita" w:cs="Aparajita"/>
          <w:sz w:val="28"/>
          <w:szCs w:val="28"/>
        </w:rPr>
        <w:t xml:space="preserve">» </w:t>
      </w:r>
      <w:r w:rsidRPr="00301498">
        <w:rPr>
          <w:rFonts w:ascii="Times New Roman" w:hAnsi="Times New Roman" w:cs="Aparajita"/>
          <w:sz w:val="28"/>
          <w:szCs w:val="28"/>
        </w:rPr>
        <w:t>в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части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её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создания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на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территории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Игоревского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сельского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поселения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Холм</w:t>
      </w:r>
      <w:r w:rsidRPr="00301498">
        <w:rPr>
          <w:rFonts w:ascii="Aparajita" w:hAnsi="Aparajita" w:cs="Aparajita"/>
          <w:sz w:val="28"/>
          <w:szCs w:val="28"/>
        </w:rPr>
        <w:t xml:space="preserve"> – </w:t>
      </w:r>
      <w:r w:rsidRPr="00301498">
        <w:rPr>
          <w:rFonts w:ascii="Times New Roman" w:hAnsi="Times New Roman" w:cs="Aparajita"/>
          <w:sz w:val="28"/>
          <w:szCs w:val="28"/>
        </w:rPr>
        <w:t>Жирковского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района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Смоленской</w:t>
      </w:r>
      <w:r w:rsidRPr="00301498">
        <w:rPr>
          <w:rFonts w:ascii="Aparajita" w:hAnsi="Aparajita" w:cs="Aparajita"/>
          <w:sz w:val="28"/>
          <w:szCs w:val="28"/>
        </w:rPr>
        <w:t xml:space="preserve"> </w:t>
      </w:r>
      <w:r w:rsidRPr="00301498">
        <w:rPr>
          <w:rFonts w:ascii="Times New Roman" w:hAnsi="Times New Roman" w:cs="Aparajita"/>
          <w:sz w:val="28"/>
          <w:szCs w:val="28"/>
        </w:rPr>
        <w:t>области</w:t>
      </w:r>
      <w:r w:rsidRPr="00301498">
        <w:rPr>
          <w:rFonts w:ascii="Aparajita" w:hAnsi="Aparajita" w:cs="Aparajita"/>
          <w:sz w:val="28"/>
          <w:szCs w:val="28"/>
        </w:rPr>
        <w:t>.</w:t>
      </w:r>
    </w:p>
    <w:p w:rsidR="001C2A76" w:rsidRPr="00301498" w:rsidRDefault="001C2A76" w:rsidP="001C2A76">
      <w:pPr>
        <w:pStyle w:val="ConsTitle"/>
        <w:widowControl/>
        <w:ind w:right="-55" w:firstLine="709"/>
        <w:jc w:val="both"/>
        <w:rPr>
          <w:rFonts w:ascii="Aparajita" w:hAnsi="Aparajita" w:cs="Aparajita"/>
          <w:b w:val="0"/>
          <w:sz w:val="28"/>
          <w:szCs w:val="28"/>
        </w:rPr>
      </w:pPr>
    </w:p>
    <w:p w:rsidR="001C2A76" w:rsidRPr="00301498" w:rsidRDefault="001C2A76" w:rsidP="001C2A76">
      <w:pPr>
        <w:pStyle w:val="ConsTitle"/>
        <w:widowControl/>
        <w:ind w:right="-55" w:firstLine="709"/>
        <w:jc w:val="center"/>
        <w:rPr>
          <w:rFonts w:ascii="Aparajita" w:hAnsi="Aparajita" w:cs="Aparajita"/>
          <w:sz w:val="28"/>
          <w:szCs w:val="28"/>
        </w:rPr>
      </w:pPr>
      <w:r w:rsidRPr="00301498">
        <w:rPr>
          <w:rFonts w:ascii="Times New Roman" w:hAnsi="Times New Roman" w:cs="Aparajita"/>
          <w:sz w:val="28"/>
          <w:szCs w:val="28"/>
        </w:rPr>
        <w:t>РЕШИЛ</w:t>
      </w:r>
      <w:r w:rsidRPr="00301498">
        <w:rPr>
          <w:rFonts w:ascii="Aparajita" w:hAnsi="Aparajita" w:cs="Aparajita"/>
          <w:sz w:val="28"/>
          <w:szCs w:val="28"/>
        </w:rPr>
        <w:t>:</w:t>
      </w:r>
    </w:p>
    <w:p w:rsidR="001C2A76" w:rsidRPr="00301498" w:rsidRDefault="001C2A76" w:rsidP="001C2A76">
      <w:pPr>
        <w:pStyle w:val="ConsNormal"/>
        <w:widowControl/>
        <w:ind w:right="2" w:firstLine="684"/>
        <w:jc w:val="both"/>
        <w:rPr>
          <w:rFonts w:ascii="Aparajita" w:hAnsi="Aparajita" w:cs="Aparajita"/>
          <w:sz w:val="28"/>
          <w:szCs w:val="28"/>
        </w:rPr>
      </w:pPr>
    </w:p>
    <w:p w:rsidR="001C2A76" w:rsidRPr="001C2A76" w:rsidRDefault="001C2A76" w:rsidP="001C2A76">
      <w:pPr>
        <w:pStyle w:val="ConsTitle"/>
        <w:numPr>
          <w:ilvl w:val="0"/>
          <w:numId w:val="2"/>
        </w:numPr>
        <w:adjustRightInd w:val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депутатов Игоревского сельского поселения Холм-Жирковского района Смоленской области </w:t>
      </w:r>
      <w:r w:rsidRPr="001C2A76">
        <w:rPr>
          <w:rFonts w:ascii="Times New Roman" w:hAnsi="Times New Roman" w:cs="Aparajita"/>
          <w:b w:val="0"/>
          <w:sz w:val="28"/>
          <w:szCs w:val="28"/>
        </w:rPr>
        <w:t xml:space="preserve">от </w:t>
      </w:r>
      <w:r w:rsidRPr="001C2A76">
        <w:rPr>
          <w:rFonts w:ascii="Times New Roman" w:hAnsi="Times New Roman" w:cs="Times New Roman"/>
          <w:b w:val="0"/>
          <w:sz w:val="28"/>
          <w:szCs w:val="28"/>
        </w:rPr>
        <w:t>11.07.2022г. №8</w:t>
      </w:r>
      <w:r w:rsidRPr="001C2A76">
        <w:rPr>
          <w:b w:val="0"/>
          <w:sz w:val="28"/>
          <w:szCs w:val="28"/>
        </w:rPr>
        <w:t xml:space="preserve"> «</w:t>
      </w:r>
      <w:r w:rsidRPr="001C2A76">
        <w:rPr>
          <w:rFonts w:ascii="Times New Roman" w:hAnsi="Times New Roman" w:cs="Aparajita"/>
          <w:b w:val="0"/>
          <w:sz w:val="28"/>
          <w:szCs w:val="28"/>
        </w:rPr>
        <w:t>О</w:t>
      </w:r>
      <w:r w:rsidRPr="001C2A76">
        <w:rPr>
          <w:rFonts w:ascii="Aparajita" w:hAnsi="Aparajita" w:cs="Aparajita"/>
          <w:b w:val="0"/>
          <w:sz w:val="28"/>
          <w:szCs w:val="28"/>
        </w:rPr>
        <w:t xml:space="preserve"> </w:t>
      </w:r>
      <w:r w:rsidRPr="001C2A76">
        <w:rPr>
          <w:rFonts w:ascii="Times New Roman" w:hAnsi="Times New Roman" w:cs="Aparajita"/>
          <w:b w:val="0"/>
          <w:sz w:val="28"/>
          <w:szCs w:val="28"/>
        </w:rPr>
        <w:t>создании</w:t>
      </w:r>
      <w:r w:rsidRPr="001C2A76">
        <w:rPr>
          <w:rFonts w:ascii="Aparajita" w:hAnsi="Aparajita" w:cs="Aparajita"/>
          <w:b w:val="0"/>
          <w:sz w:val="28"/>
          <w:szCs w:val="28"/>
        </w:rPr>
        <w:t xml:space="preserve"> </w:t>
      </w:r>
      <w:r w:rsidRPr="001C2A76">
        <w:rPr>
          <w:rFonts w:ascii="Times New Roman" w:hAnsi="Times New Roman" w:cs="Aparajita"/>
          <w:b w:val="0"/>
          <w:sz w:val="28"/>
          <w:szCs w:val="28"/>
        </w:rPr>
        <w:t>ДПД»</w:t>
      </w:r>
      <w:r>
        <w:rPr>
          <w:rFonts w:ascii="Times New Roman" w:hAnsi="Times New Roman" w:cs="Aparajita"/>
          <w:b w:val="0"/>
          <w:sz w:val="28"/>
          <w:szCs w:val="28"/>
        </w:rPr>
        <w:t>.</w:t>
      </w:r>
    </w:p>
    <w:p w:rsidR="001C2A76" w:rsidRPr="001C2A76" w:rsidRDefault="001C2A76" w:rsidP="001C2A76">
      <w:pPr>
        <w:ind w:left="360"/>
        <w:jc w:val="both"/>
        <w:rPr>
          <w:sz w:val="28"/>
          <w:szCs w:val="28"/>
        </w:rPr>
      </w:pPr>
      <w:r w:rsidRPr="001C2A76">
        <w:rPr>
          <w:sz w:val="28"/>
          <w:szCs w:val="28"/>
        </w:rPr>
        <w:t>2. Настоящее решение вступает в силу после дня подписания.</w:t>
      </w:r>
    </w:p>
    <w:p w:rsidR="001C2A76" w:rsidRDefault="001C2A76" w:rsidP="001C2A76">
      <w:pPr>
        <w:pStyle w:val="ConsNormal"/>
        <w:widowControl/>
        <w:ind w:right="2" w:firstLine="684"/>
        <w:jc w:val="both"/>
        <w:rPr>
          <w:rFonts w:asciiTheme="minorHAnsi" w:hAnsiTheme="minorHAnsi" w:cs="Aparajita"/>
          <w:sz w:val="28"/>
          <w:szCs w:val="28"/>
        </w:rPr>
      </w:pPr>
    </w:p>
    <w:p w:rsidR="001C2A76" w:rsidRPr="001C2A76" w:rsidRDefault="001C2A76" w:rsidP="001C2A76">
      <w:pPr>
        <w:pStyle w:val="ConsNormal"/>
        <w:widowControl/>
        <w:ind w:right="2" w:firstLine="684"/>
        <w:jc w:val="both"/>
        <w:rPr>
          <w:rFonts w:asciiTheme="minorHAnsi" w:hAnsiTheme="minorHAnsi" w:cs="Aparajita"/>
          <w:sz w:val="28"/>
          <w:szCs w:val="28"/>
        </w:rPr>
      </w:pPr>
    </w:p>
    <w:p w:rsidR="001C2A76" w:rsidRPr="00301498" w:rsidRDefault="001C2A76" w:rsidP="001C2A76">
      <w:pPr>
        <w:pStyle w:val="ConsNormal"/>
        <w:widowControl/>
        <w:ind w:right="2" w:firstLine="0"/>
        <w:jc w:val="both"/>
        <w:rPr>
          <w:rFonts w:ascii="Aparajita" w:hAnsi="Aparajita" w:cs="Aparajita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528"/>
      </w:tblGrid>
      <w:tr w:rsidR="001C2A76" w:rsidRPr="00301498" w:rsidTr="00224AD1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C2A76" w:rsidRPr="00301498" w:rsidRDefault="001C2A76" w:rsidP="00224AD1">
            <w:pPr>
              <w:jc w:val="both"/>
              <w:rPr>
                <w:rFonts w:ascii="Aparajita" w:hAnsi="Aparajita" w:cs="Aparajita"/>
                <w:sz w:val="28"/>
              </w:rPr>
            </w:pPr>
            <w:r w:rsidRPr="00301498">
              <w:rPr>
                <w:rFonts w:cs="Aparajita"/>
                <w:sz w:val="28"/>
              </w:rPr>
              <w:t>Глава</w:t>
            </w:r>
            <w:r w:rsidRPr="00301498">
              <w:rPr>
                <w:rFonts w:ascii="Aparajita" w:hAnsi="Aparajita" w:cs="Aparajita"/>
                <w:sz w:val="28"/>
              </w:rPr>
              <w:t xml:space="preserve"> </w:t>
            </w:r>
            <w:r w:rsidRPr="00301498">
              <w:rPr>
                <w:rFonts w:cs="Aparajita"/>
                <w:sz w:val="28"/>
              </w:rPr>
              <w:t>муниципального</w:t>
            </w:r>
            <w:r w:rsidRPr="00301498">
              <w:rPr>
                <w:rFonts w:ascii="Aparajita" w:hAnsi="Aparajita" w:cs="Aparajita"/>
                <w:sz w:val="28"/>
              </w:rPr>
              <w:t xml:space="preserve"> </w:t>
            </w:r>
            <w:r w:rsidRPr="00301498">
              <w:rPr>
                <w:rFonts w:cs="Aparajita"/>
                <w:sz w:val="28"/>
              </w:rPr>
              <w:t>образования</w:t>
            </w:r>
          </w:p>
          <w:p w:rsidR="001C2A76" w:rsidRPr="00301498" w:rsidRDefault="001C2A76" w:rsidP="00224AD1">
            <w:pPr>
              <w:jc w:val="both"/>
              <w:rPr>
                <w:rFonts w:ascii="Aparajita" w:hAnsi="Aparajita" w:cs="Aparajita"/>
                <w:sz w:val="28"/>
              </w:rPr>
            </w:pPr>
            <w:r w:rsidRPr="00301498">
              <w:rPr>
                <w:rFonts w:cs="Aparajita"/>
                <w:sz w:val="28"/>
                <w:szCs w:val="28"/>
              </w:rPr>
              <w:t>Игоревского</w:t>
            </w:r>
            <w:r w:rsidRPr="00301498">
              <w:rPr>
                <w:rFonts w:ascii="Aparajita" w:hAnsi="Aparajita" w:cs="Aparajita"/>
                <w:sz w:val="28"/>
                <w:szCs w:val="28"/>
              </w:rPr>
              <w:t xml:space="preserve"> </w:t>
            </w:r>
            <w:r w:rsidRPr="00301498">
              <w:rPr>
                <w:rFonts w:cs="Aparajita"/>
                <w:sz w:val="28"/>
              </w:rPr>
              <w:t>сельского</w:t>
            </w:r>
            <w:r w:rsidRPr="00301498">
              <w:rPr>
                <w:rFonts w:ascii="Aparajita" w:hAnsi="Aparajita" w:cs="Aparajita"/>
                <w:sz w:val="28"/>
              </w:rPr>
              <w:t xml:space="preserve"> </w:t>
            </w:r>
            <w:r w:rsidRPr="00301498">
              <w:rPr>
                <w:rFonts w:cs="Aparajita"/>
                <w:sz w:val="28"/>
              </w:rPr>
              <w:t>поселения</w:t>
            </w:r>
          </w:p>
          <w:p w:rsidR="001C2A76" w:rsidRPr="00301498" w:rsidRDefault="001C2A76" w:rsidP="00224AD1">
            <w:pPr>
              <w:jc w:val="both"/>
              <w:rPr>
                <w:rFonts w:ascii="Aparajita" w:hAnsi="Aparajita" w:cs="Aparajita"/>
                <w:sz w:val="28"/>
              </w:rPr>
            </w:pPr>
            <w:r w:rsidRPr="00301498">
              <w:rPr>
                <w:rFonts w:cs="Aparajita"/>
                <w:sz w:val="28"/>
              </w:rPr>
              <w:t>Холм</w:t>
            </w:r>
            <w:r w:rsidRPr="00301498">
              <w:rPr>
                <w:rFonts w:ascii="Aparajita" w:hAnsi="Aparajita" w:cs="Aparajita"/>
                <w:sz w:val="28"/>
              </w:rPr>
              <w:t xml:space="preserve"> – </w:t>
            </w:r>
            <w:r w:rsidRPr="00301498">
              <w:rPr>
                <w:rFonts w:cs="Aparajita"/>
                <w:sz w:val="28"/>
              </w:rPr>
              <w:t>Жирковского</w:t>
            </w:r>
            <w:r w:rsidRPr="00301498">
              <w:rPr>
                <w:rFonts w:ascii="Aparajita" w:hAnsi="Aparajita" w:cs="Aparajita"/>
                <w:sz w:val="28"/>
              </w:rPr>
              <w:t xml:space="preserve"> </w:t>
            </w:r>
            <w:r w:rsidRPr="00301498">
              <w:rPr>
                <w:rFonts w:cs="Aparajita"/>
                <w:sz w:val="28"/>
              </w:rPr>
              <w:t>района</w:t>
            </w:r>
          </w:p>
          <w:p w:rsidR="001C2A76" w:rsidRPr="00301498" w:rsidRDefault="001C2A76" w:rsidP="00224AD1">
            <w:pPr>
              <w:jc w:val="both"/>
              <w:rPr>
                <w:rFonts w:ascii="Aparajita" w:hAnsi="Aparajita" w:cs="Aparajita"/>
                <w:sz w:val="28"/>
              </w:rPr>
            </w:pPr>
            <w:r w:rsidRPr="00301498">
              <w:rPr>
                <w:rFonts w:cs="Aparajita"/>
                <w:sz w:val="28"/>
              </w:rPr>
              <w:t>Смоленской</w:t>
            </w:r>
            <w:r w:rsidRPr="00301498">
              <w:rPr>
                <w:rFonts w:ascii="Aparajita" w:hAnsi="Aparajita" w:cs="Aparajita"/>
                <w:sz w:val="28"/>
              </w:rPr>
              <w:t xml:space="preserve"> </w:t>
            </w:r>
            <w:r w:rsidRPr="00301498">
              <w:rPr>
                <w:rFonts w:cs="Aparajita"/>
                <w:sz w:val="28"/>
              </w:rPr>
              <w:t>области</w:t>
            </w:r>
          </w:p>
        </w:tc>
        <w:tc>
          <w:tcPr>
            <w:tcW w:w="5528" w:type="dxa"/>
          </w:tcPr>
          <w:p w:rsidR="001C2A76" w:rsidRPr="00301498" w:rsidRDefault="001C2A76" w:rsidP="00224AD1">
            <w:pPr>
              <w:jc w:val="right"/>
              <w:rPr>
                <w:rFonts w:ascii="Aparajita" w:hAnsi="Aparajita" w:cs="Aparajita"/>
                <w:sz w:val="28"/>
              </w:rPr>
            </w:pPr>
          </w:p>
          <w:p w:rsidR="001C2A76" w:rsidRPr="00301498" w:rsidRDefault="001C2A76" w:rsidP="00224AD1">
            <w:pPr>
              <w:jc w:val="right"/>
              <w:rPr>
                <w:rFonts w:ascii="Aparajita" w:hAnsi="Aparajita" w:cs="Aparajita"/>
                <w:sz w:val="28"/>
              </w:rPr>
            </w:pPr>
          </w:p>
          <w:p w:rsidR="001C2A76" w:rsidRPr="00301498" w:rsidRDefault="001C2A76" w:rsidP="00224AD1">
            <w:pPr>
              <w:rPr>
                <w:rFonts w:ascii="Aparajita" w:hAnsi="Aparajita" w:cs="Aparajita"/>
                <w:sz w:val="28"/>
              </w:rPr>
            </w:pPr>
          </w:p>
          <w:p w:rsidR="001C2A76" w:rsidRPr="00301498" w:rsidRDefault="001C2A76" w:rsidP="00224AD1">
            <w:pPr>
              <w:tabs>
                <w:tab w:val="left" w:pos="4008"/>
              </w:tabs>
              <w:jc w:val="right"/>
              <w:rPr>
                <w:rFonts w:ascii="Aparajita" w:hAnsi="Aparajita" w:cs="Aparajita"/>
                <w:sz w:val="28"/>
              </w:rPr>
            </w:pPr>
            <w:r w:rsidRPr="00301498">
              <w:rPr>
                <w:rFonts w:cs="Aparajita"/>
                <w:sz w:val="28"/>
              </w:rPr>
              <w:t>Н</w:t>
            </w:r>
            <w:r w:rsidRPr="00301498">
              <w:rPr>
                <w:rFonts w:ascii="Aparajita" w:hAnsi="Aparajita" w:cs="Aparajita"/>
                <w:sz w:val="28"/>
              </w:rPr>
              <w:t>.</w:t>
            </w:r>
            <w:r w:rsidRPr="00301498">
              <w:rPr>
                <w:rFonts w:cs="Aparajita"/>
                <w:sz w:val="28"/>
              </w:rPr>
              <w:t>М</w:t>
            </w:r>
            <w:r w:rsidRPr="00301498">
              <w:rPr>
                <w:rFonts w:ascii="Aparajita" w:hAnsi="Aparajita" w:cs="Aparajita"/>
                <w:sz w:val="28"/>
              </w:rPr>
              <w:t xml:space="preserve">. </w:t>
            </w:r>
            <w:r w:rsidRPr="00301498">
              <w:rPr>
                <w:rFonts w:cs="Aparajita"/>
                <w:sz w:val="28"/>
              </w:rPr>
              <w:t>Анисимова</w:t>
            </w:r>
          </w:p>
        </w:tc>
      </w:tr>
    </w:tbl>
    <w:p w:rsidR="001C2A76" w:rsidRDefault="001C2A76" w:rsidP="001C2A76"/>
    <w:p w:rsidR="00AA0651" w:rsidRDefault="00AA0651"/>
    <w:sectPr w:rsidR="00AA0651" w:rsidSect="001C2A76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73"/>
    <w:multiLevelType w:val="hybridMultilevel"/>
    <w:tmpl w:val="25489964"/>
    <w:lvl w:ilvl="0" w:tplc="1BEEC954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13C48B5"/>
    <w:multiLevelType w:val="hybridMultilevel"/>
    <w:tmpl w:val="E730BCE6"/>
    <w:lvl w:ilvl="0" w:tplc="65FAA17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1C2A76"/>
    <w:rsid w:val="001C2A76"/>
    <w:rsid w:val="00AA0651"/>
    <w:rsid w:val="00CF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2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2A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2024-04-08T07:03:00Z</cp:lastPrinted>
  <dcterms:created xsi:type="dcterms:W3CDTF">2024-04-08T06:57:00Z</dcterms:created>
  <dcterms:modified xsi:type="dcterms:W3CDTF">2024-04-08T07:05:00Z</dcterms:modified>
</cp:coreProperties>
</file>