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97" w:rsidRPr="00987F6C" w:rsidRDefault="001B6D97" w:rsidP="001B6D97">
      <w:pPr>
        <w:pStyle w:val="a6"/>
        <w:rPr>
          <w:rFonts w:ascii="Times New Roman" w:hAnsi="Times New Roman"/>
          <w:lang w:eastAsia="ru-RU"/>
        </w:rPr>
      </w:pPr>
    </w:p>
    <w:p w:rsidR="001B6D97" w:rsidRDefault="001B6D97" w:rsidP="001B6D9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Square wrapText="left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97" w:rsidRDefault="001B6D97" w:rsidP="001B6D97">
      <w:pPr>
        <w:ind w:firstLine="709"/>
        <w:jc w:val="center"/>
        <w:rPr>
          <w:b/>
          <w:sz w:val="28"/>
          <w:szCs w:val="28"/>
        </w:rPr>
      </w:pPr>
    </w:p>
    <w:p w:rsidR="001B6D97" w:rsidRDefault="001B6D97" w:rsidP="001B6D97">
      <w:pPr>
        <w:ind w:firstLine="709"/>
        <w:jc w:val="center"/>
        <w:rPr>
          <w:b/>
          <w:sz w:val="28"/>
          <w:szCs w:val="28"/>
        </w:rPr>
      </w:pPr>
    </w:p>
    <w:p w:rsidR="001B6D97" w:rsidRDefault="001B6D97" w:rsidP="001B6D97">
      <w:pPr>
        <w:ind w:firstLine="709"/>
        <w:jc w:val="center"/>
        <w:rPr>
          <w:b/>
          <w:sz w:val="28"/>
          <w:szCs w:val="28"/>
        </w:rPr>
      </w:pPr>
    </w:p>
    <w:p w:rsidR="001B6D97" w:rsidRPr="00987F6C" w:rsidRDefault="001B6D97" w:rsidP="001B6D97">
      <w:pPr>
        <w:ind w:firstLine="709"/>
        <w:jc w:val="center"/>
        <w:rPr>
          <w:sz w:val="28"/>
          <w:szCs w:val="28"/>
        </w:rPr>
      </w:pPr>
      <w:r w:rsidRPr="00987F6C">
        <w:rPr>
          <w:sz w:val="28"/>
          <w:szCs w:val="28"/>
        </w:rPr>
        <w:t>АДМИНИСТРАЦИЯ ИГОРЕВСКОГО СЕЛЬСКОГО ПОСЕЛЕНИЯ</w:t>
      </w:r>
    </w:p>
    <w:p w:rsidR="001B6D97" w:rsidRPr="00987F6C" w:rsidRDefault="001B6D97" w:rsidP="001B6D97">
      <w:pPr>
        <w:ind w:firstLine="709"/>
        <w:jc w:val="center"/>
        <w:rPr>
          <w:sz w:val="28"/>
          <w:szCs w:val="28"/>
        </w:rPr>
      </w:pPr>
      <w:r w:rsidRPr="00987F6C">
        <w:rPr>
          <w:sz w:val="28"/>
          <w:szCs w:val="28"/>
        </w:rPr>
        <w:t>ХОЛМ-ЖИРКОВСКОГО РАЙОНА СМОЛЕНСКОЙ ОБЛАСТИ</w:t>
      </w:r>
    </w:p>
    <w:p w:rsidR="001B6D97" w:rsidRPr="00987F6C" w:rsidRDefault="001B6D97" w:rsidP="001B6D97">
      <w:pPr>
        <w:rPr>
          <w:sz w:val="28"/>
          <w:szCs w:val="28"/>
        </w:rPr>
      </w:pPr>
    </w:p>
    <w:p w:rsidR="001B6D97" w:rsidRPr="00FA7865" w:rsidRDefault="00FA7865" w:rsidP="001B6D97">
      <w:pPr>
        <w:ind w:firstLine="709"/>
        <w:jc w:val="center"/>
        <w:rPr>
          <w:b/>
          <w:sz w:val="28"/>
          <w:szCs w:val="28"/>
        </w:rPr>
      </w:pPr>
      <w:proofErr w:type="gramStart"/>
      <w:r w:rsidRPr="00FA7865">
        <w:rPr>
          <w:b/>
          <w:sz w:val="28"/>
          <w:szCs w:val="28"/>
        </w:rPr>
        <w:t>Р</w:t>
      </w:r>
      <w:proofErr w:type="gramEnd"/>
      <w:r w:rsidRPr="00FA7865">
        <w:rPr>
          <w:b/>
          <w:sz w:val="28"/>
          <w:szCs w:val="28"/>
        </w:rPr>
        <w:t xml:space="preserve"> Е Ш Е Н И Е </w:t>
      </w:r>
    </w:p>
    <w:p w:rsidR="001B6D97" w:rsidRPr="00987F6C" w:rsidRDefault="001B6D97" w:rsidP="001B6D97">
      <w:pPr>
        <w:ind w:firstLine="709"/>
        <w:jc w:val="center"/>
        <w:rPr>
          <w:sz w:val="28"/>
          <w:szCs w:val="28"/>
        </w:rPr>
      </w:pPr>
    </w:p>
    <w:p w:rsidR="001B6D97" w:rsidRPr="006A7533" w:rsidRDefault="001B6D97" w:rsidP="001B6D97">
      <w:pPr>
        <w:shd w:val="clear" w:color="auto" w:fill="FFFFFF"/>
        <w:rPr>
          <w:b/>
          <w:sz w:val="28"/>
          <w:szCs w:val="28"/>
        </w:rPr>
      </w:pPr>
    </w:p>
    <w:p w:rsidR="00141CA9" w:rsidRPr="006B0BC6" w:rsidRDefault="00FA7865" w:rsidP="001B6D9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от 10.09.2024г.          № 18/1</w:t>
      </w:r>
    </w:p>
    <w:p w:rsidR="00141CA9" w:rsidRPr="006B0BC6" w:rsidRDefault="00141CA9" w:rsidP="00141CA9">
      <w:pPr>
        <w:ind w:right="4576"/>
        <w:jc w:val="both"/>
        <w:rPr>
          <w:sz w:val="28"/>
          <w:szCs w:val="28"/>
        </w:rPr>
      </w:pPr>
    </w:p>
    <w:p w:rsidR="00141CA9" w:rsidRDefault="00141CA9" w:rsidP="00141CA9">
      <w:pPr>
        <w:tabs>
          <w:tab w:val="left" w:pos="4820"/>
        </w:tabs>
        <w:ind w:right="53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решение Совета депутатов Игоревского сельского поселения Холм-Жирковского района Смоленской области от 09.08.2019г. №15</w:t>
      </w:r>
      <w:r w:rsidR="00FA7865">
        <w:rPr>
          <w:sz w:val="28"/>
          <w:szCs w:val="28"/>
        </w:rPr>
        <w:t xml:space="preserve"> (в ред. 18.03.2020г. №4)</w:t>
      </w:r>
      <w:r>
        <w:rPr>
          <w:sz w:val="28"/>
          <w:szCs w:val="28"/>
        </w:rPr>
        <w:t xml:space="preserve"> «Об утверждении Перечня</w:t>
      </w:r>
      <w:r w:rsidRPr="00A40D40">
        <w:rPr>
          <w:sz w:val="28"/>
          <w:szCs w:val="28"/>
        </w:rPr>
        <w:t xml:space="preserve"> муниципального имущества Игоревского сельского поселения Холм-Жирковского района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proofErr w:type="gramEnd"/>
    </w:p>
    <w:p w:rsidR="00141CA9" w:rsidRDefault="00141CA9" w:rsidP="00141CA9">
      <w:pPr>
        <w:tabs>
          <w:tab w:val="left" w:pos="4820"/>
        </w:tabs>
        <w:ind w:right="5385"/>
        <w:jc w:val="both"/>
        <w:rPr>
          <w:sz w:val="28"/>
          <w:szCs w:val="28"/>
        </w:rPr>
      </w:pPr>
    </w:p>
    <w:p w:rsidR="00141CA9" w:rsidRDefault="00141CA9" w:rsidP="00141CA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141CA9" w:rsidRPr="006B0BC6" w:rsidRDefault="00141CA9" w:rsidP="00141CA9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141CA9" w:rsidRPr="006B0BC6" w:rsidRDefault="00141CA9" w:rsidP="00141CA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F3264B">
        <w:rPr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F3264B">
        <w:rPr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F3264B">
        <w:rPr>
          <w:sz w:val="28"/>
          <w:szCs w:val="28"/>
        </w:rPr>
        <w:t>улучшения условий для развития малого и среднего предпринимательства на территории</w:t>
      </w:r>
      <w:r>
        <w:rPr>
          <w:sz w:val="28"/>
          <w:szCs w:val="28"/>
        </w:rPr>
        <w:t xml:space="preserve"> Игоревского сельского поселения Холм-Жирковского района Смоленской области</w:t>
      </w:r>
      <w:r w:rsidRPr="006B0BC6">
        <w:rPr>
          <w:color w:val="000000"/>
          <w:spacing w:val="-3"/>
          <w:sz w:val="28"/>
          <w:szCs w:val="28"/>
        </w:rPr>
        <w:t xml:space="preserve">, </w:t>
      </w:r>
      <w:r w:rsidRPr="006B0BC6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Игоревского</w:t>
      </w:r>
      <w:r w:rsidRPr="006B0BC6">
        <w:rPr>
          <w:sz w:val="28"/>
          <w:szCs w:val="28"/>
        </w:rPr>
        <w:t xml:space="preserve"> сельского поселения</w:t>
      </w:r>
      <w:r w:rsidRPr="006B0BC6">
        <w:rPr>
          <w:b/>
          <w:sz w:val="28"/>
          <w:szCs w:val="28"/>
        </w:rPr>
        <w:t xml:space="preserve"> </w:t>
      </w:r>
      <w:r w:rsidRPr="006B0BC6">
        <w:rPr>
          <w:sz w:val="28"/>
          <w:szCs w:val="28"/>
        </w:rPr>
        <w:t>Холм-Жирковского района Смоленской области</w:t>
      </w:r>
    </w:p>
    <w:p w:rsidR="00141CA9" w:rsidRDefault="00141CA9" w:rsidP="00141CA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41CA9" w:rsidRPr="006B0BC6" w:rsidRDefault="00141CA9" w:rsidP="00141CA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41CA9" w:rsidRPr="006B0BC6" w:rsidRDefault="00141CA9" w:rsidP="00141CA9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C6">
        <w:rPr>
          <w:rFonts w:ascii="Times New Roman" w:hAnsi="Times New Roman" w:cs="Times New Roman"/>
          <w:sz w:val="28"/>
          <w:szCs w:val="28"/>
        </w:rPr>
        <w:t>РЕШИЛ:</w:t>
      </w:r>
    </w:p>
    <w:p w:rsidR="00141CA9" w:rsidRPr="006B0BC6" w:rsidRDefault="00141CA9" w:rsidP="00141CA9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CA9" w:rsidRDefault="00141CA9" w:rsidP="00141CA9">
      <w:pPr>
        <w:tabs>
          <w:tab w:val="left" w:pos="709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изменения в решение Совета депутатов Игоревского сельского поселения Холм-Жирковского района Смоленской области от 09.08.2</w:t>
      </w:r>
      <w:r w:rsidR="0058163A">
        <w:rPr>
          <w:sz w:val="28"/>
          <w:szCs w:val="28"/>
        </w:rPr>
        <w:t>019г. №15</w:t>
      </w:r>
      <w:r w:rsidR="002A6D7A">
        <w:rPr>
          <w:sz w:val="28"/>
          <w:szCs w:val="28"/>
        </w:rPr>
        <w:t xml:space="preserve"> (в редакции от 18.03.202</w:t>
      </w:r>
      <w:r w:rsidR="001B6D97">
        <w:rPr>
          <w:sz w:val="28"/>
          <w:szCs w:val="28"/>
        </w:rPr>
        <w:t>0</w:t>
      </w:r>
      <w:r w:rsidR="002A6D7A">
        <w:rPr>
          <w:sz w:val="28"/>
          <w:szCs w:val="28"/>
        </w:rPr>
        <w:t>г. №4)</w:t>
      </w:r>
      <w:r w:rsidR="0058163A">
        <w:rPr>
          <w:sz w:val="28"/>
          <w:szCs w:val="28"/>
        </w:rPr>
        <w:t xml:space="preserve"> «Об утверждении Переч</w:t>
      </w:r>
      <w:r>
        <w:rPr>
          <w:sz w:val="28"/>
          <w:szCs w:val="28"/>
        </w:rPr>
        <w:t>ня</w:t>
      </w:r>
      <w:r w:rsidRPr="00A40D40">
        <w:rPr>
          <w:sz w:val="28"/>
          <w:szCs w:val="28"/>
        </w:rPr>
        <w:t xml:space="preserve"> муниципального </w:t>
      </w:r>
      <w:r w:rsidRPr="00A40D40">
        <w:rPr>
          <w:sz w:val="28"/>
          <w:szCs w:val="28"/>
        </w:rPr>
        <w:lastRenderedPageBreak/>
        <w:t>имущества Игоревского сельского поселения Холм-Жирковского района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» </w:t>
      </w:r>
      <w:r w:rsidRPr="00A40D40">
        <w:rPr>
          <w:sz w:val="28"/>
          <w:szCs w:val="28"/>
        </w:rPr>
        <w:t>согласно приложению.</w:t>
      </w:r>
      <w:proofErr w:type="gramEnd"/>
    </w:p>
    <w:p w:rsidR="00141CA9" w:rsidRPr="00A40D40" w:rsidRDefault="00141CA9" w:rsidP="00141CA9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141CA9" w:rsidRPr="00A40D40" w:rsidRDefault="00141CA9" w:rsidP="00141CA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A40D40">
        <w:rPr>
          <w:sz w:val="28"/>
          <w:szCs w:val="28"/>
        </w:rPr>
        <w:t>Настоящее решение вступает в силу после дня официального обнародования.</w:t>
      </w:r>
    </w:p>
    <w:p w:rsidR="00141CA9" w:rsidRDefault="00141CA9" w:rsidP="00141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CA9" w:rsidRPr="006B0BC6" w:rsidRDefault="00141CA9" w:rsidP="00141CA9">
      <w:pPr>
        <w:pStyle w:val="ConsPlusNormal"/>
        <w:jc w:val="both"/>
        <w:rPr>
          <w:rFonts w:ascii="Times New Roman" w:hAnsi="Times New Roman" w:cs="Times New Roman"/>
        </w:rPr>
      </w:pPr>
    </w:p>
    <w:p w:rsidR="00141CA9" w:rsidRPr="006B0BC6" w:rsidRDefault="00B16553" w:rsidP="00141C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1CA9" w:rsidRPr="006B0BC6">
        <w:rPr>
          <w:sz w:val="28"/>
          <w:szCs w:val="28"/>
        </w:rPr>
        <w:t xml:space="preserve"> муниципального образования</w:t>
      </w:r>
    </w:p>
    <w:p w:rsidR="00141CA9" w:rsidRPr="006B0BC6" w:rsidRDefault="00141CA9" w:rsidP="00141C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Игоревского</w:t>
      </w:r>
      <w:r w:rsidRPr="006B0BC6">
        <w:rPr>
          <w:sz w:val="28"/>
          <w:szCs w:val="28"/>
        </w:rPr>
        <w:t xml:space="preserve">  сельского поселения</w:t>
      </w:r>
    </w:p>
    <w:p w:rsidR="00141CA9" w:rsidRPr="006B0BC6" w:rsidRDefault="00141CA9" w:rsidP="00141C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 -</w:t>
      </w:r>
      <w:r w:rsidRPr="006B0BC6">
        <w:rPr>
          <w:sz w:val="28"/>
          <w:szCs w:val="28"/>
        </w:rPr>
        <w:t xml:space="preserve"> Жирковского  района</w:t>
      </w:r>
    </w:p>
    <w:p w:rsidR="00141CA9" w:rsidRDefault="00141CA9" w:rsidP="00141CA9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 xml:space="preserve">Смоленской области     </w:t>
      </w:r>
      <w:r>
        <w:rPr>
          <w:sz w:val="28"/>
          <w:szCs w:val="28"/>
        </w:rPr>
        <w:t xml:space="preserve">                                                          </w:t>
      </w: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  <w:sectPr w:rsidR="00141CA9" w:rsidSect="00141CA9"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widowControl w:val="0"/>
        <w:rPr>
          <w:sz w:val="28"/>
          <w:szCs w:val="28"/>
        </w:rPr>
      </w:pP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решением Совета депутатов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Игоревского 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Холм-Жирковского</w:t>
      </w:r>
      <w:r w:rsidRPr="007F73C6">
        <w:rPr>
          <w:rFonts w:eastAsia="Calibri"/>
          <w:sz w:val="28"/>
          <w:szCs w:val="28"/>
          <w:lang w:eastAsia="en-US"/>
        </w:rPr>
        <w:t xml:space="preserve"> района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F73C6">
        <w:rPr>
          <w:rFonts w:eastAsia="Calibri"/>
          <w:sz w:val="28"/>
          <w:szCs w:val="28"/>
          <w:lang w:eastAsia="en-US"/>
        </w:rPr>
        <w:t>Смоленской области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F73C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09.08.2019 №15 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(в редакции решения Совета</w:t>
      </w:r>
      <w:proofErr w:type="gramEnd"/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депутатов Игоревского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поселения Холм-Жирковского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18.03.2020г. №4</w:t>
      </w:r>
      <w:r w:rsidR="00FA7865">
        <w:rPr>
          <w:rFonts w:eastAsia="Calibri"/>
          <w:sz w:val="28"/>
          <w:szCs w:val="28"/>
          <w:lang w:eastAsia="en-US"/>
        </w:rPr>
        <w:t>, от 10.09.2024г. №18/1</w:t>
      </w:r>
      <w:r>
        <w:rPr>
          <w:rFonts w:eastAsia="Calibri"/>
          <w:sz w:val="28"/>
          <w:szCs w:val="28"/>
          <w:lang w:eastAsia="en-US"/>
        </w:rPr>
        <w:t>)</w:t>
      </w: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CA9" w:rsidRDefault="00141CA9" w:rsidP="00141CA9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F73C6">
        <w:rPr>
          <w:rFonts w:eastAsia="Calibri"/>
          <w:sz w:val="28"/>
          <w:szCs w:val="28"/>
          <w:lang w:eastAsia="en-US"/>
        </w:rPr>
        <w:t> </w:t>
      </w:r>
    </w:p>
    <w:p w:rsidR="00141CA9" w:rsidRPr="00B33CB7" w:rsidRDefault="00141CA9" w:rsidP="00141CA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Pr="007479A5">
        <w:rPr>
          <w:rFonts w:ascii="Times New Roman" w:hAnsi="Times New Roman" w:cs="Times New Roman"/>
          <w:sz w:val="28"/>
        </w:rPr>
        <w:t xml:space="preserve">МУНИЦИПАЛЬНОГО </w:t>
      </w:r>
      <w:r w:rsidR="00A47A46">
        <w:rPr>
          <w:rFonts w:ascii="Times New Roman" w:hAnsi="Times New Roman" w:cs="Times New Roman"/>
          <w:sz w:val="28"/>
        </w:rPr>
        <w:t xml:space="preserve">ИМУЩЕСТВА </w:t>
      </w:r>
      <w:r>
        <w:rPr>
          <w:rFonts w:ascii="Times New Roman" w:hAnsi="Times New Roman" w:cs="Times New Roman"/>
          <w:sz w:val="28"/>
        </w:rPr>
        <w:t>ИГОРЕВСКОГО СЕЛЬСКОГО ПОСЕЛЕНИЯ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141CA9" w:rsidRPr="00B33CB7" w:rsidRDefault="00141CA9" w:rsidP="00141CA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1532"/>
        <w:gridCol w:w="1843"/>
        <w:gridCol w:w="1842"/>
        <w:gridCol w:w="4390"/>
        <w:gridCol w:w="2267"/>
        <w:gridCol w:w="2283"/>
      </w:tblGrid>
      <w:tr w:rsidR="00141CA9" w:rsidTr="009551C6">
        <w:trPr>
          <w:trHeight w:val="276"/>
        </w:trPr>
        <w:tc>
          <w:tcPr>
            <w:tcW w:w="557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7479A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479A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479A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32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Адрес (местоположение) объекта</w:t>
            </w:r>
          </w:p>
        </w:tc>
        <w:tc>
          <w:tcPr>
            <w:tcW w:w="1843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</w:p>
        </w:tc>
        <w:tc>
          <w:tcPr>
            <w:tcW w:w="1842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Наименование объекта учета </w:t>
            </w:r>
          </w:p>
        </w:tc>
        <w:tc>
          <w:tcPr>
            <w:tcW w:w="8940" w:type="dxa"/>
            <w:gridSpan w:val="3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141CA9" w:rsidTr="009551C6">
        <w:trPr>
          <w:trHeight w:val="276"/>
        </w:trPr>
        <w:tc>
          <w:tcPr>
            <w:tcW w:w="557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0" w:type="dxa"/>
            <w:gridSpan w:val="3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141CA9" w:rsidTr="009551C6">
        <w:trPr>
          <w:trHeight w:val="552"/>
        </w:trPr>
        <w:tc>
          <w:tcPr>
            <w:tcW w:w="557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479A5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7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7479A5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7479A5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83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479A5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141CA9" w:rsidTr="009551C6">
        <w:tc>
          <w:tcPr>
            <w:tcW w:w="557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2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0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7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83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141CA9" w:rsidTr="009551C6">
        <w:tblPrEx>
          <w:tblLook w:val="0000"/>
        </w:tblPrEx>
        <w:trPr>
          <w:trHeight w:val="347"/>
        </w:trPr>
        <w:tc>
          <w:tcPr>
            <w:tcW w:w="557" w:type="dxa"/>
          </w:tcPr>
          <w:p w:rsidR="00141CA9" w:rsidRDefault="00141CA9" w:rsidP="009551C6">
            <w:pPr>
              <w:pStyle w:val="ConsPlusNormal"/>
              <w:ind w:left="108"/>
              <w:jc w:val="both"/>
            </w:pPr>
          </w:p>
        </w:tc>
        <w:tc>
          <w:tcPr>
            <w:tcW w:w="1532" w:type="dxa"/>
          </w:tcPr>
          <w:p w:rsidR="00141CA9" w:rsidRPr="005C72A1" w:rsidRDefault="00141CA9" w:rsidP="00955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A1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</w:t>
            </w:r>
            <w:r w:rsidRPr="005C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Жирковский район, ст. Игоревская</w:t>
            </w:r>
          </w:p>
        </w:tc>
        <w:tc>
          <w:tcPr>
            <w:tcW w:w="1843" w:type="dxa"/>
          </w:tcPr>
          <w:p w:rsidR="00141CA9" w:rsidRDefault="00141CA9" w:rsidP="009551C6">
            <w:pPr>
              <w:pStyle w:val="ConsPlusNormal"/>
              <w:ind w:left="108"/>
              <w:jc w:val="both"/>
            </w:pPr>
          </w:p>
        </w:tc>
        <w:tc>
          <w:tcPr>
            <w:tcW w:w="1842" w:type="dxa"/>
          </w:tcPr>
          <w:p w:rsidR="00141CA9" w:rsidRPr="005C72A1" w:rsidRDefault="00141CA9" w:rsidP="009551C6">
            <w:pPr>
              <w:pStyle w:val="ConsPlusNormal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2A1">
              <w:rPr>
                <w:rFonts w:ascii="Times New Roman" w:hAnsi="Times New Roman" w:cs="Times New Roman"/>
                <w:sz w:val="24"/>
                <w:szCs w:val="24"/>
              </w:rPr>
              <w:t xml:space="preserve">Подрезчик </w:t>
            </w:r>
            <w:r w:rsidRPr="005C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 - 250</w:t>
            </w:r>
          </w:p>
        </w:tc>
        <w:tc>
          <w:tcPr>
            <w:tcW w:w="4390" w:type="dxa"/>
          </w:tcPr>
          <w:p w:rsidR="00141CA9" w:rsidRDefault="00141CA9" w:rsidP="009551C6">
            <w:pPr>
              <w:pStyle w:val="ConsPlusNormal"/>
              <w:ind w:left="108"/>
              <w:jc w:val="both"/>
            </w:pPr>
          </w:p>
        </w:tc>
        <w:tc>
          <w:tcPr>
            <w:tcW w:w="2267" w:type="dxa"/>
          </w:tcPr>
          <w:p w:rsidR="00141CA9" w:rsidRDefault="00141CA9" w:rsidP="009551C6">
            <w:pPr>
              <w:pStyle w:val="ConsPlusNormal"/>
              <w:ind w:left="108"/>
              <w:jc w:val="both"/>
            </w:pPr>
          </w:p>
        </w:tc>
        <w:tc>
          <w:tcPr>
            <w:tcW w:w="2283" w:type="dxa"/>
          </w:tcPr>
          <w:p w:rsidR="00141CA9" w:rsidRPr="0035163F" w:rsidRDefault="00141CA9" w:rsidP="009551C6">
            <w:pPr>
              <w:pStyle w:val="ConsPlusNormal"/>
              <w:ind w:left="108"/>
              <w:jc w:val="both"/>
            </w:pPr>
            <w:r>
              <w:t>Шт.</w:t>
            </w:r>
          </w:p>
        </w:tc>
      </w:tr>
      <w:tr w:rsidR="00141CA9" w:rsidTr="009551C6">
        <w:tblPrEx>
          <w:tblLook w:val="0000"/>
        </w:tblPrEx>
        <w:trPr>
          <w:trHeight w:val="347"/>
        </w:trPr>
        <w:tc>
          <w:tcPr>
            <w:tcW w:w="557" w:type="dxa"/>
          </w:tcPr>
          <w:p w:rsidR="00141CA9" w:rsidRDefault="00141CA9" w:rsidP="009551C6">
            <w:pPr>
              <w:pStyle w:val="ConsPlusNormal"/>
              <w:ind w:left="108"/>
              <w:jc w:val="both"/>
            </w:pPr>
          </w:p>
        </w:tc>
        <w:tc>
          <w:tcPr>
            <w:tcW w:w="1532" w:type="dxa"/>
          </w:tcPr>
          <w:p w:rsidR="00141CA9" w:rsidRPr="005C72A1" w:rsidRDefault="00141CA9" w:rsidP="009551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A1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Холм-Жирковский район, ст. Игоревская</w:t>
            </w:r>
          </w:p>
        </w:tc>
        <w:tc>
          <w:tcPr>
            <w:tcW w:w="1843" w:type="dxa"/>
          </w:tcPr>
          <w:p w:rsidR="00141CA9" w:rsidRPr="00141CA9" w:rsidRDefault="00141CA9" w:rsidP="00141CA9">
            <w:pPr>
              <w:pStyle w:val="ConsPlusNormal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CA9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842" w:type="dxa"/>
          </w:tcPr>
          <w:p w:rsidR="00141CA9" w:rsidRPr="005C72A1" w:rsidRDefault="002A6D7A" w:rsidP="009551C6">
            <w:pPr>
              <w:pStyle w:val="ConsPlusNormal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пождепо</w:t>
            </w:r>
            <w:proofErr w:type="spellEnd"/>
          </w:p>
        </w:tc>
        <w:tc>
          <w:tcPr>
            <w:tcW w:w="4390" w:type="dxa"/>
          </w:tcPr>
          <w:p w:rsidR="00141CA9" w:rsidRPr="003C2AE6" w:rsidRDefault="003C2AE6" w:rsidP="009551C6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-</w:t>
            </w:r>
            <w:r w:rsidR="002A6D7A">
              <w:rPr>
                <w:rFonts w:ascii="Times New Roman" w:hAnsi="Times New Roman" w:cs="Times New Roman"/>
                <w:sz w:val="24"/>
                <w:szCs w:val="24"/>
              </w:rPr>
              <w:t xml:space="preserve"> 401,4</w:t>
            </w:r>
            <w:r w:rsidRPr="003C2AE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3C2A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7" w:type="dxa"/>
          </w:tcPr>
          <w:p w:rsidR="00141CA9" w:rsidRPr="003C2AE6" w:rsidRDefault="003C2AE6" w:rsidP="003C2AE6">
            <w:pPr>
              <w:pStyle w:val="ConsPlusNormal"/>
              <w:ind w:left="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AE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283" w:type="dxa"/>
          </w:tcPr>
          <w:p w:rsidR="00141CA9" w:rsidRPr="003C2AE6" w:rsidRDefault="003C2AE6" w:rsidP="009551C6">
            <w:pPr>
              <w:pStyle w:val="ConsPlusNormal"/>
              <w:ind w:left="108"/>
              <w:jc w:val="both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</w:tbl>
    <w:p w:rsidR="00141CA9" w:rsidRDefault="00141CA9" w:rsidP="00141CA9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531"/>
        <w:gridCol w:w="1701"/>
        <w:gridCol w:w="2085"/>
        <w:gridCol w:w="992"/>
        <w:gridCol w:w="1204"/>
        <w:gridCol w:w="1984"/>
      </w:tblGrid>
      <w:tr w:rsidR="00141CA9" w:rsidRPr="008468DB" w:rsidTr="00DD5DFF">
        <w:trPr>
          <w:trHeight w:val="276"/>
        </w:trPr>
        <w:tc>
          <w:tcPr>
            <w:tcW w:w="8472" w:type="dxa"/>
            <w:gridSpan w:val="5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7479A5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265" w:type="dxa"/>
            <w:gridSpan w:val="4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141CA9" w:rsidRPr="008468DB" w:rsidTr="00DD5DFF">
        <w:trPr>
          <w:trHeight w:val="276"/>
        </w:trPr>
        <w:tc>
          <w:tcPr>
            <w:tcW w:w="3114" w:type="dxa"/>
            <w:gridSpan w:val="2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2126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531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265" w:type="dxa"/>
            <w:gridSpan w:val="4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1CA9" w:rsidRPr="008468DB" w:rsidTr="00DD5DFF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7479A5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7479A5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1CA9" w:rsidRPr="008468DB" w:rsidTr="00DD5DFF">
        <w:tc>
          <w:tcPr>
            <w:tcW w:w="988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1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85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41CA9" w:rsidRPr="008468DB" w:rsidTr="00DD5DFF">
        <w:tc>
          <w:tcPr>
            <w:tcW w:w="988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Исправен</w:t>
            </w:r>
          </w:p>
        </w:tc>
        <w:tc>
          <w:tcPr>
            <w:tcW w:w="1531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C7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 - 250</w:t>
            </w:r>
          </w:p>
        </w:tc>
        <w:tc>
          <w:tcPr>
            <w:tcW w:w="1204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984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AE6" w:rsidRPr="008468DB" w:rsidTr="00DD5DFF">
        <w:tc>
          <w:tcPr>
            <w:tcW w:w="988" w:type="dxa"/>
          </w:tcPr>
          <w:p w:rsidR="003C2AE6" w:rsidRPr="007479A5" w:rsidRDefault="003C2AE6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C2AE6" w:rsidRPr="007479A5" w:rsidRDefault="002A6D7A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67:23:0020103:736</w:t>
            </w:r>
          </w:p>
        </w:tc>
        <w:tc>
          <w:tcPr>
            <w:tcW w:w="2126" w:type="dxa"/>
          </w:tcPr>
          <w:p w:rsidR="003C2AE6" w:rsidRDefault="003C2AE6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Требуется ремонт</w:t>
            </w:r>
          </w:p>
        </w:tc>
        <w:tc>
          <w:tcPr>
            <w:tcW w:w="1531" w:type="dxa"/>
          </w:tcPr>
          <w:p w:rsidR="003C2AE6" w:rsidRPr="007479A5" w:rsidRDefault="00085F70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населенных</w:t>
            </w:r>
            <w:r w:rsidR="003C2AE6">
              <w:rPr>
                <w:rFonts w:ascii="Times New Roman" w:hAnsi="Times New Roman" w:cs="Times New Roman"/>
                <w:sz w:val="24"/>
              </w:rPr>
              <w:t xml:space="preserve"> пунктов</w:t>
            </w:r>
          </w:p>
        </w:tc>
        <w:tc>
          <w:tcPr>
            <w:tcW w:w="1701" w:type="dxa"/>
          </w:tcPr>
          <w:p w:rsidR="003C2AE6" w:rsidRPr="007479A5" w:rsidRDefault="00085F70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2085" w:type="dxa"/>
          </w:tcPr>
          <w:p w:rsidR="003C2AE6" w:rsidRPr="007479A5" w:rsidRDefault="003C2AE6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C2AE6" w:rsidRPr="005C72A1" w:rsidRDefault="003C2AE6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3C2AE6" w:rsidRDefault="003C2AE6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3C2AE6" w:rsidRPr="007479A5" w:rsidRDefault="003C2AE6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1CA9" w:rsidRDefault="00141CA9" w:rsidP="00141CA9">
      <w:pPr>
        <w:pStyle w:val="ConsPlusNormal"/>
        <w:jc w:val="center"/>
      </w:pPr>
    </w:p>
    <w:p w:rsidR="00141CA9" w:rsidRDefault="00141CA9" w:rsidP="00141CA9">
      <w:pPr>
        <w:pStyle w:val="ConsPlusNormal"/>
        <w:jc w:val="both"/>
      </w:pPr>
    </w:p>
    <w:p w:rsidR="00141CA9" w:rsidRDefault="00141CA9" w:rsidP="00141CA9">
      <w:pPr>
        <w:pStyle w:val="ConsPlusNormal"/>
        <w:jc w:val="both"/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6"/>
        <w:gridCol w:w="2198"/>
        <w:gridCol w:w="1943"/>
        <w:gridCol w:w="1829"/>
        <w:gridCol w:w="2020"/>
        <w:gridCol w:w="1726"/>
        <w:gridCol w:w="2757"/>
      </w:tblGrid>
      <w:tr w:rsidR="00141CA9" w:rsidTr="009551C6">
        <w:tc>
          <w:tcPr>
            <w:tcW w:w="14769" w:type="dxa"/>
            <w:gridSpan w:val="7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141CA9" w:rsidTr="009551C6">
        <w:tc>
          <w:tcPr>
            <w:tcW w:w="5346" w:type="dxa"/>
            <w:gridSpan w:val="2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Наименование правообладателя</w:t>
            </w:r>
          </w:p>
        </w:tc>
        <w:tc>
          <w:tcPr>
            <w:tcW w:w="1884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2068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875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1653" w:type="dxa"/>
            <w:vMerge w:val="restart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141CA9" w:rsidTr="009551C6">
        <w:tc>
          <w:tcPr>
            <w:tcW w:w="2596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750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5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vMerge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1CA9" w:rsidTr="009551C6">
        <w:tc>
          <w:tcPr>
            <w:tcW w:w="2596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750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84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8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5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53" w:type="dxa"/>
          </w:tcPr>
          <w:p w:rsidR="00141CA9" w:rsidRPr="007479A5" w:rsidRDefault="00141CA9" w:rsidP="009551C6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141CA9" w:rsidTr="009551C6">
        <w:tblPrEx>
          <w:tblLook w:val="0000"/>
        </w:tblPrEx>
        <w:trPr>
          <w:trHeight w:val="373"/>
        </w:trPr>
        <w:tc>
          <w:tcPr>
            <w:tcW w:w="2596" w:type="dxa"/>
          </w:tcPr>
          <w:p w:rsidR="00141CA9" w:rsidRDefault="00141CA9" w:rsidP="009551C6">
            <w:pPr>
              <w:pStyle w:val="ConsPlusNormal"/>
              <w:ind w:left="108"/>
              <w:jc w:val="both"/>
            </w:pPr>
          </w:p>
          <w:p w:rsidR="00141CA9" w:rsidRDefault="00141CA9" w:rsidP="009551C6">
            <w:pPr>
              <w:pStyle w:val="ConsPlusNormal"/>
              <w:ind w:left="108"/>
              <w:jc w:val="both"/>
            </w:pPr>
          </w:p>
        </w:tc>
        <w:tc>
          <w:tcPr>
            <w:tcW w:w="2756" w:type="dxa"/>
          </w:tcPr>
          <w:p w:rsidR="00141CA9" w:rsidRDefault="00141CA9" w:rsidP="009551C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41CA9" w:rsidRDefault="00141CA9" w:rsidP="009551C6">
            <w:pPr>
              <w:pStyle w:val="ConsPlusNormal"/>
              <w:ind w:firstLine="0"/>
              <w:jc w:val="both"/>
            </w:pPr>
          </w:p>
        </w:tc>
        <w:tc>
          <w:tcPr>
            <w:tcW w:w="1937" w:type="dxa"/>
          </w:tcPr>
          <w:p w:rsidR="00141CA9" w:rsidRDefault="00141CA9" w:rsidP="009551C6">
            <w:pPr>
              <w:jc w:val="both"/>
            </w:pPr>
            <w:r>
              <w:t>Администрация Игоревского сельского поселения Холм-Жирковского района Смоленской области</w:t>
            </w:r>
          </w:p>
        </w:tc>
        <w:tc>
          <w:tcPr>
            <w:tcW w:w="1884" w:type="dxa"/>
          </w:tcPr>
          <w:p w:rsidR="00141CA9" w:rsidRDefault="00141CA9" w:rsidP="009551C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41CA9" w:rsidRDefault="00141CA9" w:rsidP="009551C6">
            <w:pPr>
              <w:pStyle w:val="ConsPlusNormal"/>
              <w:ind w:firstLine="0"/>
              <w:jc w:val="both"/>
            </w:pPr>
          </w:p>
        </w:tc>
        <w:tc>
          <w:tcPr>
            <w:tcW w:w="2068" w:type="dxa"/>
          </w:tcPr>
          <w:p w:rsidR="00141CA9" w:rsidRDefault="00141CA9" w:rsidP="009551C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6719003731</w:t>
            </w:r>
          </w:p>
          <w:p w:rsidR="00141CA9" w:rsidRDefault="00141CA9" w:rsidP="009551C6">
            <w:pPr>
              <w:pStyle w:val="ConsPlusNormal"/>
              <w:ind w:firstLine="0"/>
              <w:jc w:val="both"/>
            </w:pPr>
          </w:p>
        </w:tc>
        <w:tc>
          <w:tcPr>
            <w:tcW w:w="1880" w:type="dxa"/>
          </w:tcPr>
          <w:p w:rsidR="00141CA9" w:rsidRDefault="00141CA9" w:rsidP="009551C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8 (48139) 2-62-21</w:t>
            </w:r>
          </w:p>
          <w:p w:rsidR="00141CA9" w:rsidRDefault="00141CA9" w:rsidP="009551C6">
            <w:pPr>
              <w:pStyle w:val="ConsPlusNormal"/>
              <w:ind w:firstLine="0"/>
              <w:jc w:val="both"/>
            </w:pPr>
          </w:p>
        </w:tc>
        <w:tc>
          <w:tcPr>
            <w:tcW w:w="1648" w:type="dxa"/>
          </w:tcPr>
          <w:p w:rsidR="00141CA9" w:rsidRDefault="00101F75" w:rsidP="009551C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41CA9" w:rsidRPr="00DA64AB">
                <w:rPr>
                  <w:rStyle w:val="a3"/>
                  <w:lang w:val="en-US"/>
                </w:rPr>
                <w:t>adm</w:t>
              </w:r>
              <w:r w:rsidR="00141CA9" w:rsidRPr="00751394">
                <w:rPr>
                  <w:rStyle w:val="a3"/>
                </w:rPr>
                <w:t>.</w:t>
              </w:r>
              <w:r w:rsidR="00141CA9" w:rsidRPr="00DA64AB">
                <w:rPr>
                  <w:rStyle w:val="a3"/>
                  <w:lang w:val="en-US"/>
                </w:rPr>
                <w:t>igorevskaya</w:t>
              </w:r>
              <w:r w:rsidR="00141CA9" w:rsidRPr="00751394">
                <w:rPr>
                  <w:rStyle w:val="a3"/>
                </w:rPr>
                <w:t>@</w:t>
              </w:r>
              <w:r w:rsidR="00141CA9" w:rsidRPr="00DA64AB">
                <w:rPr>
                  <w:rStyle w:val="a3"/>
                  <w:lang w:val="en-US"/>
                </w:rPr>
                <w:t>mail</w:t>
              </w:r>
              <w:r w:rsidR="00141CA9" w:rsidRPr="00751394">
                <w:rPr>
                  <w:rStyle w:val="a3"/>
                </w:rPr>
                <w:t>.</w:t>
              </w:r>
              <w:r w:rsidR="00141CA9" w:rsidRPr="00DA64AB">
                <w:rPr>
                  <w:rStyle w:val="a3"/>
                  <w:lang w:val="en-US"/>
                </w:rPr>
                <w:t>ru</w:t>
              </w:r>
            </w:hyperlink>
          </w:p>
          <w:p w:rsidR="00141CA9" w:rsidRDefault="00141CA9" w:rsidP="009551C6">
            <w:pPr>
              <w:pStyle w:val="ConsPlusNormal"/>
              <w:ind w:firstLine="0"/>
              <w:jc w:val="both"/>
            </w:pPr>
          </w:p>
        </w:tc>
      </w:tr>
    </w:tbl>
    <w:p w:rsidR="00141CA9" w:rsidRDefault="00141CA9" w:rsidP="00141CA9">
      <w:pPr>
        <w:widowControl w:val="0"/>
        <w:rPr>
          <w:sz w:val="28"/>
          <w:szCs w:val="28"/>
        </w:rPr>
      </w:pPr>
    </w:p>
    <w:p w:rsidR="00977023" w:rsidRDefault="00977023"/>
    <w:sectPr w:rsidR="00977023" w:rsidSect="00560D36">
      <w:pgSz w:w="16838" w:h="11906" w:orient="landscape"/>
      <w:pgMar w:top="567" w:right="425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1CA9"/>
    <w:rsid w:val="00085F70"/>
    <w:rsid w:val="00101F75"/>
    <w:rsid w:val="00141CA9"/>
    <w:rsid w:val="001B6D97"/>
    <w:rsid w:val="002A6D7A"/>
    <w:rsid w:val="002E5C7A"/>
    <w:rsid w:val="003C2AE6"/>
    <w:rsid w:val="003E46D9"/>
    <w:rsid w:val="0058163A"/>
    <w:rsid w:val="00603E36"/>
    <w:rsid w:val="0076437B"/>
    <w:rsid w:val="0088078F"/>
    <w:rsid w:val="00977023"/>
    <w:rsid w:val="00A47A46"/>
    <w:rsid w:val="00B16553"/>
    <w:rsid w:val="00B6770F"/>
    <w:rsid w:val="00D30BF1"/>
    <w:rsid w:val="00DD5DFF"/>
    <w:rsid w:val="00FA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1C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1C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141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141CA9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141C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character" w:styleId="a3">
    <w:name w:val="Hyperlink"/>
    <w:basedOn w:val="a0"/>
    <w:uiPriority w:val="99"/>
    <w:unhideWhenUsed/>
    <w:rsid w:val="00141CA9"/>
    <w:rPr>
      <w:color w:val="0000FF"/>
      <w:u w:val="single"/>
    </w:rPr>
  </w:style>
  <w:style w:type="paragraph" w:customStyle="1" w:styleId="ConsPlusTitle">
    <w:name w:val="ConsPlusTitle"/>
    <w:rsid w:val="00141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C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C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B6D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igorevskaya@mail.ru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2024-10-23T09:24:00Z</cp:lastPrinted>
  <dcterms:created xsi:type="dcterms:W3CDTF">2020-03-20T13:22:00Z</dcterms:created>
  <dcterms:modified xsi:type="dcterms:W3CDTF">2024-11-27T09:25:00Z</dcterms:modified>
</cp:coreProperties>
</file>