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23" w:rsidRDefault="00717423" w:rsidP="00717423">
      <w:pPr>
        <w:jc w:val="center"/>
        <w:rPr>
          <w:b/>
        </w:rPr>
      </w:pPr>
      <w:r w:rsidRPr="005F367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34290</wp:posOffset>
            </wp:positionV>
            <wp:extent cx="512445" cy="574040"/>
            <wp:effectExtent l="19050" t="0" r="1905" b="0"/>
            <wp:wrapSquare wrapText="lef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423" w:rsidRDefault="00717423" w:rsidP="00717423">
      <w:pPr>
        <w:jc w:val="center"/>
        <w:rPr>
          <w:b/>
        </w:rPr>
      </w:pPr>
    </w:p>
    <w:p w:rsidR="00717423" w:rsidRDefault="00717423" w:rsidP="00717423">
      <w:pPr>
        <w:jc w:val="center"/>
        <w:rPr>
          <w:b/>
        </w:rPr>
      </w:pPr>
    </w:p>
    <w:p w:rsidR="00717423" w:rsidRDefault="00717423" w:rsidP="00717423">
      <w:pPr>
        <w:jc w:val="center"/>
        <w:rPr>
          <w:b/>
        </w:rPr>
      </w:pPr>
    </w:p>
    <w:p w:rsidR="00717423" w:rsidRDefault="00717423" w:rsidP="00717423">
      <w:pPr>
        <w:jc w:val="center"/>
        <w:rPr>
          <w:b/>
        </w:rPr>
      </w:pPr>
    </w:p>
    <w:p w:rsidR="00717423" w:rsidRPr="00514DAE" w:rsidRDefault="00717423" w:rsidP="00717423">
      <w:pPr>
        <w:jc w:val="center"/>
        <w:rPr>
          <w:sz w:val="28"/>
          <w:szCs w:val="28"/>
        </w:rPr>
      </w:pPr>
      <w:r w:rsidRPr="00514DAE">
        <w:rPr>
          <w:sz w:val="28"/>
          <w:szCs w:val="28"/>
        </w:rPr>
        <w:t>АДМИНИСТРАЦИЯ ИГОРЕВСКОГО СЕЛЬСКОГО ПОСЕЛЕНИЯ</w:t>
      </w:r>
    </w:p>
    <w:p w:rsidR="00717423" w:rsidRPr="00514DAE" w:rsidRDefault="00717423" w:rsidP="00717423">
      <w:pPr>
        <w:jc w:val="center"/>
        <w:rPr>
          <w:sz w:val="28"/>
          <w:szCs w:val="28"/>
        </w:rPr>
      </w:pPr>
      <w:r w:rsidRPr="00514DAE">
        <w:rPr>
          <w:sz w:val="28"/>
          <w:szCs w:val="28"/>
        </w:rPr>
        <w:t>ХОЛМ-ЖИРКОВСКОГО РАЙОНА СМОЛЕНСКОЙ ОБЛАСТИ</w:t>
      </w:r>
    </w:p>
    <w:p w:rsidR="00717423" w:rsidRPr="00514DAE" w:rsidRDefault="00717423" w:rsidP="00A3770E">
      <w:pPr>
        <w:rPr>
          <w:sz w:val="28"/>
          <w:szCs w:val="28"/>
        </w:rPr>
      </w:pPr>
    </w:p>
    <w:p w:rsidR="00717423" w:rsidRPr="00514DAE" w:rsidRDefault="00717423" w:rsidP="00717423">
      <w:pPr>
        <w:jc w:val="center"/>
        <w:rPr>
          <w:sz w:val="28"/>
          <w:szCs w:val="28"/>
        </w:rPr>
      </w:pPr>
      <w:r w:rsidRPr="00514DAE">
        <w:rPr>
          <w:sz w:val="28"/>
          <w:szCs w:val="28"/>
        </w:rPr>
        <w:t>ПОСТАНОВЛЕНИЕ</w:t>
      </w:r>
    </w:p>
    <w:p w:rsidR="00717423" w:rsidRPr="00514DAE" w:rsidRDefault="00717423" w:rsidP="00717423">
      <w:pPr>
        <w:rPr>
          <w:sz w:val="28"/>
          <w:szCs w:val="28"/>
        </w:rPr>
      </w:pPr>
    </w:p>
    <w:p w:rsidR="00717423" w:rsidRPr="00A3770E" w:rsidRDefault="00717423" w:rsidP="00717423">
      <w:pPr>
        <w:rPr>
          <w:sz w:val="28"/>
          <w:szCs w:val="28"/>
        </w:rPr>
      </w:pPr>
      <w:r w:rsidRPr="00A3770E">
        <w:rPr>
          <w:sz w:val="28"/>
          <w:szCs w:val="28"/>
        </w:rPr>
        <w:t>от 16.08.2022г.      № 37-в</w:t>
      </w:r>
    </w:p>
    <w:p w:rsidR="00717423" w:rsidRPr="009B4469" w:rsidRDefault="00717423" w:rsidP="00717423"/>
    <w:p w:rsidR="00717423" w:rsidRDefault="00717423" w:rsidP="00717423">
      <w:pPr>
        <w:ind w:right="4961"/>
        <w:rPr>
          <w:sz w:val="28"/>
          <w:szCs w:val="28"/>
        </w:rPr>
      </w:pPr>
      <w:r w:rsidRPr="004C67D3">
        <w:rPr>
          <w:sz w:val="28"/>
          <w:szCs w:val="28"/>
        </w:rPr>
        <w:t xml:space="preserve">О признании </w:t>
      </w:r>
      <w:proofErr w:type="gramStart"/>
      <w:r w:rsidRPr="004C67D3">
        <w:rPr>
          <w:sz w:val="28"/>
          <w:szCs w:val="28"/>
        </w:rPr>
        <w:t>утратившим</w:t>
      </w:r>
      <w:proofErr w:type="gramEnd"/>
      <w:r w:rsidRPr="004C67D3">
        <w:rPr>
          <w:sz w:val="28"/>
          <w:szCs w:val="28"/>
        </w:rPr>
        <w:t xml:space="preserve"> силу по</w:t>
      </w:r>
      <w:r>
        <w:rPr>
          <w:sz w:val="28"/>
          <w:szCs w:val="28"/>
        </w:rPr>
        <w:t xml:space="preserve">становления Администрации Игоревского сельского поселения Холм-Жирковского района </w:t>
      </w:r>
    </w:p>
    <w:p w:rsidR="00717423" w:rsidRDefault="00717423" w:rsidP="00717423">
      <w:pPr>
        <w:ind w:right="4961"/>
        <w:rPr>
          <w:sz w:val="28"/>
          <w:szCs w:val="28"/>
        </w:rPr>
      </w:pPr>
      <w:r>
        <w:rPr>
          <w:sz w:val="28"/>
          <w:szCs w:val="28"/>
        </w:rPr>
        <w:t>Смоленской области от 29.12.2010г.</w:t>
      </w:r>
    </w:p>
    <w:p w:rsidR="00717423" w:rsidRPr="004C67D3" w:rsidRDefault="00717423" w:rsidP="00717423">
      <w:pPr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 № 83 </w:t>
      </w:r>
    </w:p>
    <w:p w:rsidR="00717423" w:rsidRPr="004C67D3" w:rsidRDefault="00717423" w:rsidP="00717423">
      <w:pPr>
        <w:ind w:right="4819"/>
        <w:jc w:val="both"/>
        <w:rPr>
          <w:sz w:val="28"/>
          <w:szCs w:val="28"/>
        </w:rPr>
      </w:pPr>
      <w:r w:rsidRPr="004C67D3">
        <w:rPr>
          <w:sz w:val="28"/>
          <w:szCs w:val="28"/>
        </w:rPr>
        <w:t xml:space="preserve">          </w:t>
      </w:r>
    </w:p>
    <w:p w:rsidR="00717423" w:rsidRPr="009B47FD" w:rsidRDefault="00717423" w:rsidP="00717423">
      <w:pPr>
        <w:jc w:val="both"/>
        <w:rPr>
          <w:rFonts w:ascii="Georgia" w:hAnsi="Georgia"/>
        </w:rPr>
      </w:pPr>
      <w:r w:rsidRPr="004C67D3">
        <w:rPr>
          <w:sz w:val="28"/>
          <w:szCs w:val="28"/>
        </w:rPr>
        <w:t xml:space="preserve"> </w:t>
      </w:r>
    </w:p>
    <w:p w:rsidR="00717423" w:rsidRPr="00D822D7" w:rsidRDefault="00717423" w:rsidP="00717423">
      <w:pPr>
        <w:tabs>
          <w:tab w:val="left" w:pos="992"/>
        </w:tabs>
        <w:jc w:val="both"/>
        <w:rPr>
          <w:sz w:val="28"/>
          <w:szCs w:val="28"/>
        </w:rPr>
      </w:pPr>
      <w:r w:rsidRPr="009B47FD">
        <w:rPr>
          <w:rFonts w:ascii="Georgia" w:hAnsi="Georgia"/>
        </w:rPr>
        <w:tab/>
      </w:r>
      <w:r w:rsidRPr="00D822D7">
        <w:rPr>
          <w:rFonts w:ascii="Georgia" w:hAnsi="Georgia"/>
          <w:sz w:val="28"/>
          <w:szCs w:val="28"/>
        </w:rPr>
        <w:t xml:space="preserve"> </w:t>
      </w:r>
      <w:r w:rsidRPr="00D822D7">
        <w:rPr>
          <w:sz w:val="28"/>
          <w:szCs w:val="28"/>
        </w:rPr>
        <w:t xml:space="preserve">В соответствии с ФЗ №131 «Об общих принципах организации местного самоуправления в Российской Федерации», руководствуясь Уставом муниципального образования Игоревского сельского поселения Холм-Жирковского района Смоленской области, Администрация Игоревского сельского поселения Холм-Жирковского района Смоленской области </w:t>
      </w:r>
    </w:p>
    <w:p w:rsidR="00717423" w:rsidRPr="004C67D3" w:rsidRDefault="00717423" w:rsidP="00717423">
      <w:pPr>
        <w:jc w:val="both"/>
        <w:rPr>
          <w:sz w:val="28"/>
          <w:szCs w:val="28"/>
        </w:rPr>
      </w:pPr>
    </w:p>
    <w:p w:rsidR="00717423" w:rsidRDefault="00717423" w:rsidP="00717423">
      <w:pPr>
        <w:jc w:val="both"/>
        <w:rPr>
          <w:sz w:val="28"/>
          <w:szCs w:val="28"/>
        </w:rPr>
      </w:pPr>
      <w:r w:rsidRPr="004C67D3">
        <w:rPr>
          <w:sz w:val="28"/>
          <w:szCs w:val="28"/>
        </w:rPr>
        <w:t xml:space="preserve"> </w:t>
      </w:r>
      <w:r w:rsidRPr="004C67D3">
        <w:rPr>
          <w:sz w:val="28"/>
          <w:szCs w:val="28"/>
        </w:rPr>
        <w:tab/>
        <w:t>ПОСТАНОВЛЯЕТ:</w:t>
      </w:r>
    </w:p>
    <w:p w:rsidR="00717423" w:rsidRPr="004C67D3" w:rsidRDefault="00717423" w:rsidP="00717423">
      <w:pPr>
        <w:jc w:val="both"/>
        <w:rPr>
          <w:sz w:val="28"/>
          <w:szCs w:val="28"/>
        </w:rPr>
      </w:pPr>
    </w:p>
    <w:p w:rsidR="00717423" w:rsidRPr="00A3770E" w:rsidRDefault="00717423" w:rsidP="00717423">
      <w:pPr>
        <w:tabs>
          <w:tab w:val="left" w:pos="956"/>
        </w:tabs>
        <w:jc w:val="both"/>
        <w:rPr>
          <w:sz w:val="28"/>
          <w:szCs w:val="28"/>
        </w:rPr>
      </w:pPr>
      <w:r w:rsidRPr="004C67D3">
        <w:rPr>
          <w:sz w:val="28"/>
          <w:szCs w:val="28"/>
        </w:rPr>
        <w:t xml:space="preserve"> </w:t>
      </w:r>
      <w:r w:rsidRPr="004C67D3">
        <w:rPr>
          <w:sz w:val="28"/>
          <w:szCs w:val="28"/>
        </w:rPr>
        <w:tab/>
      </w:r>
      <w:r w:rsidRPr="00A3770E">
        <w:rPr>
          <w:sz w:val="28"/>
          <w:szCs w:val="28"/>
        </w:rPr>
        <w:t>1. Признать утратившим силу постановление Администрации Игоревского сельского поселения Холм-Жирковского района Смоленской области от 29.12.2010 г. № 83 «</w:t>
      </w:r>
      <w:r w:rsidR="00A3770E" w:rsidRPr="00A3770E">
        <w:rPr>
          <w:sz w:val="28"/>
          <w:szCs w:val="28"/>
        </w:rPr>
        <w:t>О наделении м</w:t>
      </w:r>
      <w:r w:rsidRPr="00A3770E">
        <w:rPr>
          <w:sz w:val="28"/>
          <w:szCs w:val="28"/>
        </w:rPr>
        <w:t xml:space="preserve">униципального унитарного предприятия </w:t>
      </w:r>
      <w:r w:rsidR="00A3770E" w:rsidRPr="00A3770E">
        <w:rPr>
          <w:sz w:val="28"/>
          <w:szCs w:val="28"/>
        </w:rPr>
        <w:t>«Игоревское</w:t>
      </w:r>
      <w:r w:rsidRPr="00A3770E">
        <w:rPr>
          <w:sz w:val="28"/>
          <w:szCs w:val="28"/>
        </w:rPr>
        <w:t xml:space="preserve"> коммунальное хозяйство» правом заключения договоров социального найма  жилого помещения».</w:t>
      </w:r>
    </w:p>
    <w:p w:rsidR="00717423" w:rsidRPr="00A3770E" w:rsidRDefault="00717423" w:rsidP="0071742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70E">
        <w:rPr>
          <w:rFonts w:ascii="Times New Roman" w:hAnsi="Times New Roman" w:cs="Times New Roman"/>
          <w:sz w:val="28"/>
          <w:szCs w:val="28"/>
        </w:rPr>
        <w:t xml:space="preserve">      </w:t>
      </w:r>
      <w:r w:rsidRPr="00A3770E">
        <w:rPr>
          <w:rFonts w:ascii="Times New Roman" w:hAnsi="Times New Roman" w:cs="Times New Roman"/>
          <w:sz w:val="28"/>
          <w:szCs w:val="28"/>
        </w:rPr>
        <w:tab/>
      </w:r>
      <w:r w:rsidRPr="00A3770E">
        <w:rPr>
          <w:rFonts w:ascii="Times New Roman" w:hAnsi="Times New Roman" w:cs="Times New Roman"/>
          <w:sz w:val="28"/>
          <w:szCs w:val="28"/>
        </w:rPr>
        <w:tab/>
        <w:t xml:space="preserve">   2. Настоящее постановление вступает в силу после дня его подписания.</w:t>
      </w:r>
    </w:p>
    <w:p w:rsidR="00717423" w:rsidRPr="00A3770E" w:rsidRDefault="00717423" w:rsidP="00717423">
      <w:pPr>
        <w:jc w:val="both"/>
        <w:rPr>
          <w:sz w:val="28"/>
          <w:szCs w:val="28"/>
        </w:rPr>
      </w:pPr>
      <w:r w:rsidRPr="00A3770E">
        <w:rPr>
          <w:sz w:val="28"/>
          <w:szCs w:val="28"/>
        </w:rPr>
        <w:t xml:space="preserve">      </w:t>
      </w:r>
    </w:p>
    <w:p w:rsidR="00717423" w:rsidRPr="004C67D3" w:rsidRDefault="00717423" w:rsidP="00717423">
      <w:pPr>
        <w:jc w:val="both"/>
        <w:rPr>
          <w:sz w:val="28"/>
          <w:szCs w:val="28"/>
        </w:rPr>
      </w:pPr>
    </w:p>
    <w:p w:rsidR="00717423" w:rsidRPr="004C67D3" w:rsidRDefault="00717423" w:rsidP="00717423">
      <w:pPr>
        <w:tabs>
          <w:tab w:val="num" w:pos="0"/>
        </w:tabs>
        <w:jc w:val="both"/>
        <w:rPr>
          <w:sz w:val="28"/>
          <w:szCs w:val="28"/>
        </w:rPr>
      </w:pPr>
    </w:p>
    <w:p w:rsidR="00717423" w:rsidRPr="004C67D3" w:rsidRDefault="00717423" w:rsidP="00717423">
      <w:pPr>
        <w:tabs>
          <w:tab w:val="num" w:pos="0"/>
        </w:tabs>
        <w:jc w:val="both"/>
        <w:rPr>
          <w:sz w:val="28"/>
          <w:szCs w:val="28"/>
        </w:rPr>
      </w:pPr>
      <w:r w:rsidRPr="004C67D3">
        <w:rPr>
          <w:sz w:val="28"/>
          <w:szCs w:val="28"/>
        </w:rPr>
        <w:t>Глава муниципального образования</w:t>
      </w:r>
    </w:p>
    <w:p w:rsidR="00717423" w:rsidRPr="004C67D3" w:rsidRDefault="00717423" w:rsidP="00717423">
      <w:pPr>
        <w:tabs>
          <w:tab w:val="num" w:pos="0"/>
        </w:tabs>
        <w:jc w:val="both"/>
        <w:rPr>
          <w:sz w:val="28"/>
          <w:szCs w:val="28"/>
        </w:rPr>
      </w:pPr>
      <w:r w:rsidRPr="004C67D3">
        <w:rPr>
          <w:sz w:val="28"/>
          <w:szCs w:val="28"/>
        </w:rPr>
        <w:t xml:space="preserve">Игоревского  сельского поселения </w:t>
      </w:r>
    </w:p>
    <w:p w:rsidR="00717423" w:rsidRPr="004C67D3" w:rsidRDefault="00717423" w:rsidP="00717423">
      <w:pPr>
        <w:tabs>
          <w:tab w:val="num" w:pos="0"/>
        </w:tabs>
        <w:jc w:val="both"/>
        <w:rPr>
          <w:sz w:val="28"/>
          <w:szCs w:val="28"/>
        </w:rPr>
      </w:pPr>
      <w:r w:rsidRPr="004C67D3">
        <w:rPr>
          <w:sz w:val="28"/>
          <w:szCs w:val="28"/>
        </w:rPr>
        <w:t>Холм-Жирковского района</w:t>
      </w:r>
    </w:p>
    <w:p w:rsidR="00717423" w:rsidRPr="004C67D3" w:rsidRDefault="00717423" w:rsidP="00717423">
      <w:pPr>
        <w:tabs>
          <w:tab w:val="num" w:pos="0"/>
        </w:tabs>
        <w:jc w:val="both"/>
        <w:rPr>
          <w:sz w:val="28"/>
          <w:szCs w:val="28"/>
        </w:rPr>
      </w:pPr>
      <w:r w:rsidRPr="004C67D3">
        <w:rPr>
          <w:sz w:val="28"/>
          <w:szCs w:val="28"/>
        </w:rPr>
        <w:t xml:space="preserve">Смоленской области </w:t>
      </w:r>
      <w:r w:rsidRPr="004C67D3">
        <w:rPr>
          <w:sz w:val="28"/>
          <w:szCs w:val="28"/>
        </w:rPr>
        <w:tab/>
      </w:r>
      <w:r w:rsidRPr="004C67D3">
        <w:rPr>
          <w:sz w:val="28"/>
          <w:szCs w:val="28"/>
        </w:rPr>
        <w:tab/>
      </w:r>
    </w:p>
    <w:p w:rsidR="00F26FA0" w:rsidRDefault="00717423" w:rsidP="00717423">
      <w:r w:rsidRPr="004C67D3">
        <w:rPr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Н.М.Анисимова</w:t>
      </w:r>
    </w:p>
    <w:sectPr w:rsidR="00F26FA0" w:rsidSect="00A377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23"/>
    <w:rsid w:val="00383F22"/>
    <w:rsid w:val="005F6B5A"/>
    <w:rsid w:val="00717423"/>
    <w:rsid w:val="007C4C52"/>
    <w:rsid w:val="00A3770E"/>
    <w:rsid w:val="00D72C31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sz w:val="28"/>
    </w:rPr>
  </w:style>
  <w:style w:type="paragraph" w:customStyle="1" w:styleId="ConsPlusNormal">
    <w:name w:val="ConsPlusNormal"/>
    <w:link w:val="ConsPlusNormal0"/>
    <w:rsid w:val="007174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174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2022-10-31T12:51:00Z</dcterms:created>
  <dcterms:modified xsi:type="dcterms:W3CDTF">2022-11-01T06:06:00Z</dcterms:modified>
</cp:coreProperties>
</file>