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2E" w:rsidRDefault="006D692E" w:rsidP="006D69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6D692E" w:rsidRPr="00375A4A" w:rsidRDefault="006D692E" w:rsidP="006D692E">
      <w:pPr>
        <w:shd w:val="clear" w:color="auto" w:fill="FFFFFF"/>
        <w:spacing w:line="278" w:lineRule="exact"/>
        <w:ind w:right="442"/>
        <w:rPr>
          <w:rFonts w:ascii="Arial" w:hAnsi="Arial" w:cs="Arial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-38100</wp:posOffset>
            </wp:positionV>
            <wp:extent cx="524510" cy="572770"/>
            <wp:effectExtent l="19050" t="0" r="889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92E" w:rsidRPr="00CC24E3" w:rsidRDefault="006D692E" w:rsidP="006D692E">
      <w:pPr>
        <w:tabs>
          <w:tab w:val="left" w:pos="3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4E3">
        <w:rPr>
          <w:rFonts w:ascii="Times New Roman" w:hAnsi="Times New Roman" w:cs="Times New Roman"/>
          <w:sz w:val="28"/>
          <w:szCs w:val="28"/>
        </w:rPr>
        <w:tab/>
      </w:r>
    </w:p>
    <w:p w:rsidR="006D692E" w:rsidRPr="00CC24E3" w:rsidRDefault="006D692E" w:rsidP="006D692E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692E" w:rsidRPr="00CC24E3" w:rsidRDefault="006D692E" w:rsidP="006D69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24E3"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6D692E" w:rsidRPr="00CC24E3" w:rsidRDefault="006D692E" w:rsidP="006D69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24E3"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6D692E" w:rsidRPr="00CC24E3" w:rsidRDefault="006D692E" w:rsidP="006D69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692E" w:rsidRPr="00CC24E3" w:rsidRDefault="006D692E" w:rsidP="006D69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24E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D692E" w:rsidRPr="00CC24E3" w:rsidRDefault="006D692E" w:rsidP="006D69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692E" w:rsidRPr="00DE754C" w:rsidRDefault="00280EB4" w:rsidP="006D6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28.</w:t>
      </w:r>
      <w:r w:rsidR="006D69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12.2021г.           № 55</w:t>
      </w:r>
    </w:p>
    <w:p w:rsidR="006D692E" w:rsidRDefault="006D692E" w:rsidP="006D69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6D692E" w:rsidRPr="00DE754C" w:rsidRDefault="006D692E" w:rsidP="006D692E">
      <w:pPr>
        <w:pStyle w:val="a3"/>
        <w:tabs>
          <w:tab w:val="left" w:pos="4962"/>
        </w:tabs>
        <w:ind w:right="3826"/>
        <w:rPr>
          <w:rFonts w:ascii="Times New Roman" w:hAnsi="Times New Roman" w:cs="Times New Roman"/>
          <w:sz w:val="28"/>
          <w:szCs w:val="28"/>
          <w:lang w:eastAsia="ru-RU"/>
        </w:rPr>
      </w:pPr>
      <w:r w:rsidRPr="00DE754C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</w:t>
      </w:r>
    </w:p>
    <w:p w:rsidR="006D692E" w:rsidRPr="00DE754C" w:rsidRDefault="006D692E" w:rsidP="006D692E">
      <w:pPr>
        <w:pStyle w:val="a3"/>
        <w:tabs>
          <w:tab w:val="left" w:pos="4962"/>
        </w:tabs>
        <w:ind w:right="3826"/>
        <w:rPr>
          <w:rFonts w:ascii="Times New Roman" w:hAnsi="Times New Roman" w:cs="Times New Roman"/>
          <w:sz w:val="28"/>
          <w:szCs w:val="28"/>
          <w:lang w:eastAsia="ru-RU"/>
        </w:rPr>
      </w:pPr>
      <w:r w:rsidRPr="00DE754C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профилактики нарушений </w:t>
      </w:r>
    </w:p>
    <w:p w:rsidR="006D692E" w:rsidRPr="00DE754C" w:rsidRDefault="006D692E" w:rsidP="006D692E">
      <w:pPr>
        <w:pStyle w:val="a3"/>
        <w:tabs>
          <w:tab w:val="left" w:pos="4962"/>
        </w:tabs>
        <w:ind w:right="3826"/>
        <w:rPr>
          <w:rFonts w:ascii="Times New Roman" w:hAnsi="Times New Roman" w:cs="Times New Roman"/>
          <w:sz w:val="28"/>
          <w:szCs w:val="28"/>
          <w:lang w:eastAsia="ru-RU"/>
        </w:rPr>
      </w:pPr>
      <w:r w:rsidRPr="00DE754C">
        <w:rPr>
          <w:rFonts w:ascii="Times New Roman" w:hAnsi="Times New Roman" w:cs="Times New Roman"/>
          <w:sz w:val="28"/>
          <w:szCs w:val="28"/>
          <w:lang w:eastAsia="ru-RU"/>
        </w:rPr>
        <w:t>юридическими лицами и индивидуальными</w:t>
      </w:r>
    </w:p>
    <w:p w:rsidR="006D692E" w:rsidRPr="00DE754C" w:rsidRDefault="006D692E" w:rsidP="006D692E">
      <w:pPr>
        <w:pStyle w:val="a3"/>
        <w:tabs>
          <w:tab w:val="left" w:pos="4962"/>
        </w:tabs>
        <w:ind w:right="3826"/>
        <w:rPr>
          <w:rFonts w:ascii="Times New Roman" w:hAnsi="Times New Roman" w:cs="Times New Roman"/>
          <w:sz w:val="28"/>
          <w:szCs w:val="28"/>
          <w:lang w:eastAsia="ru-RU"/>
        </w:rPr>
      </w:pPr>
      <w:r w:rsidRPr="00DE754C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предпринимателями обязательных требований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54C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на 20</w:t>
      </w: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DE754C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6D692E" w:rsidRPr="000D1603" w:rsidRDefault="006D692E" w:rsidP="006D69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D16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D692E" w:rsidRDefault="006D692E" w:rsidP="006D692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частью 4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1680 Администрация  Игоревского </w:t>
      </w:r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Холм-Жирковского района смоленской области</w:t>
      </w:r>
      <w:proofErr w:type="gramEnd"/>
    </w:p>
    <w:p w:rsidR="006D692E" w:rsidRPr="00DE754C" w:rsidRDefault="006D692E" w:rsidP="006D6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6D692E" w:rsidRPr="00DE754C" w:rsidRDefault="006D692E" w:rsidP="006D6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прилагаемую Программу профилактики нарушений обязательных требований юридическими лицами и индивидуальными предпринимателями при осуществлении муниципального конт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роля на территории Игоревского</w:t>
      </w:r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Холм-Жирковского района Смоленской области на 2022</w:t>
      </w:r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программа профилактики нарушений).</w:t>
      </w:r>
    </w:p>
    <w:p w:rsidR="006D692E" w:rsidRPr="00DE754C" w:rsidRDefault="006D692E" w:rsidP="006D6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Специал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истам Администрации Игоревского</w:t>
      </w:r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Холм-Жирковского района Смоленской области</w:t>
      </w:r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уполномоченным на осуществление муниципального контроля в соответствующей сфере деятельности обеспечить в пределах своей компетенции выполнение мероприятий Программы профи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лактики нарушений в течение 2022</w:t>
      </w:r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D692E" w:rsidRPr="00DE754C" w:rsidRDefault="006D692E" w:rsidP="006D6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опубликования и распространяется на правоотнош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ения, возникшие с 01 января 2022</w:t>
      </w:r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D692E" w:rsidRDefault="006D692E" w:rsidP="006D6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Опубликовать данное постановление на официальном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айте Администрации Игоревского сельского Холм-Жирковского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Смоленской области </w:t>
      </w:r>
      <w:r w:rsidRPr="00DE7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информационно-коммуникационной сети «Интернет».</w:t>
      </w:r>
    </w:p>
    <w:p w:rsidR="006D692E" w:rsidRDefault="006D692E" w:rsidP="006D6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692E" w:rsidRPr="0039347D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347D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D692E" w:rsidRPr="0039347D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347D">
        <w:rPr>
          <w:rFonts w:ascii="Times New Roman" w:hAnsi="Times New Roman" w:cs="Times New Roman"/>
          <w:sz w:val="28"/>
          <w:szCs w:val="28"/>
          <w:lang w:eastAsia="ru-RU"/>
        </w:rPr>
        <w:t>Игоревского сельского поселения</w:t>
      </w:r>
    </w:p>
    <w:p w:rsidR="006D692E" w:rsidRPr="0039347D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347D">
        <w:rPr>
          <w:rFonts w:ascii="Times New Roman" w:hAnsi="Times New Roman" w:cs="Times New Roman"/>
          <w:sz w:val="28"/>
          <w:szCs w:val="28"/>
          <w:lang w:eastAsia="ru-RU"/>
        </w:rPr>
        <w:t xml:space="preserve">Холм-Жирковского района </w:t>
      </w:r>
    </w:p>
    <w:p w:rsidR="006D692E" w:rsidRPr="0039347D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347D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Н. М. Анисимова</w:t>
      </w: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347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Default="006D692E" w:rsidP="006D6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692E" w:rsidRPr="00732CFB" w:rsidRDefault="006D692E" w:rsidP="006D692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692E" w:rsidRPr="00732CFB" w:rsidRDefault="006D692E" w:rsidP="006D69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C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 Р О Г Р А М </w:t>
      </w:r>
      <w:proofErr w:type="spellStart"/>
      <w:proofErr w:type="gramStart"/>
      <w:r w:rsidRPr="00732C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732C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</w:t>
      </w:r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32C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профилактики нарушений юридическими лицами</w:t>
      </w:r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32C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индивидуальными предпринимателями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обязательных требований на 2022</w:t>
      </w:r>
      <w:r w:rsidRPr="00732C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</w:t>
      </w:r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</w:p>
    <w:p w:rsidR="006D692E" w:rsidRPr="00732CFB" w:rsidRDefault="006D692E" w:rsidP="006D6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Раздел 1. Общие положения</w:t>
      </w:r>
    </w:p>
    <w:p w:rsidR="006D692E" w:rsidRPr="00732CFB" w:rsidRDefault="006D692E" w:rsidP="006D6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соответствии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Игоревского сельского поселения профилактики нарушений требований, установленных федеральными законами и</w:t>
      </w:r>
      <w:proofErr w:type="gramEnd"/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иными нормативными правовыми актами Российской Федерации, законами Ивановской области, в случаях, если соответствующие виды контроля относятся к вопросам местного значения сельского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6D692E" w:rsidRPr="00732CFB" w:rsidRDefault="006D692E" w:rsidP="006D6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1.2. Задачами программы являются:</w:t>
      </w:r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D692E" w:rsidRPr="00732CFB" w:rsidRDefault="006D692E" w:rsidP="006D6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1.2.2.Выявление причин, факторов и условий, способствующих нарушениям обязательных требований.</w:t>
      </w:r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1.2.3. Повышение правосознания и правовой культуры руководителей юридических лиц и индивидуальных предпринимателей.</w:t>
      </w:r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D692E" w:rsidRPr="00732CFB" w:rsidRDefault="006D692E" w:rsidP="006D6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1.3.Срок реализации программы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- 2022</w:t>
      </w:r>
      <w:r w:rsidRPr="00732C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6D692E" w:rsidRDefault="006D692E" w:rsidP="006D6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pplications"/>
      <w:bookmarkEnd w:id="0"/>
    </w:p>
    <w:p w:rsidR="006D692E" w:rsidRDefault="006D692E" w:rsidP="006D6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2E" w:rsidRDefault="006D692E" w:rsidP="006D6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2E" w:rsidRDefault="006D692E" w:rsidP="006D6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92E" w:rsidRDefault="006D692E" w:rsidP="006D692E">
      <w:pPr>
        <w:rPr>
          <w:rFonts w:ascii="Times New Roman" w:hAnsi="Times New Roman" w:cs="Times New Roman"/>
          <w:sz w:val="28"/>
          <w:szCs w:val="28"/>
        </w:rPr>
      </w:pPr>
    </w:p>
    <w:p w:rsidR="006D692E" w:rsidRDefault="006D692E" w:rsidP="006D692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92E" w:rsidRDefault="006D692E" w:rsidP="006D692E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92E" w:rsidRPr="006D692E" w:rsidRDefault="006D692E" w:rsidP="006D692E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6D69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Мероприятия  программы и сроки их реализации</w:t>
      </w:r>
    </w:p>
    <w:p w:rsidR="006D692E" w:rsidRPr="006D692E" w:rsidRDefault="006D692E" w:rsidP="006D692E">
      <w:pPr>
        <w:shd w:val="clear" w:color="auto" w:fill="FFFFFF"/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6D692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6"/>
        <w:gridCol w:w="5274"/>
        <w:gridCol w:w="1891"/>
        <w:gridCol w:w="2649"/>
      </w:tblGrid>
      <w:tr w:rsidR="006D692E" w:rsidRPr="006D692E" w:rsidTr="007514E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D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D692E" w:rsidRPr="006D692E" w:rsidTr="007514E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D692E" w:rsidRPr="006D692E" w:rsidTr="007514E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Игоревского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деятельности,  </w:t>
            </w:r>
          </w:p>
        </w:tc>
      </w:tr>
      <w:tr w:rsidR="006D692E" w:rsidRPr="006D692E" w:rsidTr="007514E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D692E" w:rsidRPr="006D692E" w:rsidRDefault="006D692E" w:rsidP="007514E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деятельности,  </w:t>
            </w:r>
          </w:p>
        </w:tc>
      </w:tr>
      <w:tr w:rsidR="006D692E" w:rsidRPr="006D692E" w:rsidTr="007514E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92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 Игоревского сельского поселения в сети «Интернет» соответствующих обобщений, в том числе с </w:t>
            </w:r>
            <w:r w:rsidRPr="006D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</w:t>
            </w:r>
            <w:r w:rsidRPr="006D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деятельности,  </w:t>
            </w:r>
          </w:p>
        </w:tc>
      </w:tr>
      <w:tr w:rsidR="006D692E" w:rsidRPr="006D692E" w:rsidTr="007514EF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Разработка и  выдача  Памяток о соблюдении требований по обеспечению  чистоты и порядка территории населенных пунктов в соответствии с «Правилами  благоустройства территории  Игоревского сельского поселения Холм-Жирковского района Смоленской области» утвержденными Решением Совета  Игоревского сельского поселения  Холм-Жирковского района Смоленской области 18.10.2017 года №20/1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лица), уполномоченные</w:t>
            </w:r>
          </w:p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6D692E" w:rsidRPr="006D692E" w:rsidRDefault="006D692E" w:rsidP="007514EF">
            <w:pPr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2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деятельности,  </w:t>
            </w:r>
          </w:p>
        </w:tc>
      </w:tr>
    </w:tbl>
    <w:p w:rsidR="006D692E" w:rsidRPr="009A3F73" w:rsidRDefault="006D692E" w:rsidP="006D692E">
      <w:pPr>
        <w:rPr>
          <w:rFonts w:ascii="Times New Roman" w:hAnsi="Times New Roman" w:cs="Times New Roman"/>
          <w:sz w:val="28"/>
          <w:szCs w:val="28"/>
        </w:rPr>
      </w:pPr>
    </w:p>
    <w:p w:rsidR="00C106C0" w:rsidRDefault="00C106C0"/>
    <w:sectPr w:rsidR="00C106C0" w:rsidSect="00732C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D692E"/>
    <w:rsid w:val="00280EB4"/>
    <w:rsid w:val="00300211"/>
    <w:rsid w:val="006D692E"/>
    <w:rsid w:val="00C1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69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D69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2022-02-14T11:53:00Z</dcterms:created>
  <dcterms:modified xsi:type="dcterms:W3CDTF">2022-02-14T11:56:00Z</dcterms:modified>
</cp:coreProperties>
</file>