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92086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321E14" w:rsidP="00496CA7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96CA7">
        <w:rPr>
          <w:rFonts w:ascii="Times New Roman" w:hAnsi="Times New Roman" w:cs="Times New Roman"/>
        </w:rPr>
        <w:t xml:space="preserve">          </w:t>
      </w:r>
      <w:r w:rsidR="00E43874">
        <w:rPr>
          <w:rFonts w:ascii="Times New Roman" w:hAnsi="Times New Roman" w:cs="Times New Roman"/>
        </w:rPr>
        <w:t xml:space="preserve">      </w:t>
      </w:r>
      <w:r w:rsidR="00496CA7">
        <w:rPr>
          <w:rFonts w:ascii="Times New Roman" w:hAnsi="Times New Roman" w:cs="Times New Roman"/>
        </w:rPr>
        <w:t xml:space="preserve">     </w:t>
      </w:r>
      <w:r w:rsidR="00920864">
        <w:rPr>
          <w:rFonts w:ascii="Times New Roman" w:hAnsi="Times New Roman" w:cs="Times New Roman"/>
        </w:rPr>
        <w:t xml:space="preserve"> РЕШЕНИЕ</w:t>
      </w:r>
    </w:p>
    <w:p w:rsidR="00920864" w:rsidRPr="00920864" w:rsidRDefault="00920864" w:rsidP="00920864"/>
    <w:p w:rsidR="00E43874" w:rsidRPr="00920864" w:rsidRDefault="00920864" w:rsidP="00E43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20.10.2020г.          №12</w:t>
      </w:r>
    </w:p>
    <w:p w:rsidR="00FB54A5" w:rsidRPr="00FB54A5" w:rsidRDefault="00FB54A5" w:rsidP="00FB54A5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 w:rsidRPr="00FB54A5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r>
        <w:rPr>
          <w:rFonts w:ascii="Times New Roman" w:hAnsi="Times New Roman" w:cs="Times New Roman"/>
          <w:b w:val="0"/>
          <w:bCs w:val="0"/>
        </w:rPr>
        <w:t xml:space="preserve">Игоревского сельского поселения </w:t>
      </w:r>
      <w:r w:rsidRPr="00FB54A5">
        <w:rPr>
          <w:rFonts w:ascii="Times New Roman" w:hAnsi="Times New Roman" w:cs="Times New Roman"/>
          <w:b w:val="0"/>
          <w:bCs w:val="0"/>
        </w:rPr>
        <w:t xml:space="preserve">Холм-Жирковского района  Смоленской области за  </w:t>
      </w:r>
      <w:r w:rsidR="0024288B">
        <w:rPr>
          <w:rFonts w:ascii="Times New Roman" w:hAnsi="Times New Roman" w:cs="Times New Roman"/>
          <w:b w:val="0"/>
          <w:bCs w:val="0"/>
        </w:rPr>
        <w:t>9</w:t>
      </w:r>
      <w:r w:rsidR="00296908">
        <w:rPr>
          <w:rFonts w:ascii="Times New Roman" w:hAnsi="Times New Roman" w:cs="Times New Roman"/>
          <w:b w:val="0"/>
          <w:bCs w:val="0"/>
        </w:rPr>
        <w:t xml:space="preserve"> </w:t>
      </w:r>
      <w:r w:rsidR="0024288B">
        <w:rPr>
          <w:rFonts w:ascii="Times New Roman" w:hAnsi="Times New Roman" w:cs="Times New Roman"/>
          <w:b w:val="0"/>
          <w:bCs w:val="0"/>
        </w:rPr>
        <w:t>месяцев</w:t>
      </w:r>
      <w:r w:rsidR="0029690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296908">
        <w:rPr>
          <w:rFonts w:ascii="Times New Roman" w:hAnsi="Times New Roman" w:cs="Times New Roman"/>
          <w:b w:val="0"/>
          <w:bCs w:val="0"/>
        </w:rPr>
        <w:t>2020</w:t>
      </w:r>
      <w:r w:rsidRPr="00FB54A5">
        <w:rPr>
          <w:rFonts w:ascii="Times New Roman" w:hAnsi="Times New Roman" w:cs="Times New Roman"/>
          <w:b w:val="0"/>
          <w:bCs w:val="0"/>
        </w:rPr>
        <w:t xml:space="preserve"> год</w:t>
      </w:r>
      <w:r>
        <w:rPr>
          <w:rFonts w:ascii="Times New Roman" w:hAnsi="Times New Roman" w:cs="Times New Roman"/>
          <w:b w:val="0"/>
          <w:bCs w:val="0"/>
        </w:rPr>
        <w:t>а</w:t>
      </w:r>
      <w:r w:rsidRPr="00FB54A5">
        <w:rPr>
          <w:rFonts w:ascii="Times New Roman" w:hAnsi="Times New Roman" w:cs="Times New Roman"/>
          <w:b w:val="0"/>
          <w:bCs w:val="0"/>
        </w:rPr>
        <w:t xml:space="preserve"> </w:t>
      </w:r>
    </w:p>
    <w:p w:rsidR="00FB54A5" w:rsidRPr="00FB54A5" w:rsidRDefault="00FB54A5" w:rsidP="00FB5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</w:t>
      </w:r>
      <w:r w:rsidR="0024288B">
        <w:rPr>
          <w:rFonts w:ascii="Times New Roman" w:hAnsi="Times New Roman" w:cs="Times New Roman"/>
          <w:sz w:val="28"/>
          <w:szCs w:val="28"/>
        </w:rPr>
        <w:t>Н.М.Анисимовой</w:t>
      </w:r>
      <w:r w:rsidRPr="00FB54A5">
        <w:rPr>
          <w:rFonts w:ascii="Times New Roman" w:hAnsi="Times New Roman" w:cs="Times New Roman"/>
          <w:sz w:val="28"/>
          <w:szCs w:val="28"/>
        </w:rPr>
        <w:t xml:space="preserve"> об исполнении бюджета Игоревского сельского поселения Холм-Жирковского района Смоленской области за </w:t>
      </w:r>
      <w:r w:rsidR="0024288B">
        <w:rPr>
          <w:rFonts w:ascii="Times New Roman" w:hAnsi="Times New Roman" w:cs="Times New Roman"/>
          <w:sz w:val="28"/>
          <w:szCs w:val="28"/>
        </w:rPr>
        <w:t>9</w:t>
      </w:r>
      <w:r w:rsidR="00296908">
        <w:rPr>
          <w:rFonts w:ascii="Times New Roman" w:hAnsi="Times New Roman" w:cs="Times New Roman"/>
          <w:sz w:val="28"/>
          <w:szCs w:val="28"/>
        </w:rPr>
        <w:t xml:space="preserve"> </w:t>
      </w:r>
      <w:r w:rsidR="0024288B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0864">
        <w:rPr>
          <w:rFonts w:ascii="Times New Roman" w:hAnsi="Times New Roman" w:cs="Times New Roman"/>
          <w:sz w:val="28"/>
          <w:szCs w:val="28"/>
        </w:rPr>
        <w:t xml:space="preserve"> Совет депутатов Игоревского сельского поселения Холм-Жирковского района Смоленской области </w:t>
      </w:r>
    </w:p>
    <w:p w:rsidR="00FB54A5" w:rsidRPr="00920864" w:rsidRDefault="00920864" w:rsidP="009208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B54A5" w:rsidRP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24288B">
        <w:rPr>
          <w:rFonts w:ascii="Times New Roman" w:hAnsi="Times New Roman" w:cs="Times New Roman"/>
          <w:sz w:val="28"/>
          <w:szCs w:val="28"/>
        </w:rPr>
        <w:t>9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24288B">
        <w:rPr>
          <w:rFonts w:ascii="Times New Roman" w:hAnsi="Times New Roman" w:cs="Times New Roman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2A7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</w:t>
      </w:r>
      <w:r w:rsidR="0024288B">
        <w:rPr>
          <w:rFonts w:ascii="Times New Roman" w:hAnsi="Times New Roman" w:cs="Times New Roman"/>
          <w:color w:val="000000"/>
          <w:sz w:val="28"/>
          <w:szCs w:val="28"/>
        </w:rPr>
        <w:t>4 677,8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24288B">
        <w:rPr>
          <w:rFonts w:ascii="Times New Roman" w:hAnsi="Times New Roman" w:cs="Times New Roman"/>
          <w:color w:val="000000"/>
          <w:sz w:val="28"/>
          <w:szCs w:val="28"/>
        </w:rPr>
        <w:t>4 395,0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24288B">
        <w:rPr>
          <w:rFonts w:ascii="Times New Roman" w:hAnsi="Times New Roman" w:cs="Times New Roman"/>
          <w:color w:val="000000"/>
          <w:sz w:val="28"/>
          <w:szCs w:val="28"/>
        </w:rPr>
        <w:t>282,8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Pr="00FB54A5" w:rsidRDefault="00FB54A5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05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288B">
        <w:rPr>
          <w:rFonts w:ascii="Times New Roman" w:hAnsi="Times New Roman" w:cs="Times New Roman"/>
          <w:sz w:val="28"/>
          <w:szCs w:val="28"/>
        </w:rPr>
        <w:t>Н.М.Анисимова</w:t>
      </w:r>
    </w:p>
    <w:p w:rsidR="00FB54A5" w:rsidRDefault="00FB54A5" w:rsidP="00FB54A5">
      <w:pPr>
        <w:rPr>
          <w:rFonts w:ascii="Times New Roman" w:hAnsi="Times New Roman" w:cs="Times New Roman"/>
        </w:rPr>
      </w:pPr>
    </w:p>
    <w:p w:rsidR="00920864" w:rsidRPr="00FB54A5" w:rsidRDefault="00920864" w:rsidP="00FB54A5">
      <w:pPr>
        <w:rPr>
          <w:rFonts w:ascii="Times New Roman" w:hAnsi="Times New Roman" w:cs="Times New Roman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B51F41">
        <w:rPr>
          <w:rFonts w:ascii="Times New Roman" w:hAnsi="Times New Roman" w:cs="Times New Roman"/>
          <w:sz w:val="28"/>
          <w:szCs w:val="28"/>
        </w:rPr>
        <w:t>9</w:t>
      </w:r>
      <w:r w:rsidR="006A192A">
        <w:rPr>
          <w:rFonts w:ascii="Times New Roman" w:hAnsi="Times New Roman" w:cs="Times New Roman"/>
          <w:sz w:val="28"/>
          <w:szCs w:val="28"/>
        </w:rPr>
        <w:t xml:space="preserve"> </w:t>
      </w:r>
      <w:r w:rsidR="00E963B6">
        <w:rPr>
          <w:rFonts w:ascii="Times New Roman" w:hAnsi="Times New Roman" w:cs="Times New Roman"/>
          <w:sz w:val="28"/>
          <w:szCs w:val="28"/>
        </w:rPr>
        <w:t xml:space="preserve"> </w:t>
      </w:r>
      <w:r w:rsidR="00B51F41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854D0E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51F41">
        <w:rPr>
          <w:rFonts w:ascii="Times New Roman" w:hAnsi="Times New Roman" w:cs="Times New Roman"/>
          <w:sz w:val="28"/>
          <w:szCs w:val="28"/>
        </w:rPr>
        <w:t>4 677 781,56</w:t>
      </w:r>
      <w:r w:rsidR="00854D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51F41">
        <w:rPr>
          <w:rFonts w:ascii="Times New Roman" w:hAnsi="Times New Roman" w:cs="Times New Roman"/>
          <w:sz w:val="28"/>
          <w:szCs w:val="28"/>
        </w:rPr>
        <w:t>31,7</w:t>
      </w:r>
      <w:r w:rsidR="004D796F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</w:t>
      </w:r>
      <w:r w:rsidR="00B51F41">
        <w:rPr>
          <w:rFonts w:ascii="Times New Roman" w:hAnsi="Times New Roman" w:cs="Times New Roman"/>
          <w:sz w:val="28"/>
          <w:szCs w:val="28"/>
        </w:rPr>
        <w:t>14 767 460,34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E1CA0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F52BC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51F41">
        <w:rPr>
          <w:rFonts w:ascii="Times New Roman" w:hAnsi="Times New Roman" w:cs="Times New Roman"/>
          <w:sz w:val="28"/>
          <w:szCs w:val="28"/>
        </w:rPr>
        <w:t>2 619 </w:t>
      </w:r>
      <w:r w:rsidR="002E2B9B">
        <w:rPr>
          <w:rFonts w:ascii="Times New Roman" w:hAnsi="Times New Roman" w:cs="Times New Roman"/>
          <w:sz w:val="28"/>
          <w:szCs w:val="28"/>
        </w:rPr>
        <w:t>155</w:t>
      </w:r>
      <w:r w:rsidR="00B51F41">
        <w:rPr>
          <w:rFonts w:ascii="Times New Roman" w:hAnsi="Times New Roman" w:cs="Times New Roman"/>
          <w:sz w:val="28"/>
          <w:szCs w:val="28"/>
        </w:rPr>
        <w:t>,31 рублей  или на  59,1</w:t>
      </w:r>
      <w:r w:rsidRPr="00F52BC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BD5DBD">
        <w:rPr>
          <w:rFonts w:ascii="Times New Roman" w:hAnsi="Times New Roman" w:cs="Times New Roman"/>
          <w:sz w:val="28"/>
          <w:szCs w:val="28"/>
        </w:rPr>
        <w:t xml:space="preserve">4 433 200,00 </w:t>
      </w:r>
      <w:r w:rsidRPr="00F52BC8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F52BC8">
        <w:rPr>
          <w:rFonts w:ascii="Times New Roman" w:hAnsi="Times New Roman" w:cs="Times New Roman"/>
          <w:sz w:val="28"/>
          <w:szCs w:val="28"/>
        </w:rPr>
        <w:t xml:space="preserve"> фактических поступлений обеспечено за счет основных доходных источников: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B51F41">
        <w:rPr>
          <w:rFonts w:ascii="Times New Roman" w:hAnsi="Times New Roman" w:cs="Times New Roman"/>
          <w:sz w:val="28"/>
          <w:szCs w:val="28"/>
        </w:rPr>
        <w:t>284 079,00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</w:t>
      </w:r>
      <w:r w:rsidR="006A192A">
        <w:rPr>
          <w:rFonts w:ascii="Times New Roman" w:hAnsi="Times New Roman" w:cs="Times New Roman"/>
          <w:sz w:val="28"/>
          <w:szCs w:val="28"/>
        </w:rPr>
        <w:t>не 300 400,00 рублей</w:t>
      </w:r>
      <w:r w:rsidR="00B51F41">
        <w:rPr>
          <w:rFonts w:ascii="Times New Roman" w:hAnsi="Times New Roman" w:cs="Times New Roman"/>
          <w:sz w:val="28"/>
          <w:szCs w:val="28"/>
        </w:rPr>
        <w:t xml:space="preserve"> или на 94,6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 w:rsidRPr="00F52BC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52BC8"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B51F41">
        <w:rPr>
          <w:rFonts w:ascii="Times New Roman" w:hAnsi="Times New Roman" w:cs="Times New Roman"/>
          <w:sz w:val="28"/>
          <w:szCs w:val="28"/>
        </w:rPr>
        <w:t>1 961,16</w:t>
      </w:r>
      <w:r>
        <w:rPr>
          <w:rFonts w:ascii="Times New Roman" w:hAnsi="Times New Roman" w:cs="Times New Roman"/>
          <w:sz w:val="28"/>
          <w:szCs w:val="28"/>
        </w:rPr>
        <w:t xml:space="preserve"> рублей при </w:t>
      </w:r>
      <w:r w:rsidR="00B51F41">
        <w:rPr>
          <w:rFonts w:ascii="Times New Roman" w:hAnsi="Times New Roman" w:cs="Times New Roman"/>
          <w:sz w:val="28"/>
          <w:szCs w:val="28"/>
        </w:rPr>
        <w:t>плане 2000,00 рублей или на 98,1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</w:t>
      </w:r>
      <w:r>
        <w:rPr>
          <w:rFonts w:ascii="Times New Roman" w:hAnsi="Times New Roman" w:cs="Times New Roman"/>
          <w:sz w:val="28"/>
          <w:szCs w:val="28"/>
        </w:rPr>
        <w:t xml:space="preserve">числений в местные бюджеты </w:t>
      </w:r>
      <w:r w:rsidR="00B51F41">
        <w:rPr>
          <w:rFonts w:ascii="Times New Roman" w:hAnsi="Times New Roman" w:cs="Times New Roman"/>
          <w:sz w:val="28"/>
          <w:szCs w:val="28"/>
        </w:rPr>
        <w:t>378 788,23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582 5</w:t>
      </w:r>
      <w:r w:rsidR="006A192A">
        <w:rPr>
          <w:rFonts w:ascii="Times New Roman" w:hAnsi="Times New Roman" w:cs="Times New Roman"/>
          <w:sz w:val="28"/>
          <w:szCs w:val="28"/>
        </w:rPr>
        <w:t xml:space="preserve">00,00 рублей или на </w:t>
      </w:r>
      <w:r w:rsidR="00B51F41">
        <w:rPr>
          <w:rFonts w:ascii="Times New Roman" w:hAnsi="Times New Roman" w:cs="Times New Roman"/>
          <w:sz w:val="28"/>
          <w:szCs w:val="28"/>
        </w:rPr>
        <w:t>65,0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 xml:space="preserve">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1F41">
        <w:rPr>
          <w:rFonts w:ascii="Times New Roman" w:hAnsi="Times New Roman" w:cs="Times New Roman"/>
          <w:sz w:val="28"/>
          <w:szCs w:val="28"/>
        </w:rPr>
        <w:t>55 488,48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при плане -</w:t>
      </w:r>
      <w:r>
        <w:rPr>
          <w:rFonts w:ascii="Times New Roman" w:hAnsi="Times New Roman" w:cs="Times New Roman"/>
          <w:sz w:val="28"/>
          <w:szCs w:val="28"/>
        </w:rPr>
        <w:t>55 900,00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51F41">
        <w:rPr>
          <w:rFonts w:ascii="Times New Roman" w:hAnsi="Times New Roman" w:cs="Times New Roman"/>
          <w:sz w:val="28"/>
          <w:szCs w:val="28"/>
        </w:rPr>
        <w:t>99,3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6A192A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 на доходы физических лиц 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1 900 326,33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>е 3 049 700,00рублей или на 62,3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1E1CA0" w:rsidRPr="00F52BC8" w:rsidRDefault="006A192A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 xml:space="preserve">10 487,62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>54 500,00 тыс. рублей или на 19,2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с организаций 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>10 675,30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310 600,00 рублей или на 3,4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с физических лиц 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>88 325,15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>189 400,00 рублей или на 46,6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 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Доходов от сдачи в аренду имущества, находящегося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в оперативном управлении органо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в управления сельских поселени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за отчетный период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>не было (план – 0,00 рублей)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1CA0"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1CA0" w:rsidRPr="00B702DA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общей суммы доходов безвозмездные поступления составили </w:t>
      </w:r>
      <w:r w:rsidR="002E2B9B">
        <w:rPr>
          <w:rFonts w:ascii="Times New Roman" w:hAnsi="Times New Roman" w:cs="Times New Roman"/>
          <w:color w:val="000000" w:themeColor="text1"/>
          <w:sz w:val="28"/>
          <w:szCs w:val="28"/>
        </w:rPr>
        <w:t>2 058 627,25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2E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 19,9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уточненным годовым значениям (</w:t>
      </w:r>
      <w:r w:rsidR="002E2B9B">
        <w:rPr>
          <w:rFonts w:ascii="Times New Roman" w:hAnsi="Times New Roman" w:cs="Times New Roman"/>
          <w:color w:val="000000" w:themeColor="text1"/>
          <w:sz w:val="28"/>
          <w:szCs w:val="28"/>
        </w:rPr>
        <w:t>10 334 260,34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рублей), из них:</w:t>
      </w:r>
    </w:p>
    <w:p w:rsidR="001E1CA0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дотации бюджетам поселений на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внивание бюджетной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1 927 300,00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1C72B2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обеспечение комплексного развития сельских территорий – 0,00;</w:t>
      </w:r>
    </w:p>
    <w:p w:rsidR="002E2B9B" w:rsidRDefault="002E2B9B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капитальный ремонт объектов теплоснабжения, водоснабжения, водоотведения – 0,00</w:t>
      </w:r>
    </w:p>
    <w:p w:rsidR="00BD5DBD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выполнение работ по инженерным изысканиям в целях подготовки проектной документации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 в сфере жилищно-коммунального хозяйства, подлежащие модернизации, и ее экспертизу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0,00 рублей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A0" w:rsidRDefault="00BD5DBD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субвенции бюджетам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на осуществление первичного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оинского учета на территориях, где отсутствуют военные комис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131 327,25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 </w:t>
      </w:r>
    </w:p>
    <w:p w:rsidR="002E2B9B" w:rsidRPr="00D657CF" w:rsidRDefault="002E2B9B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CA0" w:rsidRPr="00CC3BB6" w:rsidRDefault="001E1CA0" w:rsidP="00CC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Смоленской области за 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2020 года исполне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ны в сумме 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4 394 980,80 рублей или на 23,5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18 660 792,49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 w:rsidRPr="00F52BC8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фу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нкционирование высшего должност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лица субъекта Российской Федерации и муниципальных образований составили </w:t>
      </w:r>
      <w:r w:rsidR="00B5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372 817,72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 или на 63,2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плану (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590 224,00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</w:p>
    <w:p w:rsidR="001E1CA0" w:rsidRPr="00D657CF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D5DBD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2C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администраций составили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1 190 773,72 рублей или на 61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951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480,00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1E1CA0" w:rsidRPr="00D657CF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BD5DBD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Финансирова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обеспечения деятельности финансовых, налоговых и таможенных органов и орг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нансово (финансово - бюджетного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надзора составило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</w:t>
      </w:r>
      <w:r w:rsidR="002C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303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D657CF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41 303,00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рублей). </w:t>
      </w:r>
    </w:p>
    <w:p w:rsidR="00B702DA" w:rsidRPr="00D657CF" w:rsidRDefault="002C2755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Финансирования специальных расходов (проведение выборов)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составило 160 220,00 рублей или на 100% к годовому значению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(160 220,00 рублей)</w:t>
      </w:r>
    </w:p>
    <w:p w:rsidR="00CC3BB6" w:rsidRDefault="001E1CA0" w:rsidP="00CC3B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обеспечения деятельности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резервному фонду Админис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трации Игоревского сельского поселения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составило 5 000,00 тыс. рублей или на 17%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годовому плану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29 412,00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1E1CA0" w:rsidRPr="00F52BC8" w:rsidRDefault="001E1CA0" w:rsidP="00CC3B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</w:p>
    <w:p w:rsidR="00D657CF" w:rsidRDefault="001E1CA0" w:rsidP="00D657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Расходы на финансиров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ние по осущест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лению первичного воинского учета на территориях, где отсутствуют военные </w:t>
      </w:r>
      <w:proofErr w:type="gram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комиссариаты</w:t>
      </w:r>
      <w:proofErr w:type="gram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оставили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131 327,25 тыс. рублей или на 47,7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>275 300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</w:t>
      </w:r>
    </w:p>
    <w:p w:rsidR="001E1CA0" w:rsidRDefault="001E1CA0" w:rsidP="00D657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</w:p>
    <w:p w:rsidR="0097705C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Расходов</w:t>
      </w:r>
      <w:r w:rsidRPr="0097705C">
        <w:rPr>
          <w:rFonts w:ascii="Times New Roman" w:hAnsi="Times New Roman" w:cs="Times New Roman"/>
          <w:sz w:val="28"/>
          <w:szCs w:val="28"/>
        </w:rPr>
        <w:t xml:space="preserve"> на организацию временных рабочих мест для проведения оплачиваемых общественных работ для трудоустройства безработных граждан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 9 месяцев 2020 года произведено не было (план 3 030 000,00 рублей), из них:</w:t>
      </w:r>
    </w:p>
    <w:p w:rsidR="0097705C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за счет средств местного бюджета – 30 000,00 рублей;</w:t>
      </w:r>
    </w:p>
    <w:p w:rsidR="0097705C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за счет средств областного бюджета – 3 000 000,00 рублей.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E1CA0" w:rsidRPr="00F52BC8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автомобильных дорог в границах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2020 года произведено не было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план 929 000,00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их них: 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средств дорожного фонда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 xml:space="preserve">829 000,00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2C2755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собственных средств местного бюджета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100 000,00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7705C" w:rsidRPr="00D657CF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 Расходы на </w:t>
      </w:r>
      <w:proofErr w:type="spell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- коммунальное хозяйство Игоревского сельского поселения составили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2 389 562,27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 и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ли на 20,9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11 446 853,49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рублей), из них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«Жилищное хозяйство» -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84 479,44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ей (план -100 000,00 или на 84,5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«Коммунальное хозяйство» - 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146 766,78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(план –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6 572 261,56 рублей или на 2,2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3BB6" w:rsidRDefault="001E1CA0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«Благоустройство» -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2 158 316,05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(план –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4 774 591,93 рублей или на 45,2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705C" w:rsidRPr="00CC3BB6" w:rsidRDefault="0097705C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 xml:space="preserve">Расходы на финансирование в области культуры за </w:t>
      </w:r>
      <w:r w:rsidR="0097705C">
        <w:rPr>
          <w:rFonts w:ascii="Times New Roman" w:hAnsi="Times New Roman" w:cs="Times New Roman"/>
          <w:sz w:val="28"/>
          <w:szCs w:val="28"/>
        </w:rPr>
        <w:t>9 месяцев</w:t>
      </w:r>
      <w:r w:rsidR="00BD1DE6">
        <w:rPr>
          <w:rFonts w:ascii="Times New Roman" w:hAnsi="Times New Roman" w:cs="Times New Roman"/>
          <w:sz w:val="28"/>
          <w:szCs w:val="28"/>
        </w:rPr>
        <w:t xml:space="preserve"> 2020 года составили 10 000,00 рублей или на 12,5% к годовым зна</w:t>
      </w:r>
      <w:r w:rsidR="00CC3BB6">
        <w:rPr>
          <w:rFonts w:ascii="Times New Roman" w:hAnsi="Times New Roman" w:cs="Times New Roman"/>
          <w:sz w:val="28"/>
          <w:szCs w:val="28"/>
        </w:rPr>
        <w:t>чениям (80 000,00 рублей).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CC3BB6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 xml:space="preserve">Расходы на финансирование </w:t>
      </w:r>
      <w:r w:rsidR="00EF7DBA">
        <w:rPr>
          <w:rFonts w:ascii="Times New Roman" w:hAnsi="Times New Roman" w:cs="Times New Roman"/>
          <w:sz w:val="28"/>
          <w:szCs w:val="28"/>
        </w:rPr>
        <w:t xml:space="preserve">социальной политики (выплаты пенсии бывшим работникам муниципальной службы) составили </w:t>
      </w:r>
      <w:r w:rsidR="00A91324">
        <w:rPr>
          <w:rFonts w:ascii="Times New Roman" w:hAnsi="Times New Roman" w:cs="Times New Roman"/>
          <w:sz w:val="28"/>
          <w:szCs w:val="28"/>
        </w:rPr>
        <w:t>98 976,84 рублей или на 75</w:t>
      </w:r>
      <w:r w:rsidR="00EF7DBA">
        <w:rPr>
          <w:rFonts w:ascii="Times New Roman" w:hAnsi="Times New Roman" w:cs="Times New Roman"/>
          <w:sz w:val="28"/>
          <w:szCs w:val="28"/>
        </w:rPr>
        <w:t>% к годовым значениям (132 000,00 рублей).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FB54A5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Расходов на финансирование спортивной деятельности за </w:t>
      </w:r>
      <w:r w:rsidR="00A913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24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произведено не было (план – </w:t>
      </w:r>
      <w:r w:rsidR="00B702DA">
        <w:rPr>
          <w:rFonts w:ascii="Times New Roman" w:hAnsi="Times New Roman" w:cs="Times New Roman"/>
          <w:sz w:val="28"/>
          <w:szCs w:val="28"/>
        </w:rPr>
        <w:t>15 000,00 рублей)</w:t>
      </w:r>
    </w:p>
    <w:p w:rsidR="00CC3BB6" w:rsidRPr="00FB54A5" w:rsidRDefault="00CC3BB6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Pr="00FB54A5" w:rsidRDefault="00EF7DBA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7BD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9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4A5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 xml:space="preserve">ного фонд Администрации Игоревского сельского поселения на 2020 год запланирован в сумме 29 412,00 рублей, расходов за </w:t>
      </w:r>
      <w:r w:rsidR="009B797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произведено в сумме 5 000,00 </w:t>
      </w:r>
      <w:proofErr w:type="spellStart"/>
      <w:r w:rsidR="009B7971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9B797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B7971">
        <w:rPr>
          <w:rFonts w:ascii="Times New Roman" w:hAnsi="Times New Roman" w:cs="Times New Roman"/>
          <w:sz w:val="28"/>
          <w:szCs w:val="28"/>
        </w:rPr>
        <w:t>сполнение</w:t>
      </w:r>
      <w:proofErr w:type="spellEnd"/>
      <w:r w:rsidR="009B7971">
        <w:rPr>
          <w:rFonts w:ascii="Times New Roman" w:hAnsi="Times New Roman" w:cs="Times New Roman"/>
          <w:sz w:val="28"/>
          <w:szCs w:val="28"/>
        </w:rPr>
        <w:t xml:space="preserve"> составило 17%.  Согласно распоряжения №17 от 07.05.2020г.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71">
        <w:rPr>
          <w:rFonts w:ascii="Times New Roman" w:hAnsi="Times New Roman" w:cs="Times New Roman"/>
          <w:sz w:val="28"/>
          <w:szCs w:val="28"/>
          <w:lang w:eastAsia="en-US"/>
        </w:rPr>
        <w:t>«О выделении денежных средств из резервного фонда Администрации Игоревского сельского поселения Холм-Жирковского района Смоленской области» на приобретение памятных сувениров»</w:t>
      </w:r>
      <w:r w:rsidR="009B7971">
        <w:rPr>
          <w:rFonts w:ascii="Times New Roman" w:hAnsi="Times New Roman" w:cs="Times New Roman"/>
          <w:sz w:val="28"/>
          <w:szCs w:val="28"/>
        </w:rPr>
        <w:t xml:space="preserve"> расходы были произведены на:</w:t>
      </w:r>
    </w:p>
    <w:p w:rsidR="00A91324" w:rsidRDefault="00A91324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669"/>
        <w:gridCol w:w="1617"/>
        <w:gridCol w:w="1660"/>
        <w:gridCol w:w="1950"/>
      </w:tblGrid>
      <w:tr w:rsidR="009B7971" w:rsidTr="001A643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Цена </w:t>
            </w:r>
            <w:r w:rsidR="001A6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 </w:t>
            </w:r>
            <w:r w:rsidR="001A6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9B7971" w:rsidTr="001A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Подарочные сувениры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1A6433" w:rsidP="001A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шт.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3 300-00</w:t>
            </w:r>
          </w:p>
        </w:tc>
      </w:tr>
      <w:tr w:rsidR="001A6433" w:rsidTr="001A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Венок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1A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1 700-00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1 700-00</w:t>
            </w:r>
          </w:p>
        </w:tc>
      </w:tr>
      <w:tr w:rsidR="001A6433" w:rsidTr="001A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1A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5 000-00</w:t>
            </w:r>
          </w:p>
        </w:tc>
      </w:tr>
    </w:tbl>
    <w:p w:rsidR="004E27BD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E27BD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</w:t>
      </w:r>
      <w:r w:rsidR="001A6433">
        <w:rPr>
          <w:rFonts w:ascii="Times New Roman" w:hAnsi="Times New Roman" w:cs="Times New Roman"/>
          <w:sz w:val="28"/>
          <w:szCs w:val="28"/>
        </w:rPr>
        <w:t xml:space="preserve"> Н.М.</w:t>
      </w:r>
      <w:r w:rsidR="002D14DC">
        <w:rPr>
          <w:rFonts w:ascii="Times New Roman" w:hAnsi="Times New Roman" w:cs="Times New Roman"/>
          <w:sz w:val="28"/>
          <w:szCs w:val="28"/>
        </w:rPr>
        <w:t xml:space="preserve"> </w:t>
      </w:r>
      <w:r w:rsidR="001A6433">
        <w:rPr>
          <w:rFonts w:ascii="Times New Roman" w:hAnsi="Times New Roman" w:cs="Times New Roman"/>
          <w:sz w:val="28"/>
          <w:szCs w:val="28"/>
        </w:rPr>
        <w:t>Анисимова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B54A5" w:rsidRDefault="002D14DC" w:rsidP="002D1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A5">
        <w:rPr>
          <w:rFonts w:ascii="Times New Roman" w:hAnsi="Times New Roman" w:cs="Times New Roman"/>
          <w:sz w:val="28"/>
          <w:szCs w:val="28"/>
        </w:rPr>
        <w:t xml:space="preserve">категории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54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7DBA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BA">
        <w:rPr>
          <w:rFonts w:ascii="Times New Roman" w:hAnsi="Times New Roman" w:cs="Times New Roman"/>
          <w:sz w:val="28"/>
          <w:szCs w:val="28"/>
        </w:rPr>
        <w:t>Анисимова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54A5" w:rsidSect="009208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81"/>
    <w:multiLevelType w:val="hybridMultilevel"/>
    <w:tmpl w:val="625C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211D3"/>
    <w:rsid w:val="000412A7"/>
    <w:rsid w:val="00044DDE"/>
    <w:rsid w:val="00045966"/>
    <w:rsid w:val="000E3310"/>
    <w:rsid w:val="000E49AC"/>
    <w:rsid w:val="00133B45"/>
    <w:rsid w:val="001676FC"/>
    <w:rsid w:val="001707C6"/>
    <w:rsid w:val="001A6433"/>
    <w:rsid w:val="001B1F84"/>
    <w:rsid w:val="001C72B2"/>
    <w:rsid w:val="001D2629"/>
    <w:rsid w:val="001E1CA0"/>
    <w:rsid w:val="001F61A8"/>
    <w:rsid w:val="0021718C"/>
    <w:rsid w:val="0024288B"/>
    <w:rsid w:val="00250DAD"/>
    <w:rsid w:val="00296908"/>
    <w:rsid w:val="002C2755"/>
    <w:rsid w:val="002D14DC"/>
    <w:rsid w:val="002D3813"/>
    <w:rsid w:val="002E2B9B"/>
    <w:rsid w:val="002F184D"/>
    <w:rsid w:val="00321E14"/>
    <w:rsid w:val="00381219"/>
    <w:rsid w:val="0038319C"/>
    <w:rsid w:val="00463034"/>
    <w:rsid w:val="004813F0"/>
    <w:rsid w:val="00496CA7"/>
    <w:rsid w:val="004C0DD8"/>
    <w:rsid w:val="004D796F"/>
    <w:rsid w:val="004E27BD"/>
    <w:rsid w:val="00542E2F"/>
    <w:rsid w:val="00571CF8"/>
    <w:rsid w:val="00586782"/>
    <w:rsid w:val="00606480"/>
    <w:rsid w:val="00663FA2"/>
    <w:rsid w:val="0068556C"/>
    <w:rsid w:val="00697950"/>
    <w:rsid w:val="006A192A"/>
    <w:rsid w:val="006D5400"/>
    <w:rsid w:val="008371A0"/>
    <w:rsid w:val="00854D0E"/>
    <w:rsid w:val="008D1983"/>
    <w:rsid w:val="009030C5"/>
    <w:rsid w:val="009052DE"/>
    <w:rsid w:val="00920864"/>
    <w:rsid w:val="0097705C"/>
    <w:rsid w:val="009A1C19"/>
    <w:rsid w:val="009B7971"/>
    <w:rsid w:val="009F1A9E"/>
    <w:rsid w:val="00A91324"/>
    <w:rsid w:val="00AA2496"/>
    <w:rsid w:val="00AF59A9"/>
    <w:rsid w:val="00B41AC5"/>
    <w:rsid w:val="00B502C4"/>
    <w:rsid w:val="00B51F41"/>
    <w:rsid w:val="00B702DA"/>
    <w:rsid w:val="00BD1DE6"/>
    <w:rsid w:val="00BD5DBD"/>
    <w:rsid w:val="00BE0597"/>
    <w:rsid w:val="00C126C2"/>
    <w:rsid w:val="00C215C4"/>
    <w:rsid w:val="00C82160"/>
    <w:rsid w:val="00C93434"/>
    <w:rsid w:val="00CA2B90"/>
    <w:rsid w:val="00CC3BB6"/>
    <w:rsid w:val="00D10865"/>
    <w:rsid w:val="00D657CF"/>
    <w:rsid w:val="00DD5041"/>
    <w:rsid w:val="00DF26D6"/>
    <w:rsid w:val="00E21C92"/>
    <w:rsid w:val="00E43874"/>
    <w:rsid w:val="00E963B6"/>
    <w:rsid w:val="00ED0B32"/>
    <w:rsid w:val="00ED389B"/>
    <w:rsid w:val="00EF7DBA"/>
    <w:rsid w:val="00F608C7"/>
    <w:rsid w:val="00F95D37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27B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22</cp:revision>
  <cp:lastPrinted>2020-10-21T06:42:00Z</cp:lastPrinted>
  <dcterms:created xsi:type="dcterms:W3CDTF">2019-08-14T05:58:00Z</dcterms:created>
  <dcterms:modified xsi:type="dcterms:W3CDTF">2020-10-21T06:44:00Z</dcterms:modified>
</cp:coreProperties>
</file>