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B" w:rsidRPr="00DD195B" w:rsidRDefault="000C730B" w:rsidP="000F2BC7">
      <w:pPr>
        <w:jc w:val="right"/>
        <w:rPr>
          <w:sz w:val="28"/>
          <w:szCs w:val="28"/>
        </w:rPr>
      </w:pPr>
    </w:p>
    <w:p w:rsidR="000C730B" w:rsidRPr="00DD195B" w:rsidRDefault="00CF62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DD195B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DD195B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DD195B">
        <w:rPr>
          <w:b/>
          <w:sz w:val="28"/>
          <w:szCs w:val="28"/>
        </w:rPr>
        <w:t xml:space="preserve">СОВЕТ ДЕПУТАТОВ </w:t>
      </w:r>
      <w:r w:rsidR="004F04E5">
        <w:rPr>
          <w:b/>
          <w:sz w:val="28"/>
          <w:szCs w:val="28"/>
        </w:rPr>
        <w:t>ИГОРЕВСКОГО</w:t>
      </w:r>
      <w:r w:rsidRPr="00DD195B">
        <w:rPr>
          <w:b/>
          <w:sz w:val="28"/>
          <w:szCs w:val="28"/>
        </w:rPr>
        <w:t xml:space="preserve"> СЕЛЬСКОГО ПОСЕЛЕНИЯ </w:t>
      </w: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DD195B">
        <w:rPr>
          <w:b/>
          <w:sz w:val="28"/>
          <w:szCs w:val="28"/>
        </w:rPr>
        <w:t>ХОЛМ-ЖИРКОВСКОГО РАЙОНА СМОЛЕНСКОЙ ОБЛАСТИ</w:t>
      </w: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DD195B">
        <w:rPr>
          <w:b/>
          <w:sz w:val="28"/>
          <w:szCs w:val="28"/>
        </w:rPr>
        <w:t>Р</w:t>
      </w:r>
      <w:proofErr w:type="gramEnd"/>
      <w:r w:rsidRPr="00DD195B">
        <w:rPr>
          <w:b/>
          <w:sz w:val="28"/>
          <w:szCs w:val="28"/>
        </w:rPr>
        <w:t xml:space="preserve"> Е Ш Е Н И Е</w:t>
      </w:r>
    </w:p>
    <w:p w:rsidR="00F87B79" w:rsidRPr="00F87B79" w:rsidRDefault="00F87B79" w:rsidP="00F87B79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87B79" w:rsidRDefault="00F87B79" w:rsidP="00F87B7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7B79" w:rsidRPr="00C93998" w:rsidRDefault="00F87B79" w:rsidP="00C93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18.09.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15г. 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B4C">
        <w:rPr>
          <w:rFonts w:ascii="Times New Roman" w:hAnsi="Times New Roman" w:cs="Times New Roman"/>
          <w:b w:val="0"/>
          <w:sz w:val="28"/>
          <w:szCs w:val="28"/>
        </w:rPr>
        <w:t>№</w:t>
      </w:r>
      <w:r w:rsidR="0098146D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BA4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B79" w:rsidRDefault="00F87B79" w:rsidP="00F87B7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DD195B" w:rsidRDefault="000C730B" w:rsidP="000C730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A4B4C" w:rsidRPr="00BA4B4C" w:rsidRDefault="00BA4B4C" w:rsidP="00BA4B4C">
      <w:pPr>
        <w:pStyle w:val="ConsPlusTitle"/>
        <w:widowControl/>
        <w:ind w:righ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избрании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BA4B4C" w:rsidRPr="00BA4B4C" w:rsidRDefault="00BA4B4C" w:rsidP="00BA4B4C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B2313">
        <w:rPr>
          <w:rFonts w:ascii="Times New Roman" w:hAnsi="Times New Roman" w:cs="Times New Roman"/>
          <w:b w:val="0"/>
          <w:sz w:val="28"/>
          <w:szCs w:val="28"/>
        </w:rPr>
        <w:t>з состава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C730B" w:rsidRPr="00DD195B" w:rsidRDefault="000C730B" w:rsidP="000C730B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DD195B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C93998" w:rsidRDefault="00BA4B4C" w:rsidP="00BA4B4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          «Об общих принципах организации местного самоуправления в Российской Федерации», руководствуясь частью </w:t>
      </w:r>
      <w:r w:rsidR="002A3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A3838">
        <w:rPr>
          <w:rFonts w:ascii="Times New Roman" w:hAnsi="Times New Roman" w:cs="Times New Roman"/>
          <w:sz w:val="28"/>
          <w:szCs w:val="28"/>
        </w:rPr>
        <w:t>26</w:t>
      </w:r>
      <w:r w:rsidRPr="0075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, </w:t>
      </w:r>
      <w:r w:rsidR="000C730B" w:rsidRPr="00C9399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F04E5" w:rsidRPr="00C93998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0C730B" w:rsidRPr="00C93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30B" w:rsidRPr="00C9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C93998">
        <w:rPr>
          <w:rFonts w:ascii="Times New Roman" w:hAnsi="Times New Roman" w:cs="Times New Roman"/>
          <w:sz w:val="28"/>
          <w:szCs w:val="28"/>
        </w:rPr>
        <w:t>Холм-</w:t>
      </w:r>
      <w:r w:rsidR="000C730B" w:rsidRPr="00C93998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DD195B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DD195B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sz w:val="28"/>
          <w:szCs w:val="28"/>
        </w:rPr>
        <w:t>РЕШИЛ:</w:t>
      </w:r>
    </w:p>
    <w:p w:rsidR="00BA4B4C" w:rsidRPr="002175D0" w:rsidRDefault="00BA4B4C" w:rsidP="0098146D">
      <w:pPr>
        <w:ind w:right="-55"/>
        <w:rPr>
          <w:sz w:val="36"/>
          <w:szCs w:val="3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BA4B4C" w:rsidRPr="0098146D" w:rsidRDefault="0098146D" w:rsidP="0098146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3E2D">
        <w:rPr>
          <w:rFonts w:ascii="Times New Roman" w:hAnsi="Times New Roman" w:cs="Times New Roman"/>
          <w:sz w:val="28"/>
          <w:szCs w:val="28"/>
        </w:rPr>
        <w:t>.</w:t>
      </w:r>
      <w:r w:rsidR="00BA4B4C">
        <w:rPr>
          <w:rFonts w:ascii="Times New Roman" w:hAnsi="Times New Roman" w:cs="Times New Roman"/>
          <w:sz w:val="28"/>
          <w:szCs w:val="28"/>
        </w:rPr>
        <w:t xml:space="preserve">Избрать Главой муниципального образования </w:t>
      </w:r>
      <w:proofErr w:type="spellStart"/>
      <w:r w:rsidR="00BA4B4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BA4B4C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из состава депутатов Совета депутатов </w:t>
      </w:r>
      <w:proofErr w:type="spellStart"/>
      <w:r w:rsidR="00BA4B4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BA4B4C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 Семёнову Татьяну Алексеевну</w:t>
      </w:r>
      <w:r w:rsidR="00BA4B4C">
        <w:rPr>
          <w:rFonts w:ascii="Times New Roman" w:hAnsi="Times New Roman" w:cs="Times New Roman"/>
          <w:sz w:val="28"/>
          <w:szCs w:val="28"/>
        </w:rPr>
        <w:t>.</w:t>
      </w:r>
    </w:p>
    <w:p w:rsidR="00BA4B4C" w:rsidRPr="00243E2D" w:rsidRDefault="0098146D" w:rsidP="00243E2D">
      <w:pPr>
        <w:pStyle w:val="ConsPlusNormal"/>
        <w:widowControl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243E2D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Днем вступления в должность Главы муниципального образования </w:t>
      </w:r>
      <w:proofErr w:type="spellStart"/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>Игоревского</w:t>
      </w:r>
      <w:proofErr w:type="spellEnd"/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Холм-Жирковского района Смоленской области</w:t>
      </w:r>
      <w:r w:rsidR="00243E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считать день его избрания из состава депутатов Совета депутатов </w:t>
      </w:r>
      <w:proofErr w:type="spellStart"/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>Игоревского</w:t>
      </w:r>
      <w:proofErr w:type="spellEnd"/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поселения.</w:t>
      </w:r>
    </w:p>
    <w:p w:rsidR="00BA4B4C" w:rsidRPr="00243E2D" w:rsidRDefault="00BA4B4C" w:rsidP="00243E2D">
      <w:pPr>
        <w:ind w:right="-5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243E2D">
        <w:rPr>
          <w:sz w:val="28"/>
          <w:szCs w:val="28"/>
          <w:vertAlign w:val="superscript"/>
        </w:rPr>
        <w:t xml:space="preserve"> </w:t>
      </w:r>
      <w:r w:rsidR="00243E2D">
        <w:rPr>
          <w:rFonts w:eastAsia="Lucida Sans Unicode"/>
          <w:kern w:val="1"/>
          <w:sz w:val="28"/>
          <w:szCs w:val="28"/>
        </w:rPr>
        <w:t>3</w:t>
      </w:r>
      <w:r>
        <w:rPr>
          <w:rFonts w:eastAsia="Lucida Sans Unicode"/>
          <w:kern w:val="1"/>
          <w:sz w:val="28"/>
          <w:szCs w:val="28"/>
        </w:rPr>
        <w:t>.Настоящее решение опубликовать в районной газете «Вперёд».</w:t>
      </w:r>
    </w:p>
    <w:p w:rsidR="000C730B" w:rsidRPr="00DD195B" w:rsidRDefault="000C730B" w:rsidP="00C939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DD195B" w:rsidRDefault="000C730B" w:rsidP="000C730B">
      <w:pPr>
        <w:widowControl w:val="0"/>
        <w:rPr>
          <w:sz w:val="28"/>
          <w:szCs w:val="28"/>
        </w:rPr>
      </w:pPr>
      <w:r w:rsidRPr="00DD195B">
        <w:rPr>
          <w:sz w:val="28"/>
          <w:szCs w:val="28"/>
        </w:rPr>
        <w:t>Глава муниципального образования</w:t>
      </w:r>
    </w:p>
    <w:p w:rsidR="000C730B" w:rsidRPr="00DD195B" w:rsidRDefault="00D440B4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0C730B" w:rsidRPr="00DD195B">
        <w:rPr>
          <w:sz w:val="28"/>
          <w:szCs w:val="28"/>
        </w:rPr>
        <w:t xml:space="preserve">  сельского поселения</w:t>
      </w:r>
    </w:p>
    <w:p w:rsidR="000C730B" w:rsidRPr="00DD195B" w:rsidRDefault="000C730B" w:rsidP="000C730B">
      <w:pPr>
        <w:widowControl w:val="0"/>
        <w:rPr>
          <w:sz w:val="28"/>
          <w:szCs w:val="28"/>
        </w:rPr>
      </w:pPr>
      <w:proofErr w:type="gramStart"/>
      <w:r w:rsidRPr="00DD195B">
        <w:rPr>
          <w:sz w:val="28"/>
          <w:szCs w:val="28"/>
        </w:rPr>
        <w:t xml:space="preserve">Холм – </w:t>
      </w:r>
      <w:proofErr w:type="spellStart"/>
      <w:r w:rsidRPr="00DD195B">
        <w:rPr>
          <w:sz w:val="28"/>
          <w:szCs w:val="28"/>
        </w:rPr>
        <w:t>Жирковского</w:t>
      </w:r>
      <w:proofErr w:type="spellEnd"/>
      <w:proofErr w:type="gramEnd"/>
      <w:r w:rsidRPr="00DD195B">
        <w:rPr>
          <w:sz w:val="28"/>
          <w:szCs w:val="28"/>
        </w:rPr>
        <w:t xml:space="preserve">  района</w:t>
      </w:r>
    </w:p>
    <w:p w:rsidR="000C730B" w:rsidRPr="00DD195B" w:rsidRDefault="000C730B" w:rsidP="000C730B">
      <w:pPr>
        <w:widowControl w:val="0"/>
        <w:rPr>
          <w:i/>
          <w:sz w:val="28"/>
          <w:szCs w:val="28"/>
        </w:rPr>
      </w:pPr>
      <w:r w:rsidRPr="00DD195B">
        <w:rPr>
          <w:sz w:val="28"/>
          <w:szCs w:val="28"/>
        </w:rPr>
        <w:t xml:space="preserve">Смоленской области                                                                       </w:t>
      </w:r>
      <w:r w:rsidR="00382B70" w:rsidRPr="00DD195B">
        <w:rPr>
          <w:sz w:val="28"/>
          <w:szCs w:val="28"/>
        </w:rPr>
        <w:t xml:space="preserve">      </w:t>
      </w:r>
      <w:r w:rsidR="00D440B4">
        <w:rPr>
          <w:sz w:val="28"/>
          <w:szCs w:val="28"/>
        </w:rPr>
        <w:t>Т. А. Семёнова</w:t>
      </w:r>
    </w:p>
    <w:p w:rsidR="000C730B" w:rsidRPr="00DD195B" w:rsidRDefault="000C730B" w:rsidP="000C730B">
      <w:pPr>
        <w:rPr>
          <w:sz w:val="28"/>
          <w:szCs w:val="28"/>
        </w:rPr>
      </w:pPr>
    </w:p>
    <w:p w:rsidR="00E93D6A" w:rsidRPr="00DD195B" w:rsidRDefault="00E93D6A">
      <w:pPr>
        <w:rPr>
          <w:sz w:val="28"/>
          <w:szCs w:val="28"/>
        </w:rPr>
      </w:pPr>
    </w:p>
    <w:sectPr w:rsidR="00E93D6A" w:rsidRPr="00DD195B" w:rsidSect="002A3838">
      <w:headerReference w:type="even" r:id="rId8"/>
      <w:headerReference w:type="default" r:id="rId9"/>
      <w:pgSz w:w="11907" w:h="16840" w:code="9"/>
      <w:pgMar w:top="142" w:right="42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9C" w:rsidRDefault="00AA1E9C">
      <w:r>
        <w:separator/>
      </w:r>
    </w:p>
  </w:endnote>
  <w:endnote w:type="continuationSeparator" w:id="0">
    <w:p w:rsidR="00AA1E9C" w:rsidRDefault="00AA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9C" w:rsidRDefault="00AA1E9C">
      <w:r>
        <w:separator/>
      </w:r>
    </w:p>
  </w:footnote>
  <w:footnote w:type="continuationSeparator" w:id="0">
    <w:p w:rsidR="00AA1E9C" w:rsidRDefault="00AA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9E227C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9E227C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E2D">
      <w:rPr>
        <w:rStyle w:val="a6"/>
        <w:noProof/>
      </w:rPr>
      <w:t>2</w: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21CCB"/>
    <w:rsid w:val="00057F6E"/>
    <w:rsid w:val="00073902"/>
    <w:rsid w:val="00074A06"/>
    <w:rsid w:val="0008545F"/>
    <w:rsid w:val="00090F94"/>
    <w:rsid w:val="000A0BC3"/>
    <w:rsid w:val="000B14DE"/>
    <w:rsid w:val="000C730B"/>
    <w:rsid w:val="000D0268"/>
    <w:rsid w:val="000D52D5"/>
    <w:rsid w:val="000D70B8"/>
    <w:rsid w:val="000E7085"/>
    <w:rsid w:val="000F2BC7"/>
    <w:rsid w:val="00156BA6"/>
    <w:rsid w:val="00164CD6"/>
    <w:rsid w:val="00187E4C"/>
    <w:rsid w:val="001C2250"/>
    <w:rsid w:val="001D234D"/>
    <w:rsid w:val="001E68AF"/>
    <w:rsid w:val="00232AC2"/>
    <w:rsid w:val="00237C72"/>
    <w:rsid w:val="00243E2D"/>
    <w:rsid w:val="0025138F"/>
    <w:rsid w:val="0029493B"/>
    <w:rsid w:val="002A2058"/>
    <w:rsid w:val="002A3838"/>
    <w:rsid w:val="002F7183"/>
    <w:rsid w:val="00321018"/>
    <w:rsid w:val="003539DE"/>
    <w:rsid w:val="00380CDB"/>
    <w:rsid w:val="00382B70"/>
    <w:rsid w:val="00401C15"/>
    <w:rsid w:val="004178FD"/>
    <w:rsid w:val="00430F56"/>
    <w:rsid w:val="00435868"/>
    <w:rsid w:val="0044367C"/>
    <w:rsid w:val="00446F90"/>
    <w:rsid w:val="00447A2F"/>
    <w:rsid w:val="00463D8A"/>
    <w:rsid w:val="004728EF"/>
    <w:rsid w:val="0047480B"/>
    <w:rsid w:val="00481B51"/>
    <w:rsid w:val="004A415F"/>
    <w:rsid w:val="004D05A8"/>
    <w:rsid w:val="004D22A6"/>
    <w:rsid w:val="004F04E5"/>
    <w:rsid w:val="0051608B"/>
    <w:rsid w:val="00550F0D"/>
    <w:rsid w:val="005A7149"/>
    <w:rsid w:val="005F550D"/>
    <w:rsid w:val="006E5714"/>
    <w:rsid w:val="006F3870"/>
    <w:rsid w:val="00714041"/>
    <w:rsid w:val="00765395"/>
    <w:rsid w:val="007B25EE"/>
    <w:rsid w:val="007C6BB8"/>
    <w:rsid w:val="007E4320"/>
    <w:rsid w:val="007F5586"/>
    <w:rsid w:val="008645AC"/>
    <w:rsid w:val="008F47D7"/>
    <w:rsid w:val="008F7FCF"/>
    <w:rsid w:val="00914B7F"/>
    <w:rsid w:val="00927AB2"/>
    <w:rsid w:val="00963163"/>
    <w:rsid w:val="0098146D"/>
    <w:rsid w:val="00994ED7"/>
    <w:rsid w:val="009C1983"/>
    <w:rsid w:val="009E227C"/>
    <w:rsid w:val="00A0044D"/>
    <w:rsid w:val="00A329A3"/>
    <w:rsid w:val="00A42F3A"/>
    <w:rsid w:val="00A45884"/>
    <w:rsid w:val="00A46A38"/>
    <w:rsid w:val="00A86295"/>
    <w:rsid w:val="00AA1E9C"/>
    <w:rsid w:val="00AA2D33"/>
    <w:rsid w:val="00AC535B"/>
    <w:rsid w:val="00AC658D"/>
    <w:rsid w:val="00B2097C"/>
    <w:rsid w:val="00B22044"/>
    <w:rsid w:val="00B41CFF"/>
    <w:rsid w:val="00B82B5F"/>
    <w:rsid w:val="00B90913"/>
    <w:rsid w:val="00BA4B4C"/>
    <w:rsid w:val="00BB0B5E"/>
    <w:rsid w:val="00C71C72"/>
    <w:rsid w:val="00C907B0"/>
    <w:rsid w:val="00C93998"/>
    <w:rsid w:val="00CD1AA2"/>
    <w:rsid w:val="00CF0FAB"/>
    <w:rsid w:val="00CF62EB"/>
    <w:rsid w:val="00D3068D"/>
    <w:rsid w:val="00D440B4"/>
    <w:rsid w:val="00D8675A"/>
    <w:rsid w:val="00DD195B"/>
    <w:rsid w:val="00E13814"/>
    <w:rsid w:val="00E16A1E"/>
    <w:rsid w:val="00E55B20"/>
    <w:rsid w:val="00E93D6A"/>
    <w:rsid w:val="00EE4CF2"/>
    <w:rsid w:val="00F16342"/>
    <w:rsid w:val="00F87B79"/>
    <w:rsid w:val="00F909EA"/>
    <w:rsid w:val="00FA4368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0D70B8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0D70B8"/>
    <w:rPr>
      <w:b/>
      <w:sz w:val="28"/>
    </w:rPr>
  </w:style>
  <w:style w:type="paragraph" w:customStyle="1" w:styleId="ConsPlusNormal">
    <w:name w:val="ConsPlusNormal"/>
    <w:rsid w:val="00F87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B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rsid w:val="00F87B79"/>
  </w:style>
  <w:style w:type="character" w:customStyle="1" w:styleId="ac">
    <w:name w:val="Текст сноски Знак"/>
    <w:basedOn w:val="a0"/>
    <w:link w:val="ab"/>
    <w:rsid w:val="00F87B79"/>
  </w:style>
  <w:style w:type="character" w:styleId="ad">
    <w:name w:val="footnote reference"/>
    <w:rsid w:val="00F87B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3843-3222-4DDD-99DB-4173D6D6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1668</CharactersWithSpaces>
  <SharedDoc>false</SharedDoc>
  <HLinks>
    <vt:vector size="60" baseType="variant">
      <vt:variant>
        <vt:i4>720905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consultantplus://offline/ref=EB130CB4FDAE1678FF2F149E5F02847943E1C98C644F1ED4E9923D9FAFB4C69E6605B957CDwEa6H</vt:lpwstr>
      </vt:variant>
      <vt:variant>
        <vt:lpwstr/>
      </vt:variant>
      <vt:variant>
        <vt:i4>2818100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consultantplus://offline/ref=0AB76CC07DAC348E0003252618D478DE49A0535312BE36359D7D8DD6BE3286156AAF6E3F6139H</vt:lpwstr>
      </vt:variant>
      <vt:variant>
        <vt:lpwstr/>
      </vt:variant>
      <vt:variant>
        <vt:i4>6029319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consultantplus://offline/ref=AD4FA60C8B9676C821C25C19B615F45472CF6AD698BE116D7349F7FE3FD7Z3H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consultantplus://offline/ref=AD4FA60C8B9676C821C25C19B615F45472CF6AD698BE116D7349F7FE3F73DA33E2DA933897D9ZEH</vt:lpwstr>
      </vt:variant>
      <vt:variant>
        <vt:lpwstr/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consultantplus://offline/ref=499953F76DFD985919D484658716534EDAED0E483749D3FFCB4C50622F67EA0702696202E0s6H</vt:lpwstr>
      </vt:variant>
      <vt:variant>
        <vt:lpwstr/>
      </vt:variant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consultantplus://offline/ref=EC68C6D1322ADF4AEC99C60D60064C71BE86AA5CD704B45129934FF162B1BCF15F6E5F86C9x8o2H</vt:lpwstr>
      </vt:variant>
      <vt:variant>
        <vt:lpwstr/>
      </vt:variant>
      <vt:variant>
        <vt:i4>4849759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consultantplus://offline/ref=0DB0899EF8BD5F5F958DCCD6ED46571A0CFC4759FC4DE3FAAA3A6E75AA0EGEI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consultantplus://offline/ref=AD4FA60C8B9676C821C25C19B615F45472CF6AD698BE116D7349F7FE3FD7Z3H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consultantplus://offline/ref=AD4FA60C8B9676C821C25C19B615F45472CF6AD698BE116D7349F7FE3F73DA33E2DA933897D9ZEH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consultantplus://offline/ref=EB130CB4FDAE1678FF2F149E5F02847943E1C98C644F1ED4E9923D9FAFB4C69E6605B957CDwEa6H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4</cp:revision>
  <cp:lastPrinted>2015-07-14T11:04:00Z</cp:lastPrinted>
  <dcterms:created xsi:type="dcterms:W3CDTF">2015-09-16T11:26:00Z</dcterms:created>
  <dcterms:modified xsi:type="dcterms:W3CDTF">2015-09-22T06:33:00Z</dcterms:modified>
</cp:coreProperties>
</file>