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D9" w:rsidRDefault="00775232" w:rsidP="00EE6BB3">
      <w:pPr>
        <w:jc w:val="center"/>
      </w:pPr>
      <w:r>
        <w:rPr>
          <w:noProof/>
          <w:lang w:val="ru-RU"/>
        </w:rPr>
        <w:drawing>
          <wp:inline distT="0" distB="0" distL="0" distR="0">
            <wp:extent cx="7143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2D9" w:rsidRDefault="005152D9" w:rsidP="005152D9">
      <w:pPr>
        <w:jc w:val="center"/>
      </w:pPr>
    </w:p>
    <w:p w:rsidR="005152D9" w:rsidRPr="003B2445" w:rsidRDefault="005152D9" w:rsidP="005152D9">
      <w:pPr>
        <w:jc w:val="center"/>
        <w:rPr>
          <w:lang w:val="ru-RU"/>
        </w:rPr>
      </w:pPr>
      <w:r w:rsidRPr="003B2445">
        <w:rPr>
          <w:lang w:val="ru-RU"/>
        </w:rPr>
        <w:t>СОВЕТ ДЕПУТАТОВ</w:t>
      </w:r>
    </w:p>
    <w:p w:rsidR="005152D9" w:rsidRPr="005152D9" w:rsidRDefault="005152D9" w:rsidP="005152D9">
      <w:pPr>
        <w:jc w:val="center"/>
        <w:rPr>
          <w:lang w:val="ru-RU"/>
        </w:rPr>
      </w:pPr>
      <w:r w:rsidRPr="005152D9">
        <w:rPr>
          <w:lang w:val="ru-RU"/>
        </w:rPr>
        <w:t>ИГОРЕВСКОГО СЕЛЬСКОГО ПОСЕЛЕНИЯ</w:t>
      </w:r>
    </w:p>
    <w:p w:rsidR="005152D9" w:rsidRPr="005152D9" w:rsidRDefault="005152D9" w:rsidP="005152D9">
      <w:pPr>
        <w:jc w:val="center"/>
        <w:rPr>
          <w:lang w:val="ru-RU"/>
        </w:rPr>
      </w:pPr>
      <w:r w:rsidRPr="005152D9">
        <w:rPr>
          <w:lang w:val="ru-RU"/>
        </w:rPr>
        <w:t>ХОЛМ-ЖИРКОВСКОГО РАЙОНА СМОЛЕНСКОЙ ОБЛАСТИ</w:t>
      </w:r>
    </w:p>
    <w:p w:rsidR="005152D9" w:rsidRPr="005152D9" w:rsidRDefault="005152D9" w:rsidP="005152D9">
      <w:pPr>
        <w:jc w:val="center"/>
        <w:rPr>
          <w:lang w:val="ru-RU"/>
        </w:rPr>
      </w:pPr>
    </w:p>
    <w:p w:rsidR="005152D9" w:rsidRPr="005152D9" w:rsidRDefault="005152D9" w:rsidP="005152D9">
      <w:pPr>
        <w:jc w:val="center"/>
        <w:rPr>
          <w:lang w:val="ru-RU"/>
        </w:rPr>
      </w:pPr>
      <w:r w:rsidRPr="005152D9">
        <w:rPr>
          <w:lang w:val="ru-RU"/>
        </w:rPr>
        <w:t xml:space="preserve">РЕШЕНИЕ                          </w:t>
      </w:r>
    </w:p>
    <w:p w:rsidR="005152D9" w:rsidRPr="005152D9" w:rsidRDefault="005152D9" w:rsidP="005152D9">
      <w:pPr>
        <w:rPr>
          <w:lang w:val="ru-RU"/>
        </w:rPr>
      </w:pPr>
    </w:p>
    <w:p w:rsidR="005152D9" w:rsidRPr="005152D9" w:rsidRDefault="00FB4FA6" w:rsidP="005152D9">
      <w:pPr>
        <w:rPr>
          <w:lang w:val="ru-RU"/>
        </w:rPr>
      </w:pPr>
      <w:r>
        <w:rPr>
          <w:lang w:val="ru-RU"/>
        </w:rPr>
        <w:t>от 10.01.2014</w:t>
      </w:r>
      <w:r w:rsidR="005152D9" w:rsidRPr="005152D9">
        <w:rPr>
          <w:lang w:val="ru-RU"/>
        </w:rPr>
        <w:t xml:space="preserve">г.                                                </w:t>
      </w:r>
      <w:r w:rsidR="00AC5BEF">
        <w:rPr>
          <w:lang w:val="ru-RU"/>
        </w:rPr>
        <w:t xml:space="preserve">                           №  </w:t>
      </w:r>
      <w:r>
        <w:rPr>
          <w:lang w:val="ru-RU"/>
        </w:rPr>
        <w:t>1</w:t>
      </w:r>
    </w:p>
    <w:p w:rsidR="005152D9" w:rsidRPr="005152D9" w:rsidRDefault="005152D9" w:rsidP="005152D9">
      <w:pPr>
        <w:rPr>
          <w:lang w:val="ru-RU"/>
        </w:rPr>
      </w:pPr>
    </w:p>
    <w:p w:rsidR="005152D9" w:rsidRPr="005152D9" w:rsidRDefault="005152D9" w:rsidP="005152D9">
      <w:pPr>
        <w:rPr>
          <w:lang w:val="ru-RU"/>
        </w:rPr>
      </w:pPr>
    </w:p>
    <w:p w:rsidR="005152D9" w:rsidRPr="005152D9" w:rsidRDefault="005152D9" w:rsidP="005152D9">
      <w:pPr>
        <w:rPr>
          <w:lang w:val="ru-RU"/>
        </w:rPr>
      </w:pPr>
      <w:r w:rsidRPr="005152D9">
        <w:rPr>
          <w:lang w:val="ru-RU"/>
        </w:rPr>
        <w:t>Об утверждении  структуры</w:t>
      </w:r>
    </w:p>
    <w:p w:rsidR="005152D9" w:rsidRPr="005152D9" w:rsidRDefault="005152D9" w:rsidP="005152D9">
      <w:pPr>
        <w:rPr>
          <w:lang w:val="ru-RU"/>
        </w:rPr>
      </w:pPr>
      <w:r w:rsidRPr="005152D9">
        <w:rPr>
          <w:lang w:val="ru-RU"/>
        </w:rPr>
        <w:t>Администрации Игоревского</w:t>
      </w:r>
    </w:p>
    <w:p w:rsidR="005152D9" w:rsidRPr="005152D9" w:rsidRDefault="005152D9" w:rsidP="005152D9">
      <w:pPr>
        <w:rPr>
          <w:lang w:val="ru-RU"/>
        </w:rPr>
      </w:pPr>
      <w:r w:rsidRPr="005152D9">
        <w:rPr>
          <w:lang w:val="ru-RU"/>
        </w:rPr>
        <w:t>сельского поселения</w:t>
      </w:r>
    </w:p>
    <w:p w:rsidR="005152D9" w:rsidRPr="005152D9" w:rsidRDefault="005152D9" w:rsidP="005152D9">
      <w:pPr>
        <w:rPr>
          <w:lang w:val="ru-RU"/>
        </w:rPr>
      </w:pPr>
      <w:r w:rsidRPr="005152D9">
        <w:rPr>
          <w:lang w:val="ru-RU"/>
        </w:rPr>
        <w:t>Холм-Жирковского района</w:t>
      </w:r>
    </w:p>
    <w:p w:rsidR="005152D9" w:rsidRPr="005152D9" w:rsidRDefault="00F551F1" w:rsidP="005152D9">
      <w:pPr>
        <w:rPr>
          <w:lang w:val="ru-RU"/>
        </w:rPr>
      </w:pPr>
      <w:r>
        <w:rPr>
          <w:lang w:val="ru-RU"/>
        </w:rPr>
        <w:t xml:space="preserve">Смоленской области </w:t>
      </w:r>
    </w:p>
    <w:p w:rsidR="005152D9" w:rsidRPr="005152D9" w:rsidRDefault="005152D9" w:rsidP="005152D9">
      <w:pPr>
        <w:rPr>
          <w:lang w:val="ru-RU"/>
        </w:rPr>
      </w:pPr>
    </w:p>
    <w:p w:rsidR="005152D9" w:rsidRPr="005152D9" w:rsidRDefault="005152D9" w:rsidP="005152D9">
      <w:pPr>
        <w:rPr>
          <w:lang w:val="ru-RU"/>
        </w:rPr>
      </w:pPr>
    </w:p>
    <w:p w:rsidR="005152D9" w:rsidRPr="005152D9" w:rsidRDefault="005152D9" w:rsidP="005152D9">
      <w:pPr>
        <w:rPr>
          <w:lang w:val="ru-RU"/>
        </w:rPr>
      </w:pPr>
      <w:r w:rsidRPr="005152D9">
        <w:rPr>
          <w:lang w:val="ru-RU"/>
        </w:rPr>
        <w:t xml:space="preserve">       </w:t>
      </w:r>
    </w:p>
    <w:p w:rsidR="005152D9" w:rsidRPr="005152D9" w:rsidRDefault="005152D9" w:rsidP="005152D9">
      <w:pPr>
        <w:jc w:val="both"/>
        <w:rPr>
          <w:lang w:val="ru-RU"/>
        </w:rPr>
      </w:pPr>
      <w:r w:rsidRPr="005152D9">
        <w:rPr>
          <w:lang w:val="ru-RU"/>
        </w:rPr>
        <w:t xml:space="preserve">  Совет депутатов муниципального образования  Игоревского сельского поселения Холм-Жирковского района Смоленской области</w:t>
      </w:r>
    </w:p>
    <w:p w:rsidR="005152D9" w:rsidRPr="005152D9" w:rsidRDefault="005152D9" w:rsidP="005152D9">
      <w:pPr>
        <w:jc w:val="both"/>
        <w:rPr>
          <w:lang w:val="ru-RU"/>
        </w:rPr>
      </w:pPr>
    </w:p>
    <w:p w:rsidR="005152D9" w:rsidRPr="005152D9" w:rsidRDefault="005152D9" w:rsidP="005152D9">
      <w:pPr>
        <w:jc w:val="both"/>
        <w:rPr>
          <w:lang w:val="ru-RU"/>
        </w:rPr>
      </w:pPr>
      <w:r w:rsidRPr="005152D9">
        <w:rPr>
          <w:lang w:val="ru-RU"/>
        </w:rPr>
        <w:t xml:space="preserve">    РЕШИЛ:</w:t>
      </w:r>
    </w:p>
    <w:p w:rsidR="005152D9" w:rsidRPr="005152D9" w:rsidRDefault="005152D9" w:rsidP="005152D9">
      <w:pPr>
        <w:jc w:val="both"/>
        <w:rPr>
          <w:lang w:val="ru-RU"/>
        </w:rPr>
      </w:pPr>
    </w:p>
    <w:p w:rsidR="005152D9" w:rsidRPr="0075770F" w:rsidRDefault="005152D9" w:rsidP="0075770F">
      <w:pPr>
        <w:pStyle w:val="aa"/>
        <w:numPr>
          <w:ilvl w:val="0"/>
          <w:numId w:val="1"/>
        </w:numPr>
        <w:jc w:val="both"/>
        <w:rPr>
          <w:lang w:val="ru-RU"/>
        </w:rPr>
      </w:pPr>
      <w:r w:rsidRPr="0075770F">
        <w:rPr>
          <w:lang w:val="ru-RU"/>
        </w:rPr>
        <w:t>Утвердить  прилагаемую структуру Администрации муниципального образования Игоревского сельского поселения Холм-Жирковского р</w:t>
      </w:r>
      <w:r w:rsidR="0075770F" w:rsidRPr="0075770F">
        <w:rPr>
          <w:lang w:val="ru-RU"/>
        </w:rPr>
        <w:t>айона Смоленской области</w:t>
      </w:r>
      <w:r w:rsidRPr="0075770F">
        <w:rPr>
          <w:lang w:val="ru-RU"/>
        </w:rPr>
        <w:t>.</w:t>
      </w:r>
    </w:p>
    <w:p w:rsidR="0075770F" w:rsidRPr="0075770F" w:rsidRDefault="0075770F" w:rsidP="0075770F">
      <w:pPr>
        <w:pStyle w:val="aa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Настоящее  решение вступает в силу с момента его подписания.</w:t>
      </w:r>
    </w:p>
    <w:p w:rsidR="005152D9" w:rsidRPr="005152D9" w:rsidRDefault="005152D9" w:rsidP="005152D9">
      <w:pPr>
        <w:rPr>
          <w:lang w:val="ru-RU"/>
        </w:rPr>
      </w:pPr>
      <w:r w:rsidRPr="005152D9">
        <w:rPr>
          <w:lang w:val="ru-RU"/>
        </w:rPr>
        <w:t xml:space="preserve">     </w:t>
      </w:r>
    </w:p>
    <w:p w:rsidR="005152D9" w:rsidRPr="005152D9" w:rsidRDefault="005152D9" w:rsidP="005152D9">
      <w:pPr>
        <w:rPr>
          <w:lang w:val="ru-RU"/>
        </w:rPr>
      </w:pPr>
    </w:p>
    <w:p w:rsidR="005152D9" w:rsidRPr="005152D9" w:rsidRDefault="005152D9" w:rsidP="005152D9">
      <w:pPr>
        <w:rPr>
          <w:lang w:val="ru-RU"/>
        </w:rPr>
      </w:pPr>
    </w:p>
    <w:p w:rsidR="005152D9" w:rsidRPr="005152D9" w:rsidRDefault="005152D9" w:rsidP="005152D9">
      <w:pPr>
        <w:rPr>
          <w:lang w:val="ru-RU"/>
        </w:rPr>
      </w:pPr>
    </w:p>
    <w:p w:rsidR="005152D9" w:rsidRDefault="005152D9" w:rsidP="005152D9">
      <w:pPr>
        <w:rPr>
          <w:lang w:val="ru-RU"/>
        </w:rPr>
      </w:pPr>
      <w:r w:rsidRPr="005152D9">
        <w:rPr>
          <w:lang w:val="ru-RU"/>
        </w:rPr>
        <w:t>Глава муниципального образования</w:t>
      </w:r>
    </w:p>
    <w:p w:rsidR="00B06464" w:rsidRPr="005152D9" w:rsidRDefault="00B06464" w:rsidP="005152D9">
      <w:pPr>
        <w:rPr>
          <w:lang w:val="ru-RU"/>
        </w:rPr>
      </w:pPr>
      <w:r>
        <w:rPr>
          <w:lang w:val="ru-RU"/>
        </w:rPr>
        <w:t>Игоревского сельского поселения</w:t>
      </w:r>
    </w:p>
    <w:p w:rsidR="005152D9" w:rsidRPr="005152D9" w:rsidRDefault="005152D9" w:rsidP="005152D9">
      <w:pPr>
        <w:rPr>
          <w:lang w:val="ru-RU"/>
        </w:rPr>
      </w:pPr>
      <w:r w:rsidRPr="005152D9">
        <w:rPr>
          <w:lang w:val="ru-RU"/>
        </w:rPr>
        <w:t>Холм-Жирковского района</w:t>
      </w:r>
    </w:p>
    <w:p w:rsidR="005152D9" w:rsidRPr="005152D9" w:rsidRDefault="005152D9" w:rsidP="005152D9">
      <w:pPr>
        <w:rPr>
          <w:lang w:val="ru-RU"/>
        </w:rPr>
      </w:pPr>
      <w:r w:rsidRPr="005152D9">
        <w:rPr>
          <w:lang w:val="ru-RU"/>
        </w:rPr>
        <w:t xml:space="preserve">Смоленской области                                                         </w:t>
      </w:r>
      <w:r w:rsidR="00EE6BB3">
        <w:rPr>
          <w:lang w:val="ru-RU"/>
        </w:rPr>
        <w:t xml:space="preserve">         </w:t>
      </w:r>
      <w:r w:rsidR="000C2EB4">
        <w:rPr>
          <w:lang w:val="ru-RU"/>
        </w:rPr>
        <w:t xml:space="preserve">     Т.А. Семёнова</w:t>
      </w:r>
    </w:p>
    <w:p w:rsidR="005152D9" w:rsidRDefault="005152D9" w:rsidP="0061132C">
      <w:pPr>
        <w:ind w:left="5940"/>
        <w:rPr>
          <w:lang w:val="ru-RU"/>
        </w:rPr>
      </w:pPr>
    </w:p>
    <w:p w:rsidR="005152D9" w:rsidRDefault="005152D9" w:rsidP="0061132C">
      <w:pPr>
        <w:ind w:left="5940"/>
        <w:rPr>
          <w:lang w:val="ru-RU"/>
        </w:rPr>
      </w:pPr>
    </w:p>
    <w:p w:rsidR="005152D9" w:rsidRDefault="005152D9" w:rsidP="0061132C">
      <w:pPr>
        <w:ind w:left="5940"/>
        <w:rPr>
          <w:lang w:val="ru-RU"/>
        </w:rPr>
      </w:pPr>
    </w:p>
    <w:p w:rsidR="005152D9" w:rsidRDefault="005152D9" w:rsidP="0061132C">
      <w:pPr>
        <w:ind w:left="5940"/>
        <w:rPr>
          <w:lang w:val="ru-RU"/>
        </w:rPr>
      </w:pPr>
    </w:p>
    <w:p w:rsidR="005152D9" w:rsidRDefault="005152D9" w:rsidP="0061132C">
      <w:pPr>
        <w:ind w:left="5940"/>
        <w:rPr>
          <w:lang w:val="ru-RU"/>
        </w:rPr>
      </w:pPr>
    </w:p>
    <w:p w:rsidR="005152D9" w:rsidRDefault="005152D9" w:rsidP="0061132C">
      <w:pPr>
        <w:ind w:left="5940"/>
        <w:rPr>
          <w:lang w:val="ru-RU"/>
        </w:rPr>
      </w:pPr>
    </w:p>
    <w:p w:rsidR="005152D9" w:rsidRDefault="005152D9" w:rsidP="0061132C">
      <w:pPr>
        <w:ind w:left="5940"/>
        <w:rPr>
          <w:lang w:val="ru-RU"/>
        </w:rPr>
      </w:pPr>
    </w:p>
    <w:p w:rsidR="005152D9" w:rsidRDefault="005152D9" w:rsidP="0061132C">
      <w:pPr>
        <w:ind w:left="5940"/>
        <w:rPr>
          <w:lang w:val="ru-RU"/>
        </w:rPr>
        <w:sectPr w:rsidR="005152D9" w:rsidSect="005152D9"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</w:p>
    <w:p w:rsidR="0061132C" w:rsidRPr="00FB4FA6" w:rsidRDefault="005152D9" w:rsidP="00FB4FA6">
      <w:pPr>
        <w:spacing w:line="240" w:lineRule="exact"/>
        <w:ind w:left="5940" w:firstLine="2140"/>
        <w:jc w:val="both"/>
        <w:rPr>
          <w:sz w:val="24"/>
          <w:szCs w:val="24"/>
          <w:lang w:val="ru-RU"/>
        </w:rPr>
      </w:pPr>
      <w:r>
        <w:rPr>
          <w:lang w:val="ru-RU"/>
        </w:rPr>
        <w:lastRenderedPageBreak/>
        <w:t xml:space="preserve">                   </w:t>
      </w:r>
      <w:r w:rsidR="00170084">
        <w:rPr>
          <w:lang w:val="ru-RU"/>
        </w:rPr>
        <w:t xml:space="preserve">  </w:t>
      </w:r>
      <w:r w:rsidR="0061132C" w:rsidRPr="00FB4FA6">
        <w:rPr>
          <w:sz w:val="24"/>
          <w:szCs w:val="24"/>
          <w:lang w:val="ru-RU"/>
        </w:rPr>
        <w:t xml:space="preserve">Приложение к решению </w:t>
      </w:r>
    </w:p>
    <w:p w:rsidR="001C65F3" w:rsidRPr="00FB4FA6" w:rsidRDefault="00170084" w:rsidP="00FB4FA6">
      <w:pPr>
        <w:spacing w:line="240" w:lineRule="exact"/>
        <w:ind w:left="5940" w:firstLine="2140"/>
        <w:jc w:val="both"/>
        <w:rPr>
          <w:sz w:val="24"/>
          <w:szCs w:val="24"/>
          <w:lang w:val="ru-RU"/>
        </w:rPr>
      </w:pPr>
      <w:r w:rsidRPr="00FB4FA6">
        <w:rPr>
          <w:sz w:val="24"/>
          <w:szCs w:val="24"/>
          <w:lang w:val="ru-RU"/>
        </w:rPr>
        <w:t xml:space="preserve">                      </w:t>
      </w:r>
      <w:r w:rsidR="0061132C" w:rsidRPr="00FB4FA6">
        <w:rPr>
          <w:sz w:val="24"/>
          <w:szCs w:val="24"/>
          <w:lang w:val="ru-RU"/>
        </w:rPr>
        <w:t xml:space="preserve">Совета депутатов Игоревского сельского поселения </w:t>
      </w:r>
    </w:p>
    <w:p w:rsidR="0061132C" w:rsidRPr="00FB4FA6" w:rsidRDefault="00170084" w:rsidP="00FB4FA6">
      <w:pPr>
        <w:spacing w:line="240" w:lineRule="exact"/>
        <w:ind w:left="5940" w:firstLine="2140"/>
        <w:jc w:val="both"/>
        <w:rPr>
          <w:sz w:val="24"/>
          <w:szCs w:val="24"/>
          <w:lang w:val="ru-RU"/>
        </w:rPr>
      </w:pPr>
      <w:r w:rsidRPr="00FB4FA6">
        <w:rPr>
          <w:sz w:val="24"/>
          <w:szCs w:val="24"/>
          <w:lang w:val="ru-RU"/>
        </w:rPr>
        <w:t xml:space="preserve">                      </w:t>
      </w:r>
      <w:r w:rsidR="0061132C" w:rsidRPr="00FB4FA6">
        <w:rPr>
          <w:sz w:val="24"/>
          <w:szCs w:val="24"/>
          <w:lang w:val="ru-RU"/>
        </w:rPr>
        <w:t>Холм – Жирковског</w:t>
      </w:r>
      <w:r w:rsidR="001C65F3" w:rsidRPr="00FB4FA6">
        <w:rPr>
          <w:sz w:val="24"/>
          <w:szCs w:val="24"/>
          <w:lang w:val="ru-RU"/>
        </w:rPr>
        <w:t xml:space="preserve">о района Смоленской области </w:t>
      </w:r>
    </w:p>
    <w:p w:rsidR="0061132C" w:rsidRPr="00FB4FA6" w:rsidRDefault="001C65F3" w:rsidP="00FB4FA6">
      <w:pPr>
        <w:spacing w:line="240" w:lineRule="exact"/>
        <w:ind w:firstLine="2140"/>
        <w:jc w:val="both"/>
        <w:rPr>
          <w:sz w:val="24"/>
          <w:szCs w:val="24"/>
          <w:lang w:val="ru-RU"/>
        </w:rPr>
      </w:pPr>
      <w:r w:rsidRPr="00FB4FA6">
        <w:rPr>
          <w:sz w:val="24"/>
          <w:szCs w:val="24"/>
          <w:lang w:val="ru-RU"/>
        </w:rPr>
        <w:t xml:space="preserve">                                                                                   </w:t>
      </w:r>
      <w:r w:rsidR="00170084" w:rsidRPr="00FB4FA6">
        <w:rPr>
          <w:sz w:val="24"/>
          <w:szCs w:val="24"/>
          <w:lang w:val="ru-RU"/>
        </w:rPr>
        <w:t xml:space="preserve">                      </w:t>
      </w:r>
      <w:r w:rsidR="0075770F" w:rsidRPr="00FB4FA6">
        <w:rPr>
          <w:sz w:val="24"/>
          <w:szCs w:val="24"/>
          <w:lang w:val="ru-RU"/>
        </w:rPr>
        <w:t xml:space="preserve"> </w:t>
      </w:r>
      <w:r w:rsidR="00FB4FA6">
        <w:rPr>
          <w:sz w:val="24"/>
          <w:szCs w:val="24"/>
          <w:lang w:val="ru-RU"/>
        </w:rPr>
        <w:t xml:space="preserve">               от 10.01.2014</w:t>
      </w:r>
      <w:r w:rsidRPr="00FB4FA6">
        <w:rPr>
          <w:sz w:val="24"/>
          <w:szCs w:val="24"/>
          <w:lang w:val="ru-RU"/>
        </w:rPr>
        <w:t xml:space="preserve">г. </w:t>
      </w:r>
      <w:r w:rsidR="00F551F1" w:rsidRPr="00FB4FA6">
        <w:rPr>
          <w:sz w:val="24"/>
          <w:szCs w:val="24"/>
          <w:lang w:val="ru-RU"/>
        </w:rPr>
        <w:t xml:space="preserve">№ </w:t>
      </w:r>
      <w:r w:rsidR="00FB4FA6">
        <w:rPr>
          <w:sz w:val="24"/>
          <w:szCs w:val="24"/>
          <w:lang w:val="ru-RU"/>
        </w:rPr>
        <w:t>1</w:t>
      </w:r>
    </w:p>
    <w:p w:rsidR="001C65F3" w:rsidRDefault="001C65F3" w:rsidP="00FB4FA6">
      <w:pPr>
        <w:spacing w:line="240" w:lineRule="exact"/>
        <w:jc w:val="center"/>
        <w:rPr>
          <w:b/>
          <w:lang w:val="ru-RU"/>
        </w:rPr>
      </w:pPr>
    </w:p>
    <w:p w:rsidR="0061132C" w:rsidRPr="00FB4FA6" w:rsidRDefault="0061132C" w:rsidP="0061132C">
      <w:pPr>
        <w:jc w:val="center"/>
        <w:rPr>
          <w:b/>
          <w:sz w:val="24"/>
          <w:szCs w:val="24"/>
          <w:lang w:val="ru-RU"/>
        </w:rPr>
      </w:pPr>
      <w:r w:rsidRPr="00FB4FA6">
        <w:rPr>
          <w:b/>
          <w:sz w:val="24"/>
          <w:szCs w:val="24"/>
          <w:lang w:val="ru-RU"/>
        </w:rPr>
        <w:t>Структура</w:t>
      </w:r>
    </w:p>
    <w:p w:rsidR="001C65F3" w:rsidRPr="00FB4FA6" w:rsidRDefault="0061132C" w:rsidP="0061132C">
      <w:pPr>
        <w:jc w:val="center"/>
        <w:rPr>
          <w:b/>
          <w:sz w:val="24"/>
          <w:szCs w:val="24"/>
          <w:lang w:val="ru-RU"/>
        </w:rPr>
      </w:pPr>
      <w:r w:rsidRPr="00FB4FA6">
        <w:rPr>
          <w:b/>
          <w:sz w:val="24"/>
          <w:szCs w:val="24"/>
          <w:lang w:val="ru-RU"/>
        </w:rPr>
        <w:t>Администрации Игоревского сельского поселения</w:t>
      </w:r>
      <w:r w:rsidR="001C65F3" w:rsidRPr="00FB4FA6">
        <w:rPr>
          <w:b/>
          <w:sz w:val="24"/>
          <w:szCs w:val="24"/>
          <w:lang w:val="ru-RU"/>
        </w:rPr>
        <w:t xml:space="preserve"> </w:t>
      </w:r>
    </w:p>
    <w:p w:rsidR="0061132C" w:rsidRPr="00FB4FA6" w:rsidRDefault="0061132C" w:rsidP="0061132C">
      <w:pPr>
        <w:jc w:val="center"/>
        <w:rPr>
          <w:b/>
          <w:sz w:val="24"/>
          <w:szCs w:val="24"/>
          <w:lang w:val="ru-RU"/>
        </w:rPr>
      </w:pPr>
      <w:r w:rsidRPr="00FB4FA6">
        <w:rPr>
          <w:b/>
          <w:sz w:val="24"/>
          <w:szCs w:val="24"/>
          <w:lang w:val="ru-RU"/>
        </w:rPr>
        <w:t>Холм - Жирковского района Смоленской области</w:t>
      </w:r>
    </w:p>
    <w:p w:rsidR="0061132C" w:rsidRDefault="0061132C" w:rsidP="00FB4FA6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</w:t>
      </w:r>
    </w:p>
    <w:tbl>
      <w:tblPr>
        <w:tblStyle w:val="a3"/>
        <w:tblW w:w="0" w:type="auto"/>
        <w:jc w:val="center"/>
        <w:tblInd w:w="-2402" w:type="dxa"/>
        <w:tblLook w:val="01E0"/>
      </w:tblPr>
      <w:tblGrid>
        <w:gridCol w:w="9404"/>
      </w:tblGrid>
      <w:tr w:rsidR="0061132C" w:rsidRPr="00FB4FA6">
        <w:trPr>
          <w:trHeight w:val="906"/>
          <w:jc w:val="center"/>
        </w:trPr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2C" w:rsidRDefault="0061132C">
            <w:pPr>
              <w:ind w:right="685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1132C" w:rsidRDefault="0061132C">
            <w:pPr>
              <w:ind w:right="68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Глава муниципального образования</w:t>
            </w:r>
          </w:p>
          <w:p w:rsidR="0061132C" w:rsidRDefault="0061132C">
            <w:pPr>
              <w:ind w:right="685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(возглавляет администрацию)</w:t>
            </w:r>
          </w:p>
          <w:p w:rsidR="0061132C" w:rsidRDefault="0061132C">
            <w:pPr>
              <w:ind w:right="685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1C65F3" w:rsidRDefault="00E72D10" w:rsidP="0061132C">
      <w:pPr>
        <w:ind w:firstLine="708"/>
        <w:rPr>
          <w:lang w:val="ru-RU"/>
        </w:rPr>
      </w:pPr>
      <w:r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4" type="#_x0000_t32" style="position:absolute;left:0;text-align:left;margin-left:262.05pt;margin-top:-.3pt;width:79.95pt;height:45pt;flip:x;z-index:251668992;mso-position-horizontal-relative:text;mso-position-vertical-relative:text" o:connectortype="straight">
            <v:stroke endarrow="block"/>
          </v:shape>
        </w:pict>
      </w:r>
      <w:r>
        <w:rPr>
          <w:noProof/>
          <w:lang w:val="ru-RU"/>
        </w:rPr>
        <w:pict>
          <v:line id="_x0000_s1060" style="position:absolute;left:0;text-align:left;flip:x;z-index:251656704;mso-position-horizontal-relative:text;mso-position-vertical-relative:text" from="171pt,-.3pt" to="342pt,44.7pt"/>
        </w:pict>
      </w:r>
      <w:r>
        <w:rPr>
          <w:noProof/>
          <w:lang w:val="ru-RU"/>
        </w:rPr>
        <w:pict>
          <v:line id="_x0000_s1053" style="position:absolute;left:0;text-align:left;z-index:251654656;mso-position-horizontal-relative:text;mso-position-vertical-relative:text" from="342pt,-.3pt" to="567pt,44.7pt">
            <v:stroke endarrow="block"/>
          </v:line>
        </w:pict>
      </w:r>
      <w:r>
        <w:rPr>
          <w:noProof/>
          <w:lang w:val="ru-RU"/>
        </w:rPr>
        <w:pict>
          <v:line id="_x0000_s1052" style="position:absolute;left:0;text-align:left;z-index:251653632;mso-position-horizontal-relative:text;mso-position-vertical-relative:text" from="342pt,-.3pt" to="387pt,44.7pt">
            <v:stroke endarrow="block"/>
          </v:line>
        </w:pict>
      </w:r>
      <w:r>
        <w:rPr>
          <w:noProof/>
          <w:lang w:val="ru-RU"/>
        </w:rPr>
        <w:pict>
          <v:line id="_x0000_s1051" style="position:absolute;left:0;text-align:left;flip:x;z-index:251652608;mso-position-horizontal-relative:text;mso-position-vertical-relative:text" from="90pt,-.3pt" to="342pt,44.7pt">
            <v:stroke endarrow="block"/>
          </v:line>
        </w:pict>
      </w:r>
      <w:r w:rsidR="0061132C">
        <w:rPr>
          <w:lang w:val="ru-RU"/>
        </w:rPr>
        <w:t xml:space="preserve">                                                        </w:t>
      </w:r>
    </w:p>
    <w:p w:rsidR="001C65F3" w:rsidRDefault="001C65F3" w:rsidP="0061132C">
      <w:pPr>
        <w:ind w:firstLine="708"/>
        <w:rPr>
          <w:lang w:val="ru-RU"/>
        </w:rPr>
      </w:pPr>
    </w:p>
    <w:p w:rsidR="0061132C" w:rsidRDefault="00E72D10" w:rsidP="0061132C">
      <w:pPr>
        <w:ind w:right="685"/>
        <w:jc w:val="center"/>
        <w:rPr>
          <w:lang w:val="ru-RU"/>
        </w:rPr>
      </w:pPr>
      <w:r>
        <w:rPr>
          <w:noProof/>
          <w:lang w:val="ru-RU"/>
        </w:rPr>
        <w:pict>
          <v:shape id="_x0000_s1112" type="#_x0000_t32" style="position:absolute;left:0;text-align:left;margin-left:171pt;margin-top:12.5pt;width:0;height:45.2pt;z-index:251666944" o:connectortype="straight"/>
        </w:pict>
      </w:r>
    </w:p>
    <w:tbl>
      <w:tblPr>
        <w:tblStyle w:val="a3"/>
        <w:tblW w:w="11252" w:type="dxa"/>
        <w:tblInd w:w="468" w:type="dxa"/>
        <w:tblLook w:val="01E0"/>
      </w:tblPr>
      <w:tblGrid>
        <w:gridCol w:w="2732"/>
        <w:gridCol w:w="901"/>
        <w:gridCol w:w="2596"/>
        <w:gridCol w:w="436"/>
        <w:gridCol w:w="2165"/>
        <w:gridCol w:w="507"/>
        <w:gridCol w:w="1915"/>
      </w:tblGrid>
      <w:tr w:rsidR="00063C4C" w:rsidRPr="00FB4FA6" w:rsidTr="00063C4C">
        <w:trPr>
          <w:trHeight w:val="1533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4C" w:rsidRPr="00FB4FA6" w:rsidRDefault="00063C4C" w:rsidP="00D9309A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Специалист 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z w:val="24"/>
                <w:szCs w:val="24"/>
                <w:lang w:val="ru-RU"/>
              </w:rPr>
              <w:t>категории</w:t>
            </w:r>
          </w:p>
          <w:p w:rsidR="00063C4C" w:rsidRPr="00D9309A" w:rsidRDefault="00063C4C" w:rsidP="00D9309A">
            <w:pPr>
              <w:ind w:right="72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D9309A">
              <w:rPr>
                <w:sz w:val="20"/>
                <w:szCs w:val="20"/>
                <w:lang w:val="ru-RU"/>
              </w:rPr>
              <w:t>(возложены функции</w:t>
            </w:r>
            <w:proofErr w:type="gramEnd"/>
          </w:p>
          <w:p w:rsidR="00063C4C" w:rsidRDefault="00063C4C" w:rsidP="00D9309A">
            <w:pPr>
              <w:ind w:right="72"/>
              <w:jc w:val="center"/>
              <w:rPr>
                <w:lang w:val="ru-RU"/>
              </w:rPr>
            </w:pPr>
            <w:r w:rsidRPr="00D9309A">
              <w:rPr>
                <w:sz w:val="20"/>
                <w:szCs w:val="20"/>
                <w:lang w:val="ru-RU"/>
              </w:rPr>
              <w:t>главного бухгалтера)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C4C" w:rsidRDefault="00063C4C" w:rsidP="00D9309A">
            <w:pPr>
              <w:ind w:right="685"/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w:pict>
                <v:line id="_x0000_s1126" style="position:absolute;left:0;text-align:left;z-index:251679232;mso-position-horizontal-relative:text;mso-position-vertical-relative:text" from="10.85pt,34pt" to="10.85pt,169pt"/>
              </w:pic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4C" w:rsidRDefault="00063C4C" w:rsidP="00D9309A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noProof/>
                <w:sz w:val="24"/>
                <w:szCs w:val="24"/>
                <w:lang w:val="ru-RU"/>
              </w:rPr>
              <w:pict>
                <v:line id="_x0000_s1127" style="position:absolute;left:0;text-align:left;z-index:251680256;mso-position-horizontal-relative:text;mso-position-vertical-relative:text" from="-34.2pt,126pt" to="-34.2pt,126pt">
                  <v:stroke endarrow="block"/>
                </v:line>
              </w:pict>
            </w:r>
            <w:r>
              <w:rPr>
                <w:b/>
                <w:sz w:val="24"/>
                <w:szCs w:val="24"/>
                <w:lang w:val="ru-RU"/>
              </w:rPr>
              <w:t>Старший менеджер</w:t>
            </w:r>
          </w:p>
          <w:p w:rsidR="00063C4C" w:rsidRPr="00D9309A" w:rsidRDefault="00063C4C" w:rsidP="00D9309A">
            <w:pPr>
              <w:tabs>
                <w:tab w:val="left" w:pos="2208"/>
              </w:tabs>
              <w:ind w:right="252"/>
              <w:jc w:val="center"/>
              <w:rPr>
                <w:sz w:val="20"/>
                <w:szCs w:val="20"/>
                <w:lang w:val="ru-RU"/>
              </w:rPr>
            </w:pPr>
            <w:r w:rsidRPr="00D9309A">
              <w:rPr>
                <w:sz w:val="20"/>
                <w:szCs w:val="20"/>
                <w:lang w:val="ru-RU"/>
              </w:rPr>
              <w:t>(возложены функции по земельным отношениям)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C4C" w:rsidRDefault="00063C4C" w:rsidP="00D9309A">
            <w:pPr>
              <w:ind w:right="685"/>
              <w:jc w:val="center"/>
              <w:rPr>
                <w:lang w:val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4C" w:rsidRDefault="00063C4C" w:rsidP="00D9309A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Специалист I категории</w:t>
            </w:r>
          </w:p>
          <w:p w:rsidR="00063C4C" w:rsidRDefault="00063C4C" w:rsidP="00D9309A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755D59">
              <w:rPr>
                <w:sz w:val="20"/>
                <w:szCs w:val="20"/>
                <w:lang w:val="ru-RU"/>
              </w:rPr>
              <w:t>(возложены</w:t>
            </w:r>
            <w:r>
              <w:rPr>
                <w:sz w:val="20"/>
                <w:szCs w:val="20"/>
                <w:lang w:val="ru-RU"/>
              </w:rPr>
              <w:t xml:space="preserve"> функции</w:t>
            </w:r>
            <w:proofErr w:type="gramEnd"/>
          </w:p>
          <w:p w:rsidR="00063C4C" w:rsidRDefault="00063C4C" w:rsidP="00D930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 </w:t>
            </w:r>
          </w:p>
          <w:p w:rsidR="00063C4C" w:rsidRPr="00755D59" w:rsidRDefault="00063C4C" w:rsidP="00D9309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ведению делопроизводства в администрации, выдача справок, статистика</w:t>
            </w:r>
          </w:p>
          <w:p w:rsidR="00063C4C" w:rsidRPr="001C65F3" w:rsidRDefault="00063C4C" w:rsidP="00D9309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C4C" w:rsidRDefault="00063C4C" w:rsidP="00D9309A">
            <w:pPr>
              <w:ind w:right="685"/>
              <w:jc w:val="center"/>
              <w:rPr>
                <w:lang w:val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4C" w:rsidRDefault="00063C4C" w:rsidP="00D9309A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Инспектор</w:t>
            </w:r>
          </w:p>
          <w:p w:rsidR="00063C4C" w:rsidRDefault="00063C4C" w:rsidP="00D9309A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</w:t>
            </w:r>
          </w:p>
          <w:p w:rsidR="00063C4C" w:rsidRDefault="00063C4C" w:rsidP="00D9309A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воинскому учету</w:t>
            </w:r>
          </w:p>
          <w:p w:rsidR="00063C4C" w:rsidRPr="00E65FD8" w:rsidRDefault="00063C4C" w:rsidP="00FB4FA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(возложены функции по ведению </w:t>
            </w:r>
            <w:proofErr w:type="spellStart"/>
            <w:r>
              <w:rPr>
                <w:sz w:val="20"/>
                <w:szCs w:val="20"/>
                <w:lang w:val="ru-RU"/>
              </w:rPr>
              <w:t>похозяйственного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учета)</w:t>
            </w:r>
          </w:p>
        </w:tc>
      </w:tr>
      <w:tr w:rsidR="00063C4C" w:rsidRPr="00FB4FA6" w:rsidTr="00063C4C"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C4C" w:rsidRDefault="00063C4C" w:rsidP="00D9309A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noProof/>
                <w:sz w:val="24"/>
                <w:szCs w:val="24"/>
                <w:lang w:val="ru-RU"/>
              </w:rPr>
              <w:pict>
                <v:line id="_x0000_s1132" style="position:absolute;left:0;text-align:left;z-index:251685376;mso-position-horizontal-relative:text;mso-position-vertical-relative:text" from="66.6pt,-.25pt" to="66.6pt,17.75pt">
                  <v:stroke endarrow="block"/>
                </v:line>
              </w:pic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063C4C" w:rsidRDefault="00AA66C5" w:rsidP="00D9309A">
            <w:pPr>
              <w:ind w:right="685"/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w:pict>
                <v:line id="_x0000_s1134" style="position:absolute;left:0;text-align:left;z-index:251687424;mso-position-horizontal-relative:text;mso-position-vertical-relative:text" from="10.8pt,3.6pt" to="10.8pt,138.6pt"/>
              </w:pic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C4C" w:rsidRDefault="00063C4C" w:rsidP="00D9309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063C4C" w:rsidRDefault="00063C4C" w:rsidP="00D9309A">
            <w:pPr>
              <w:ind w:right="685"/>
              <w:jc w:val="center"/>
              <w:rPr>
                <w:lang w:val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C4C" w:rsidRDefault="00063C4C" w:rsidP="00D9309A">
            <w:pPr>
              <w:ind w:left="90" w:right="-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063C4C" w:rsidRDefault="00063C4C" w:rsidP="00D9309A">
            <w:pPr>
              <w:ind w:right="685"/>
              <w:jc w:val="center"/>
              <w:rPr>
                <w:lang w:val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3C4C" w:rsidRDefault="00063C4C" w:rsidP="00D9309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63C4C" w:rsidTr="00063C4C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4C" w:rsidRDefault="00063C4C" w:rsidP="00D9309A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Бухгалтер</w:t>
            </w:r>
          </w:p>
          <w:p w:rsidR="00063C4C" w:rsidRPr="00D9309A" w:rsidRDefault="00063C4C" w:rsidP="00D9309A">
            <w:pPr>
              <w:jc w:val="center"/>
              <w:rPr>
                <w:sz w:val="20"/>
                <w:szCs w:val="20"/>
                <w:lang w:val="ru-RU"/>
              </w:rPr>
            </w:pPr>
            <w:r w:rsidRPr="00D9309A">
              <w:rPr>
                <w:sz w:val="20"/>
                <w:szCs w:val="20"/>
                <w:lang w:val="ru-RU"/>
              </w:rPr>
              <w:t>(возлож</w:t>
            </w:r>
            <w:r>
              <w:rPr>
                <w:sz w:val="20"/>
                <w:szCs w:val="20"/>
                <w:lang w:val="ru-RU"/>
              </w:rPr>
              <w:t>ены функции по ведению кассы, начислению заработной платы</w:t>
            </w:r>
            <w:r w:rsidRPr="00D9309A">
              <w:rPr>
                <w:sz w:val="20"/>
                <w:szCs w:val="20"/>
                <w:lang w:val="ru-RU"/>
              </w:rPr>
              <w:t>)</w:t>
            </w:r>
          </w:p>
          <w:p w:rsidR="00063C4C" w:rsidRDefault="00063C4C" w:rsidP="00D9309A">
            <w:pPr>
              <w:ind w:right="685"/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w:pict>
                <v:line id="_x0000_s1131" style="position:absolute;left:0;text-align:left;z-index:251684352" from="66.6pt,15.15pt" to="66.6pt,33.15pt">
                  <v:stroke endarrow="block"/>
                </v:line>
              </w:pic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C4C" w:rsidRDefault="00063C4C" w:rsidP="00D9309A">
            <w:pPr>
              <w:ind w:right="685"/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w:pict>
                <v:shape id="_x0000_s1133" type="#_x0000_t32" style="position:absolute;left:0;text-align:left;margin-left:10.8pt;margin-top:40.7pt;width:0;height:24.95pt;z-index:251686400;mso-position-horizontal-relative:text;mso-position-vertical-relative:text" o:connectortype="straight"/>
              </w:pict>
            </w:r>
            <w:r>
              <w:rPr>
                <w:noProof/>
                <w:lang w:val="ru-RU"/>
              </w:rPr>
              <w:pict>
                <v:shape id="_x0000_s1130" type="#_x0000_t32" style="position:absolute;left:0;text-align:left;margin-left:-5.4pt;margin-top:12.4pt;width:16.2pt;height:.75pt;flip:x;z-index:2516833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ru-RU"/>
              </w:rPr>
              <w:pict>
                <v:shape id="_x0000_s1129" type="#_x0000_t32" style="position:absolute;left:0;text-align:left;margin-left:10.8pt;margin-top:41.85pt;width:25.05pt;height:0;z-index:2516823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val="ru-RU"/>
              </w:rPr>
              <w:pict>
                <v:shape id="_x0000_s1128" type="#_x0000_t32" style="position:absolute;left:0;text-align:left;margin-left:10.8pt;margin-top:16.9pt;width:0;height:24.95pt;z-index:251681280;mso-position-horizontal-relative:text;mso-position-vertical-relative:text" o:connectortype="straight"/>
              </w:pic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4C" w:rsidRDefault="00063C4C" w:rsidP="00D9309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C65F3">
              <w:rPr>
                <w:b/>
                <w:sz w:val="24"/>
                <w:szCs w:val="24"/>
                <w:lang w:val="ru-RU"/>
              </w:rPr>
              <w:t xml:space="preserve">Работники </w:t>
            </w:r>
            <w:r>
              <w:rPr>
                <w:b/>
                <w:sz w:val="24"/>
                <w:szCs w:val="24"/>
                <w:lang w:val="ru-RU"/>
              </w:rPr>
              <w:t xml:space="preserve">     </w:t>
            </w:r>
            <w:r w:rsidRPr="001C65F3">
              <w:rPr>
                <w:b/>
                <w:sz w:val="24"/>
                <w:szCs w:val="24"/>
                <w:lang w:val="ru-RU"/>
              </w:rPr>
              <w:t>рабочих специальностей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3C4C" w:rsidRDefault="00063C4C" w:rsidP="00D9309A">
            <w:pPr>
              <w:ind w:right="685"/>
              <w:jc w:val="center"/>
              <w:rPr>
                <w:lang w:val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063C4C" w:rsidRDefault="00063C4C" w:rsidP="00D9309A">
            <w:pPr>
              <w:ind w:left="90" w:right="-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063C4C" w:rsidRDefault="00063C4C" w:rsidP="00D9309A">
            <w:pPr>
              <w:ind w:right="685"/>
              <w:jc w:val="center"/>
              <w:rPr>
                <w:lang w:val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063C4C" w:rsidRDefault="00063C4C" w:rsidP="00D9309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61132C" w:rsidRDefault="00063C4C" w:rsidP="00AA66C5">
      <w:pPr>
        <w:tabs>
          <w:tab w:val="left" w:pos="1995"/>
          <w:tab w:val="left" w:pos="3420"/>
        </w:tabs>
        <w:ind w:right="685"/>
        <w:rPr>
          <w:lang w:val="ru-RU"/>
        </w:rPr>
      </w:pPr>
      <w:r>
        <w:rPr>
          <w:lang w:val="ru-RU"/>
        </w:rPr>
        <w:tab/>
      </w:r>
      <w:r w:rsidR="00AA66C5">
        <w:rPr>
          <w:lang w:val="ru-RU"/>
        </w:rPr>
        <w:tab/>
      </w:r>
    </w:p>
    <w:tbl>
      <w:tblPr>
        <w:tblpPr w:leftFromText="180" w:rightFromText="180" w:vertAnchor="text" w:tblpX="49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0"/>
      </w:tblGrid>
      <w:tr w:rsidR="00063C4C" w:rsidTr="00063C4C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760" w:type="dxa"/>
          </w:tcPr>
          <w:p w:rsidR="00063C4C" w:rsidRDefault="00063C4C" w:rsidP="00063C4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Бухгалтер</w:t>
            </w:r>
          </w:p>
          <w:p w:rsidR="00063C4C" w:rsidRPr="00D9309A" w:rsidRDefault="00AA66C5" w:rsidP="00063C4C">
            <w:pPr>
              <w:rPr>
                <w:sz w:val="20"/>
                <w:szCs w:val="20"/>
                <w:lang w:val="ru-RU"/>
              </w:rPr>
            </w:pPr>
            <w:r>
              <w:rPr>
                <w:noProof/>
                <w:lang w:val="ru-RU"/>
              </w:rPr>
              <w:pict>
                <v:shape id="_x0000_s1135" type="#_x0000_t32" style="position:absolute;margin-left:129.7pt;margin-top:25.2pt;width:16.2pt;height:.75pt;flip:x;z-index:251688448" o:connectortype="straight">
                  <v:stroke endarrow="block"/>
                </v:shape>
              </w:pict>
            </w:r>
            <w:r w:rsidR="00063C4C" w:rsidRPr="00D9309A">
              <w:rPr>
                <w:sz w:val="20"/>
                <w:szCs w:val="20"/>
                <w:lang w:val="ru-RU"/>
              </w:rPr>
              <w:t>(возлож</w:t>
            </w:r>
            <w:r w:rsidR="00063C4C">
              <w:rPr>
                <w:sz w:val="20"/>
                <w:szCs w:val="20"/>
                <w:lang w:val="ru-RU"/>
              </w:rPr>
              <w:t xml:space="preserve">ены функции по </w:t>
            </w:r>
            <w:r w:rsidR="00063C4C">
              <w:rPr>
                <w:sz w:val="20"/>
                <w:szCs w:val="20"/>
                <w:lang w:val="ru-RU"/>
              </w:rPr>
              <w:t xml:space="preserve"> начислению заработной платы</w:t>
            </w:r>
            <w:r w:rsidR="00063C4C" w:rsidRPr="00D9309A">
              <w:rPr>
                <w:sz w:val="20"/>
                <w:szCs w:val="20"/>
                <w:lang w:val="ru-RU"/>
              </w:rPr>
              <w:t>)</w:t>
            </w:r>
          </w:p>
          <w:p w:rsidR="00063C4C" w:rsidRPr="00063C4C" w:rsidRDefault="00063C4C" w:rsidP="00063C4C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063C4C" w:rsidRDefault="00E72D10" w:rsidP="00063C4C">
      <w:pPr>
        <w:ind w:right="685"/>
        <w:rPr>
          <w:lang w:val="ru-RU"/>
        </w:rPr>
      </w:pPr>
      <w:r>
        <w:rPr>
          <w:noProof/>
          <w:lang w:val="ru-RU"/>
        </w:rPr>
        <w:pict>
          <v:line id="_x0000_s1104" style="position:absolute;z-index:251661824;mso-position-horizontal-relative:text;mso-position-vertical-relative:text" from="90pt,-97.8pt" to="90pt,-79.8pt">
            <v:stroke endarrow="block"/>
          </v:line>
        </w:pict>
      </w:r>
    </w:p>
    <w:p w:rsidR="00063C4C" w:rsidRDefault="00063C4C" w:rsidP="00063C4C">
      <w:pPr>
        <w:rPr>
          <w:lang w:val="ru-RU"/>
        </w:rPr>
      </w:pPr>
    </w:p>
    <w:p w:rsidR="006C2A04" w:rsidRPr="00063C4C" w:rsidRDefault="006C2A04" w:rsidP="00063C4C">
      <w:pPr>
        <w:rPr>
          <w:lang w:val="ru-RU"/>
        </w:rPr>
      </w:pPr>
    </w:p>
    <w:sectPr w:rsidR="006C2A04" w:rsidRPr="00063C4C" w:rsidSect="00FB4FA6">
      <w:pgSz w:w="16838" w:h="11906" w:orient="landscape"/>
      <w:pgMar w:top="709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115" w:rsidRDefault="00660115" w:rsidP="00E65FD8">
      <w:r>
        <w:separator/>
      </w:r>
    </w:p>
  </w:endnote>
  <w:endnote w:type="continuationSeparator" w:id="0">
    <w:p w:rsidR="00660115" w:rsidRDefault="00660115" w:rsidP="00E65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115" w:rsidRDefault="00660115" w:rsidP="00E65FD8">
      <w:r>
        <w:separator/>
      </w:r>
    </w:p>
  </w:footnote>
  <w:footnote w:type="continuationSeparator" w:id="0">
    <w:p w:rsidR="00660115" w:rsidRDefault="00660115" w:rsidP="00E65F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3814"/>
    <w:multiLevelType w:val="hybridMultilevel"/>
    <w:tmpl w:val="014AAF64"/>
    <w:lvl w:ilvl="0" w:tplc="AF9A180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32C"/>
    <w:rsid w:val="00063C4C"/>
    <w:rsid w:val="000C2EB4"/>
    <w:rsid w:val="00124C24"/>
    <w:rsid w:val="00170084"/>
    <w:rsid w:val="001C65F3"/>
    <w:rsid w:val="00246ABF"/>
    <w:rsid w:val="002A36A6"/>
    <w:rsid w:val="002F2C62"/>
    <w:rsid w:val="003A1E6D"/>
    <w:rsid w:val="003B1891"/>
    <w:rsid w:val="003B2445"/>
    <w:rsid w:val="005152D9"/>
    <w:rsid w:val="00533D49"/>
    <w:rsid w:val="005B5679"/>
    <w:rsid w:val="0061132C"/>
    <w:rsid w:val="00660115"/>
    <w:rsid w:val="006A21B1"/>
    <w:rsid w:val="006C2A04"/>
    <w:rsid w:val="00755D59"/>
    <w:rsid w:val="0075770F"/>
    <w:rsid w:val="00775232"/>
    <w:rsid w:val="00785A3A"/>
    <w:rsid w:val="00871320"/>
    <w:rsid w:val="008F51A0"/>
    <w:rsid w:val="0096726B"/>
    <w:rsid w:val="00A1226E"/>
    <w:rsid w:val="00AA66C5"/>
    <w:rsid w:val="00AC5BEF"/>
    <w:rsid w:val="00B06464"/>
    <w:rsid w:val="00B6268F"/>
    <w:rsid w:val="00B71F59"/>
    <w:rsid w:val="00BA2B05"/>
    <w:rsid w:val="00CE3E76"/>
    <w:rsid w:val="00CE5F4E"/>
    <w:rsid w:val="00D76AD6"/>
    <w:rsid w:val="00D9309A"/>
    <w:rsid w:val="00DF5CCA"/>
    <w:rsid w:val="00E65FD8"/>
    <w:rsid w:val="00E72D10"/>
    <w:rsid w:val="00EB4137"/>
    <w:rsid w:val="00EE6BB3"/>
    <w:rsid w:val="00F551F1"/>
    <w:rsid w:val="00FB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8" type="connector" idref="#_x0000_s1112"/>
        <o:r id="V:Rule11" type="connector" idref="#_x0000_s1114"/>
        <o:r id="V:Rule18" type="connector" idref="#_x0000_s1129"/>
        <o:r id="V:Rule19" type="connector" idref="#_x0000_s1130"/>
        <o:r id="V:Rule20" type="connector" idref="#_x0000_s1128"/>
        <o:r id="V:Rule21" type="connector" idref="#_x0000_s1133"/>
        <o:r id="V:Rule22" type="connector" idref="#_x0000_s11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2C"/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65F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5FD8"/>
    <w:rPr>
      <w:sz w:val="28"/>
      <w:szCs w:val="28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E65F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5FD8"/>
    <w:rPr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A36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36A6"/>
    <w:rPr>
      <w:rFonts w:ascii="Tahoma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757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52C00-D997-40EE-AD00-29A79460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Приложение к решению </vt:lpstr>
    </vt:vector>
  </TitlesOfParts>
  <Company>Администрация МО "Холм-Жирковский район"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Приложение к решению </dc:title>
  <dc:subject/>
  <dc:creator>РУЗАННА</dc:creator>
  <cp:keywords/>
  <cp:lastModifiedBy>Глава</cp:lastModifiedBy>
  <cp:revision>2</cp:revision>
  <cp:lastPrinted>2014-01-16T10:10:00Z</cp:lastPrinted>
  <dcterms:created xsi:type="dcterms:W3CDTF">2014-01-16T11:46:00Z</dcterms:created>
  <dcterms:modified xsi:type="dcterms:W3CDTF">2014-01-16T11:46:00Z</dcterms:modified>
</cp:coreProperties>
</file>