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FB" w:rsidRPr="001E4663" w:rsidRDefault="000F7CFB" w:rsidP="001E4663">
      <w:r>
        <w:t xml:space="preserve">                                                    </w:t>
      </w:r>
      <w:r w:rsidRPr="001B09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69.75pt;height:81pt;visibility:visible">
            <v:imagedata r:id="rId5" o:title="" grayscale="t"/>
          </v:shape>
        </w:pict>
      </w:r>
      <w:r>
        <w:t xml:space="preserve">                                       </w:t>
      </w:r>
      <w:r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:rsidR="000F7CFB" w:rsidRDefault="000F7CFB" w:rsidP="00865989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СОВЕТ ДЕПУТАТОВ ИГОРЕВСКОГО СЕЛЬСКОГО ПОСЕЛЕНИЯ </w:t>
      </w:r>
    </w:p>
    <w:p w:rsidR="000F7CFB" w:rsidRDefault="000F7CFB" w:rsidP="00865989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ХОЛМ-ЖИРКОВСКОГО РАЙОНА СМОЛЕНСКОЙ ОБЛАСТИ</w:t>
      </w:r>
    </w:p>
    <w:p w:rsidR="000F7CFB" w:rsidRDefault="000F7CFB" w:rsidP="00865989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bCs/>
        </w:rPr>
      </w:pPr>
    </w:p>
    <w:p w:rsidR="000F7CFB" w:rsidRDefault="000F7CFB" w:rsidP="00865989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bCs/>
        </w:rPr>
      </w:pPr>
      <w:r>
        <w:rPr>
          <w:b/>
          <w:bCs/>
        </w:rPr>
        <w:t>РЕШЕНИЕ</w:t>
      </w:r>
    </w:p>
    <w:p w:rsidR="000F7CFB" w:rsidRDefault="000F7CFB" w:rsidP="00865989"/>
    <w:p w:rsidR="000F7CFB" w:rsidRDefault="000F7CFB" w:rsidP="00865989">
      <w:r>
        <w:t>От   13.11.2013г      № 47</w:t>
      </w:r>
    </w:p>
    <w:p w:rsidR="000F7CFB" w:rsidRDefault="000F7CFB" w:rsidP="00865989"/>
    <w:p w:rsidR="000F7CFB" w:rsidRDefault="000F7CFB" w:rsidP="00865989">
      <w:r>
        <w:t xml:space="preserve">Об утверждении отчета </w:t>
      </w:r>
    </w:p>
    <w:p w:rsidR="000F7CFB" w:rsidRDefault="000F7CFB" w:rsidP="00865989">
      <w:r>
        <w:t>о расходовании средств</w:t>
      </w:r>
    </w:p>
    <w:p w:rsidR="000F7CFB" w:rsidRDefault="000F7CFB" w:rsidP="00865989">
      <w:r>
        <w:t>из резервного фонда</w:t>
      </w:r>
    </w:p>
    <w:p w:rsidR="000F7CFB" w:rsidRDefault="000F7CFB" w:rsidP="00865989">
      <w:r>
        <w:t>администрации Игоревского</w:t>
      </w:r>
    </w:p>
    <w:p w:rsidR="000F7CFB" w:rsidRDefault="000F7CFB" w:rsidP="00865989">
      <w:r>
        <w:t>сельского поселения</w:t>
      </w:r>
    </w:p>
    <w:p w:rsidR="000F7CFB" w:rsidRDefault="000F7CFB" w:rsidP="00865989">
      <w:r>
        <w:t>Холм-Жирковского района</w:t>
      </w:r>
    </w:p>
    <w:p w:rsidR="000F7CFB" w:rsidRDefault="000F7CFB" w:rsidP="00865989">
      <w:r>
        <w:t>Смоленской области</w:t>
      </w:r>
    </w:p>
    <w:p w:rsidR="000F7CFB" w:rsidRDefault="000F7CFB" w:rsidP="00865989">
      <w:r>
        <w:t>за 9 месяцев 2013 год</w:t>
      </w:r>
    </w:p>
    <w:p w:rsidR="000F7CFB" w:rsidRDefault="000F7CFB" w:rsidP="00865989"/>
    <w:p w:rsidR="000F7CFB" w:rsidRDefault="000F7CFB" w:rsidP="00865989">
      <w:r>
        <w:t xml:space="preserve">     Заслушав отчет  ведущего специалиста администрации Игоревского сельского поселения Моисеевой И.А..о произведенных расходах из резервного фонда за 9 месяцев 2013 года Совет депутатов Игоревского сельского поселения Холм-Жирковского района Смоленской области</w:t>
      </w:r>
    </w:p>
    <w:p w:rsidR="000F7CFB" w:rsidRDefault="000F7CFB" w:rsidP="00865989"/>
    <w:p w:rsidR="000F7CFB" w:rsidRDefault="000F7CFB" w:rsidP="00865989">
      <w:r>
        <w:t xml:space="preserve">                                                              РЕШИЛ:</w:t>
      </w:r>
    </w:p>
    <w:p w:rsidR="000F7CFB" w:rsidRDefault="000F7CFB" w:rsidP="00865989"/>
    <w:p w:rsidR="000F7CFB" w:rsidRDefault="000F7CFB" w:rsidP="00865989">
      <w:pPr>
        <w:numPr>
          <w:ilvl w:val="0"/>
          <w:numId w:val="1"/>
        </w:numPr>
      </w:pPr>
      <w:r>
        <w:t xml:space="preserve">Утвердить отчет о произведенных расходах из резервного фонда Главы муниципального образования Игоревского сельского поселения Холм-Жирковского района Смоленской области за  9 месяцев 2013 год. (согласно приложения  №1).    </w:t>
      </w:r>
    </w:p>
    <w:p w:rsidR="000F7CFB" w:rsidRDefault="000F7CFB" w:rsidP="00865989">
      <w:pPr>
        <w:ind w:left="300"/>
      </w:pPr>
    </w:p>
    <w:p w:rsidR="000F7CFB" w:rsidRDefault="000F7CFB" w:rsidP="00865989">
      <w:pPr>
        <w:ind w:left="300"/>
      </w:pPr>
    </w:p>
    <w:p w:rsidR="000F7CFB" w:rsidRDefault="000F7CFB" w:rsidP="00865989">
      <w:pPr>
        <w:ind w:left="300"/>
      </w:pPr>
    </w:p>
    <w:p w:rsidR="000F7CFB" w:rsidRDefault="000F7CFB" w:rsidP="00865989">
      <w:pPr>
        <w:ind w:left="300"/>
      </w:pPr>
      <w:r>
        <w:t>Глава муниципального образования</w:t>
      </w:r>
    </w:p>
    <w:p w:rsidR="000F7CFB" w:rsidRDefault="000F7CFB" w:rsidP="00865989">
      <w:pPr>
        <w:ind w:left="300"/>
      </w:pPr>
      <w:r>
        <w:t>Игоревского сельского поселения</w:t>
      </w:r>
    </w:p>
    <w:p w:rsidR="000F7CFB" w:rsidRDefault="000F7CFB" w:rsidP="00865989">
      <w:pPr>
        <w:ind w:left="300"/>
      </w:pPr>
      <w:r>
        <w:t xml:space="preserve">Холм-Жирковского района </w:t>
      </w:r>
    </w:p>
    <w:p w:rsidR="000F7CFB" w:rsidRDefault="000F7CFB" w:rsidP="00865989">
      <w:pPr>
        <w:ind w:left="300"/>
      </w:pPr>
      <w:r>
        <w:t>Смоленской области                                                                    Семенова Т.А.</w:t>
      </w:r>
    </w:p>
    <w:p w:rsidR="000F7CFB" w:rsidRDefault="000F7CFB" w:rsidP="00865989">
      <w:r>
        <w:t xml:space="preserve">                                                                                       </w:t>
      </w:r>
    </w:p>
    <w:p w:rsidR="000F7CFB" w:rsidRDefault="000F7CFB" w:rsidP="00865989">
      <w:r>
        <w:t xml:space="preserve">                                                                                   </w:t>
      </w:r>
    </w:p>
    <w:p w:rsidR="000F7CFB" w:rsidRDefault="000F7CFB" w:rsidP="00865989"/>
    <w:p w:rsidR="000F7CFB" w:rsidRDefault="000F7CFB" w:rsidP="00865989"/>
    <w:p w:rsidR="000F7CFB" w:rsidRDefault="000F7CFB" w:rsidP="00865989"/>
    <w:p w:rsidR="000F7CFB" w:rsidRDefault="000F7CFB" w:rsidP="00865989">
      <w:r>
        <w:t xml:space="preserve">                                                        </w:t>
      </w:r>
    </w:p>
    <w:p w:rsidR="000F7CFB" w:rsidRDefault="000F7CFB" w:rsidP="00865989"/>
    <w:p w:rsidR="000F7CFB" w:rsidRDefault="000F7CFB" w:rsidP="00865989"/>
    <w:p w:rsidR="000F7CFB" w:rsidRDefault="000F7CFB" w:rsidP="00865989"/>
    <w:p w:rsidR="000F7CFB" w:rsidRDefault="000F7CFB" w:rsidP="00865989">
      <w:r>
        <w:t xml:space="preserve">                                                                                     </w:t>
      </w:r>
    </w:p>
    <w:p w:rsidR="000F7CFB" w:rsidRDefault="000F7CFB" w:rsidP="00865989"/>
    <w:p w:rsidR="000F7CFB" w:rsidRDefault="000F7CFB" w:rsidP="002F56B9">
      <w:pPr>
        <w:tabs>
          <w:tab w:val="left" w:pos="5220"/>
        </w:tabs>
      </w:pPr>
      <w:r>
        <w:t xml:space="preserve">                                                                                   Приложение  1</w:t>
      </w:r>
    </w:p>
    <w:p w:rsidR="000F7CFB" w:rsidRDefault="000F7CFB" w:rsidP="00865989">
      <w:pPr>
        <w:ind w:left="5880" w:hanging="5880"/>
      </w:pPr>
      <w:r>
        <w:t xml:space="preserve">                                                                                    к Решению Совета депутатов  Игоревского сельского поселения</w:t>
      </w:r>
    </w:p>
    <w:p w:rsidR="000F7CFB" w:rsidRDefault="000F7CFB" w:rsidP="00865989">
      <w:pPr>
        <w:ind w:left="5880" w:hanging="5880"/>
      </w:pPr>
      <w:r>
        <w:t xml:space="preserve">                                                                                    Холм-Жирковского района</w:t>
      </w:r>
    </w:p>
    <w:p w:rsidR="000F7CFB" w:rsidRDefault="000F7CFB" w:rsidP="00865989">
      <w:pPr>
        <w:ind w:left="5880" w:hanging="5880"/>
      </w:pPr>
      <w:r>
        <w:t xml:space="preserve">                                                                                    Смоленской области</w:t>
      </w:r>
    </w:p>
    <w:p w:rsidR="000F7CFB" w:rsidRDefault="000F7CFB" w:rsidP="00884EB1">
      <w:pPr>
        <w:ind w:left="5880" w:hanging="5880"/>
      </w:pPr>
      <w:r>
        <w:t xml:space="preserve">                                                                                   </w:t>
      </w:r>
    </w:p>
    <w:p w:rsidR="000F7CFB" w:rsidRDefault="000F7CFB" w:rsidP="00865989"/>
    <w:p w:rsidR="000F7CFB" w:rsidRDefault="000F7CFB" w:rsidP="00865989">
      <w:r>
        <w:t xml:space="preserve">      При годовом плане  в размере 11,0 тыс. руб., лимит за год по резервному фонду определен в размере 11,0 тыс. руб., исполнение  11,0 тыс.руб., что составляет100% к году.  </w:t>
      </w:r>
    </w:p>
    <w:p w:rsidR="000F7CFB" w:rsidRDefault="000F7CFB" w:rsidP="00865989">
      <w:r>
        <w:t xml:space="preserve">       За  9 месяцев 2013 год израсходовано средств из резервного фонда в размере 11,0 тыс.руб.</w:t>
      </w:r>
    </w:p>
    <w:p w:rsidR="000F7CFB" w:rsidRDefault="000F7CFB" w:rsidP="008659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5018"/>
        <w:gridCol w:w="1363"/>
      </w:tblGrid>
      <w:tr w:rsidR="000F7CFB">
        <w:tc>
          <w:tcPr>
            <w:tcW w:w="3190" w:type="dxa"/>
          </w:tcPr>
          <w:p w:rsidR="000F7CFB" w:rsidRDefault="000F7CFB" w:rsidP="00865989">
            <w:r>
              <w:t>№, дата решения, распоряжения, постановления</w:t>
            </w:r>
          </w:p>
        </w:tc>
        <w:tc>
          <w:tcPr>
            <w:tcW w:w="5018" w:type="dxa"/>
          </w:tcPr>
          <w:p w:rsidR="000F7CFB" w:rsidRDefault="000F7CFB" w:rsidP="00865989">
            <w:r>
              <w:t xml:space="preserve">           Наименование</w:t>
            </w:r>
          </w:p>
        </w:tc>
        <w:tc>
          <w:tcPr>
            <w:tcW w:w="1363" w:type="dxa"/>
          </w:tcPr>
          <w:p w:rsidR="000F7CFB" w:rsidRDefault="000F7CFB" w:rsidP="00E458E0">
            <w:r>
              <w:t xml:space="preserve"> Сумма </w:t>
            </w:r>
          </w:p>
        </w:tc>
      </w:tr>
    </w:tbl>
    <w:p w:rsidR="000F7CFB" w:rsidRDefault="000F7CFB" w:rsidP="00865989"/>
    <w:p w:rsidR="000F7CFB" w:rsidRDefault="000F7CFB" w:rsidP="00865989">
      <w:r>
        <w:t>Согласно распоряжению администрации Игоревского сельского поселения Холм – Жирковского района Смоленской области и решений Совета депутатов;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1440"/>
      </w:tblGrid>
      <w:tr w:rsidR="000F7CFB">
        <w:tc>
          <w:tcPr>
            <w:tcW w:w="2808" w:type="dxa"/>
          </w:tcPr>
          <w:p w:rsidR="000F7CFB" w:rsidRDefault="000F7CFB" w:rsidP="00865989">
            <w:r>
              <w:t>От 30.04.2013г. № 26</w:t>
            </w:r>
          </w:p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>
            <w:r>
              <w:t>От 28.05.2013г. № 29</w:t>
            </w:r>
          </w:p>
        </w:tc>
        <w:tc>
          <w:tcPr>
            <w:tcW w:w="5400" w:type="dxa"/>
            <w:vMerge w:val="restart"/>
          </w:tcPr>
          <w:p w:rsidR="000F7CFB" w:rsidRDefault="000F7CFB" w:rsidP="00865989">
            <w:r>
              <w:t>« О выделении денежных средств из резервного фонда главы муниципального образования Игоревского сельского поселения на покупку сувениров для участников ВОВ и венков для возложения на братские захоронения при проведении мероприятий посвященных празднованию 9 мая»</w:t>
            </w:r>
          </w:p>
          <w:p w:rsidR="000F7CFB" w:rsidRDefault="000F7CFB" w:rsidP="00865989">
            <w:r>
              <w:t>« О выделении денежных средств из резервного фонда главы муниципального образования Игоревского сельского поселения на покупку сувениров отличникам и ударникам  Игоревской СОШ по итогам окончания учебного  2013-2013гг.»</w:t>
            </w:r>
          </w:p>
        </w:tc>
        <w:tc>
          <w:tcPr>
            <w:tcW w:w="1440" w:type="dxa"/>
          </w:tcPr>
          <w:p w:rsidR="000F7CFB" w:rsidRDefault="000F7CFB" w:rsidP="00865989">
            <w:r>
              <w:t xml:space="preserve">4000-00 </w:t>
            </w:r>
          </w:p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/>
          <w:p w:rsidR="000F7CFB" w:rsidRDefault="000F7CFB" w:rsidP="00865989">
            <w:r>
              <w:t xml:space="preserve">7000-00    </w:t>
            </w:r>
          </w:p>
        </w:tc>
      </w:tr>
      <w:tr w:rsidR="000F7CFB">
        <w:tc>
          <w:tcPr>
            <w:tcW w:w="2808" w:type="dxa"/>
          </w:tcPr>
          <w:p w:rsidR="000F7CFB" w:rsidRDefault="000F7CFB" w:rsidP="00865989"/>
          <w:p w:rsidR="000F7CFB" w:rsidRDefault="000F7CFB" w:rsidP="00865989"/>
        </w:tc>
        <w:tc>
          <w:tcPr>
            <w:tcW w:w="5400" w:type="dxa"/>
            <w:vMerge/>
          </w:tcPr>
          <w:p w:rsidR="000F7CFB" w:rsidRDefault="000F7CFB" w:rsidP="00865989"/>
        </w:tc>
        <w:tc>
          <w:tcPr>
            <w:tcW w:w="1440" w:type="dxa"/>
          </w:tcPr>
          <w:p w:rsidR="000F7CFB" w:rsidRDefault="000F7CFB" w:rsidP="00865989"/>
        </w:tc>
      </w:tr>
      <w:tr w:rsidR="000F7CFB">
        <w:tc>
          <w:tcPr>
            <w:tcW w:w="2808" w:type="dxa"/>
          </w:tcPr>
          <w:p w:rsidR="000F7CFB" w:rsidRDefault="000F7CFB" w:rsidP="00865989"/>
          <w:p w:rsidR="000F7CFB" w:rsidRDefault="000F7CFB" w:rsidP="00865989">
            <w:r>
              <w:t xml:space="preserve">   И Т О ГО</w:t>
            </w:r>
          </w:p>
        </w:tc>
        <w:tc>
          <w:tcPr>
            <w:tcW w:w="5400" w:type="dxa"/>
          </w:tcPr>
          <w:p w:rsidR="000F7CFB" w:rsidRDefault="000F7CFB" w:rsidP="00865989"/>
        </w:tc>
        <w:tc>
          <w:tcPr>
            <w:tcW w:w="1440" w:type="dxa"/>
          </w:tcPr>
          <w:p w:rsidR="000F7CFB" w:rsidRDefault="000F7CFB" w:rsidP="00865989">
            <w:r>
              <w:t>11000-00</w:t>
            </w:r>
          </w:p>
        </w:tc>
      </w:tr>
    </w:tbl>
    <w:p w:rsidR="000F7CFB" w:rsidRDefault="000F7CFB" w:rsidP="00865989"/>
    <w:p w:rsidR="000F7CFB" w:rsidRDefault="000F7CFB" w:rsidP="00865989"/>
    <w:p w:rsidR="000F7CFB" w:rsidRDefault="000F7CFB" w:rsidP="00865989"/>
    <w:p w:rsidR="000F7CFB" w:rsidRDefault="000F7CFB" w:rsidP="00B91E6B"/>
    <w:sectPr w:rsidR="000F7CFB" w:rsidSect="00B91E6B">
      <w:pgSz w:w="11906" w:h="16838"/>
      <w:pgMar w:top="89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738B"/>
    <w:multiLevelType w:val="hybridMultilevel"/>
    <w:tmpl w:val="6B24A788"/>
    <w:lvl w:ilvl="0" w:tplc="5D5E62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89"/>
    <w:rsid w:val="00017B8C"/>
    <w:rsid w:val="000F7CFB"/>
    <w:rsid w:val="001329A1"/>
    <w:rsid w:val="001A2745"/>
    <w:rsid w:val="001B093D"/>
    <w:rsid w:val="001B19B2"/>
    <w:rsid w:val="001B65AE"/>
    <w:rsid w:val="001C0845"/>
    <w:rsid w:val="001E4663"/>
    <w:rsid w:val="002627B5"/>
    <w:rsid w:val="002D52B2"/>
    <w:rsid w:val="002F56B9"/>
    <w:rsid w:val="0036205D"/>
    <w:rsid w:val="003F0CF7"/>
    <w:rsid w:val="003F218B"/>
    <w:rsid w:val="00422A73"/>
    <w:rsid w:val="00481BFD"/>
    <w:rsid w:val="004D5BCA"/>
    <w:rsid w:val="00533BD8"/>
    <w:rsid w:val="00541599"/>
    <w:rsid w:val="005C20DC"/>
    <w:rsid w:val="006073EC"/>
    <w:rsid w:val="00682A3D"/>
    <w:rsid w:val="00693CE9"/>
    <w:rsid w:val="007230E2"/>
    <w:rsid w:val="00760B6B"/>
    <w:rsid w:val="00760F27"/>
    <w:rsid w:val="00796D8C"/>
    <w:rsid w:val="007D34A3"/>
    <w:rsid w:val="00804224"/>
    <w:rsid w:val="00865989"/>
    <w:rsid w:val="00884EB1"/>
    <w:rsid w:val="008E303E"/>
    <w:rsid w:val="009211F4"/>
    <w:rsid w:val="009C2413"/>
    <w:rsid w:val="00B33BF7"/>
    <w:rsid w:val="00B7241B"/>
    <w:rsid w:val="00B8210D"/>
    <w:rsid w:val="00B91E6B"/>
    <w:rsid w:val="00BA0BDD"/>
    <w:rsid w:val="00C43B41"/>
    <w:rsid w:val="00C86407"/>
    <w:rsid w:val="00CA069F"/>
    <w:rsid w:val="00D309F6"/>
    <w:rsid w:val="00D3709B"/>
    <w:rsid w:val="00D43C85"/>
    <w:rsid w:val="00D83BDC"/>
    <w:rsid w:val="00DB38C3"/>
    <w:rsid w:val="00E04753"/>
    <w:rsid w:val="00E458E0"/>
    <w:rsid w:val="00EA06D3"/>
    <w:rsid w:val="00EC261F"/>
    <w:rsid w:val="00F245BA"/>
    <w:rsid w:val="00F45A94"/>
    <w:rsid w:val="00F57896"/>
    <w:rsid w:val="00F64F73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89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BF"/>
    <w:rPr>
      <w:sz w:val="0"/>
      <w:szCs w:val="0"/>
    </w:rPr>
  </w:style>
  <w:style w:type="table" w:styleId="TableGrid">
    <w:name w:val="Table Grid"/>
    <w:basedOn w:val="TableNormal"/>
    <w:uiPriority w:val="99"/>
    <w:rsid w:val="00C86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462</Words>
  <Characters>2637</Characters>
  <Application>Microsoft Office Outlook</Application>
  <DocSecurity>0</DocSecurity>
  <Lines>0</Lines>
  <Paragraphs>0</Paragraphs>
  <ScaleCrop>false</ScaleCrop>
  <Company>Богдановское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Бухгалтерия</dc:creator>
  <cp:keywords/>
  <dc:description/>
  <cp:lastModifiedBy>Olya</cp:lastModifiedBy>
  <cp:revision>3</cp:revision>
  <cp:lastPrinted>2013-11-18T06:27:00Z</cp:lastPrinted>
  <dcterms:created xsi:type="dcterms:W3CDTF">2013-11-18T06:09:00Z</dcterms:created>
  <dcterms:modified xsi:type="dcterms:W3CDTF">2013-11-18T06:28:00Z</dcterms:modified>
</cp:coreProperties>
</file>