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EC" w:rsidRDefault="00CC73C4" w:rsidP="001C49E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DB" w:rsidRDefault="004F6DDB" w:rsidP="001C49EC">
      <w:pPr>
        <w:jc w:val="center"/>
        <w:rPr>
          <w:b/>
        </w:rPr>
      </w:pPr>
    </w:p>
    <w:p w:rsidR="001C49EC" w:rsidRPr="004F6DDB" w:rsidRDefault="001C49EC" w:rsidP="001C49EC">
      <w:pPr>
        <w:jc w:val="center"/>
        <w:rPr>
          <w:b/>
        </w:rPr>
      </w:pPr>
      <w:r w:rsidRPr="004F6DDB">
        <w:rPr>
          <w:b/>
        </w:rPr>
        <w:t>СОВЕТ ДЕПУТАТОВ</w:t>
      </w:r>
      <w:r w:rsidR="004F6DDB" w:rsidRPr="004F6DDB">
        <w:rPr>
          <w:b/>
        </w:rPr>
        <w:t xml:space="preserve"> </w:t>
      </w:r>
      <w:r w:rsidR="00956BBC" w:rsidRPr="004F6DDB">
        <w:rPr>
          <w:b/>
        </w:rPr>
        <w:t xml:space="preserve"> </w:t>
      </w:r>
      <w:r w:rsidR="00DD73B1">
        <w:rPr>
          <w:b/>
        </w:rPr>
        <w:t>И</w:t>
      </w:r>
      <w:r w:rsidR="00DE7302">
        <w:rPr>
          <w:b/>
        </w:rPr>
        <w:t>ГОРЕВСКОГО</w:t>
      </w:r>
      <w:r w:rsidRPr="004F6DDB">
        <w:rPr>
          <w:b/>
        </w:rPr>
        <w:t xml:space="preserve"> СЕЛЬСКОГО ПОСЕЛЕНИЯ </w:t>
      </w:r>
    </w:p>
    <w:p w:rsidR="001C49EC" w:rsidRPr="004F6DDB" w:rsidRDefault="001C49EC" w:rsidP="001C49EC">
      <w:pPr>
        <w:jc w:val="center"/>
        <w:rPr>
          <w:b/>
        </w:rPr>
      </w:pPr>
      <w:r w:rsidRPr="004F6DDB">
        <w:rPr>
          <w:b/>
        </w:rPr>
        <w:t>ХОЛМ-ЖИРКОВСКОГО РАЙОНА СМОЛЕНСКОЙ ОБЛАСТИ</w:t>
      </w:r>
    </w:p>
    <w:p w:rsidR="001C49EC" w:rsidRDefault="001C49EC" w:rsidP="001C49EC">
      <w:pPr>
        <w:rPr>
          <w:sz w:val="28"/>
          <w:szCs w:val="28"/>
        </w:rPr>
      </w:pPr>
    </w:p>
    <w:p w:rsidR="001C49EC" w:rsidRDefault="001C49EC" w:rsidP="001C49EC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49EC" w:rsidRDefault="001C49EC" w:rsidP="001C49EC">
      <w:pPr>
        <w:ind w:left="-540" w:right="-185"/>
        <w:jc w:val="center"/>
        <w:rPr>
          <w:b/>
          <w:sz w:val="28"/>
          <w:szCs w:val="28"/>
        </w:rPr>
      </w:pPr>
    </w:p>
    <w:p w:rsidR="001C49EC" w:rsidRDefault="001C49EC" w:rsidP="001C49EC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050">
        <w:rPr>
          <w:sz w:val="28"/>
          <w:szCs w:val="28"/>
        </w:rPr>
        <w:t xml:space="preserve">  </w:t>
      </w:r>
      <w:r w:rsidR="00457BCC">
        <w:rPr>
          <w:sz w:val="28"/>
          <w:szCs w:val="28"/>
        </w:rPr>
        <w:t xml:space="preserve">   </w:t>
      </w:r>
      <w:r w:rsidR="00DF1EDC">
        <w:rPr>
          <w:sz w:val="28"/>
          <w:szCs w:val="28"/>
        </w:rPr>
        <w:t>13</w:t>
      </w:r>
      <w:r w:rsidR="00DE7302">
        <w:rPr>
          <w:sz w:val="28"/>
          <w:szCs w:val="28"/>
        </w:rPr>
        <w:t>.11.</w:t>
      </w:r>
      <w:r>
        <w:rPr>
          <w:sz w:val="28"/>
          <w:szCs w:val="28"/>
        </w:rPr>
        <w:t>201</w:t>
      </w:r>
      <w:r w:rsidR="00C02FEF">
        <w:rPr>
          <w:sz w:val="28"/>
          <w:szCs w:val="28"/>
        </w:rPr>
        <w:t>3</w:t>
      </w:r>
      <w:r w:rsidR="004F6DDB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DF1EDC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</w:t>
      </w:r>
      <w:r w:rsidR="002E7050">
        <w:rPr>
          <w:sz w:val="28"/>
          <w:szCs w:val="28"/>
        </w:rPr>
        <w:t xml:space="preserve"> </w:t>
      </w:r>
    </w:p>
    <w:p w:rsidR="001C49EC" w:rsidRDefault="001C49EC" w:rsidP="001C49EC">
      <w:pPr>
        <w:ind w:right="-185"/>
        <w:rPr>
          <w:sz w:val="28"/>
          <w:szCs w:val="28"/>
        </w:rPr>
      </w:pPr>
    </w:p>
    <w:p w:rsidR="00DD73B1" w:rsidRDefault="000D02A5" w:rsidP="00DD73B1">
      <w:pPr>
        <w:ind w:right="5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DD73B1">
        <w:rPr>
          <w:sz w:val="28"/>
          <w:szCs w:val="28"/>
        </w:rPr>
        <w:t>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="00DD73B1">
        <w:rPr>
          <w:sz w:val="28"/>
          <w:szCs w:val="28"/>
        </w:rPr>
        <w:t>от 10.11.2010 № 12 «Об утверждении Положения об установлении земельного налога на территории Игоревского сельского поселения Холм-Жирковского района Смоленской области»</w:t>
      </w:r>
    </w:p>
    <w:p w:rsidR="001C49EC" w:rsidRDefault="001C49EC" w:rsidP="00DD73B1">
      <w:pPr>
        <w:ind w:right="4576"/>
        <w:jc w:val="both"/>
        <w:rPr>
          <w:sz w:val="28"/>
          <w:szCs w:val="28"/>
        </w:rPr>
      </w:pPr>
    </w:p>
    <w:p w:rsidR="001C49EC" w:rsidRDefault="001C49EC" w:rsidP="001C49EC">
      <w:pPr>
        <w:ind w:right="-185"/>
        <w:rPr>
          <w:sz w:val="28"/>
          <w:szCs w:val="28"/>
        </w:rPr>
      </w:pPr>
    </w:p>
    <w:p w:rsidR="001C49EC" w:rsidRDefault="001C49EC" w:rsidP="001F476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244F">
        <w:rPr>
          <w:sz w:val="28"/>
          <w:szCs w:val="28"/>
        </w:rPr>
        <w:t xml:space="preserve"> </w:t>
      </w:r>
      <w:r w:rsidR="00E8244F">
        <w:rPr>
          <w:sz w:val="28"/>
          <w:szCs w:val="28"/>
        </w:rPr>
        <w:tab/>
      </w:r>
      <w:r w:rsidR="001F476B" w:rsidRPr="00DD73B1">
        <w:rPr>
          <w:spacing w:val="-3"/>
          <w:sz w:val="29"/>
          <w:szCs w:val="29"/>
        </w:rPr>
        <w:t xml:space="preserve">В соответствии </w:t>
      </w:r>
      <w:r w:rsidR="00C5388F" w:rsidRPr="00DD73B1">
        <w:rPr>
          <w:spacing w:val="-3"/>
          <w:sz w:val="29"/>
          <w:szCs w:val="29"/>
        </w:rPr>
        <w:t>с Налоговым кодексом</w:t>
      </w:r>
      <w:r w:rsidR="001F476B" w:rsidRPr="00DD73B1">
        <w:rPr>
          <w:spacing w:val="-3"/>
          <w:sz w:val="29"/>
          <w:szCs w:val="29"/>
        </w:rPr>
        <w:t xml:space="preserve"> Российской</w:t>
      </w:r>
      <w:r w:rsidR="001F476B">
        <w:rPr>
          <w:color w:val="000000"/>
          <w:spacing w:val="-3"/>
          <w:sz w:val="29"/>
          <w:szCs w:val="29"/>
        </w:rPr>
        <w:t xml:space="preserve"> Федерации,</w:t>
      </w:r>
      <w:r w:rsidR="00313A67">
        <w:rPr>
          <w:color w:val="000000"/>
          <w:spacing w:val="-3"/>
          <w:sz w:val="29"/>
          <w:szCs w:val="29"/>
        </w:rPr>
        <w:t xml:space="preserve"> и</w:t>
      </w:r>
      <w:r w:rsidR="004D69F4">
        <w:rPr>
          <w:color w:val="000000"/>
          <w:spacing w:val="-3"/>
          <w:sz w:val="29"/>
          <w:szCs w:val="29"/>
        </w:rPr>
        <w:t xml:space="preserve"> </w:t>
      </w:r>
      <w:r w:rsidR="001F476B">
        <w:rPr>
          <w:color w:val="000000"/>
          <w:spacing w:val="-3"/>
          <w:sz w:val="29"/>
          <w:szCs w:val="29"/>
        </w:rPr>
        <w:t>в ц</w:t>
      </w:r>
      <w:r w:rsidR="00313A67">
        <w:rPr>
          <w:color w:val="000000"/>
          <w:spacing w:val="-3"/>
          <w:sz w:val="29"/>
          <w:szCs w:val="29"/>
        </w:rPr>
        <w:t>елях минимизации потерь местного</w:t>
      </w:r>
      <w:r w:rsidR="001F476B">
        <w:rPr>
          <w:color w:val="000000"/>
          <w:spacing w:val="-3"/>
          <w:sz w:val="29"/>
          <w:szCs w:val="29"/>
        </w:rPr>
        <w:t xml:space="preserve"> бюджета, связанных со значительным снижением кадастровой стоимости земельных участков </w:t>
      </w:r>
      <w:r w:rsidR="00497B7C">
        <w:rPr>
          <w:color w:val="000000"/>
          <w:spacing w:val="-3"/>
          <w:sz w:val="29"/>
          <w:szCs w:val="29"/>
        </w:rPr>
        <w:t>с</w:t>
      </w:r>
      <w:r w:rsidR="001F476B">
        <w:rPr>
          <w:color w:val="000000"/>
          <w:spacing w:val="-3"/>
          <w:sz w:val="29"/>
          <w:szCs w:val="29"/>
        </w:rPr>
        <w:t xml:space="preserve"> 1 января 2014 года</w:t>
      </w:r>
      <w:r w:rsidR="00E8244F">
        <w:rPr>
          <w:color w:val="000000"/>
          <w:spacing w:val="-3"/>
          <w:sz w:val="29"/>
          <w:szCs w:val="29"/>
        </w:rPr>
        <w:t>, Сов</w:t>
      </w:r>
      <w:r>
        <w:rPr>
          <w:sz w:val="28"/>
          <w:szCs w:val="28"/>
        </w:rPr>
        <w:t xml:space="preserve">ет депутатов </w:t>
      </w:r>
      <w:r w:rsidR="00DD73B1">
        <w:rPr>
          <w:sz w:val="28"/>
          <w:szCs w:val="28"/>
        </w:rPr>
        <w:t>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1C49EC" w:rsidRDefault="001C49EC" w:rsidP="001C49EC">
      <w:pPr>
        <w:ind w:right="-185"/>
        <w:rPr>
          <w:sz w:val="28"/>
          <w:szCs w:val="28"/>
        </w:rPr>
      </w:pPr>
    </w:p>
    <w:p w:rsidR="001C49EC" w:rsidRDefault="001C49EC" w:rsidP="001C49EC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РЕШИЛ:</w:t>
      </w:r>
    </w:p>
    <w:p w:rsidR="001C49EC" w:rsidRDefault="001C49EC" w:rsidP="001C49EC">
      <w:pPr>
        <w:ind w:right="-185"/>
        <w:rPr>
          <w:b/>
          <w:sz w:val="28"/>
          <w:szCs w:val="28"/>
        </w:rPr>
      </w:pPr>
    </w:p>
    <w:p w:rsidR="001C49EC" w:rsidRDefault="001C49EC" w:rsidP="00DE73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E7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Внести в решение Совета депутатов </w:t>
      </w:r>
      <w:r w:rsidR="00DD73B1">
        <w:rPr>
          <w:sz w:val="28"/>
          <w:szCs w:val="28"/>
        </w:rPr>
        <w:t xml:space="preserve">Игоревского </w:t>
      </w:r>
      <w:r>
        <w:rPr>
          <w:sz w:val="28"/>
          <w:szCs w:val="28"/>
        </w:rPr>
        <w:t xml:space="preserve">сельского поселения Холм-Жирковского района Смоленской области </w:t>
      </w:r>
      <w:r w:rsidR="00DD73B1">
        <w:rPr>
          <w:sz w:val="28"/>
          <w:szCs w:val="28"/>
        </w:rPr>
        <w:t>от 10.11.2010 № 12 «Об утверждении Положения об установлении земельного налога на территории Игоревского сельского поселения Холм-Жирковского района Смоленской области»</w:t>
      </w:r>
      <w:r w:rsidR="00DE7302">
        <w:rPr>
          <w:sz w:val="28"/>
          <w:szCs w:val="28"/>
        </w:rPr>
        <w:t xml:space="preserve"> (в редакции решений Совета депутатов Игоревского сельского поселения </w:t>
      </w:r>
      <w:r w:rsidR="00DE7302" w:rsidRPr="00DE7302">
        <w:rPr>
          <w:color w:val="000000"/>
          <w:spacing w:val="-5"/>
          <w:sz w:val="28"/>
          <w:szCs w:val="28"/>
        </w:rPr>
        <w:t>от 29.10.2011№35, 26.11.2012 №</w:t>
      </w:r>
      <w:r w:rsidR="00DE7302">
        <w:rPr>
          <w:color w:val="000000"/>
          <w:spacing w:val="-5"/>
          <w:sz w:val="28"/>
          <w:szCs w:val="28"/>
        </w:rPr>
        <w:t xml:space="preserve"> </w:t>
      </w:r>
      <w:r w:rsidR="00DE7302" w:rsidRPr="00DE7302">
        <w:rPr>
          <w:color w:val="000000"/>
          <w:spacing w:val="-5"/>
          <w:sz w:val="28"/>
          <w:szCs w:val="28"/>
        </w:rPr>
        <w:t>46</w:t>
      </w:r>
      <w:r w:rsidR="00DE7302">
        <w:rPr>
          <w:color w:val="000000"/>
          <w:spacing w:val="-5"/>
          <w:sz w:val="28"/>
          <w:szCs w:val="28"/>
        </w:rPr>
        <w:t xml:space="preserve">) </w:t>
      </w:r>
      <w:r>
        <w:rPr>
          <w:sz w:val="28"/>
          <w:szCs w:val="28"/>
        </w:rPr>
        <w:t xml:space="preserve"> следующие изменения:</w:t>
      </w:r>
    </w:p>
    <w:p w:rsidR="007D403D" w:rsidRDefault="0060649B" w:rsidP="00457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7BCC">
        <w:rPr>
          <w:sz w:val="28"/>
          <w:szCs w:val="28"/>
        </w:rPr>
        <w:t>1</w:t>
      </w:r>
      <w:r w:rsidR="001C49EC">
        <w:rPr>
          <w:sz w:val="28"/>
          <w:szCs w:val="28"/>
        </w:rPr>
        <w:t xml:space="preserve">) </w:t>
      </w:r>
      <w:r w:rsidR="00F15855">
        <w:rPr>
          <w:sz w:val="28"/>
          <w:szCs w:val="28"/>
        </w:rPr>
        <w:t>ст</w:t>
      </w:r>
      <w:r w:rsidR="001C49EC">
        <w:rPr>
          <w:sz w:val="28"/>
          <w:szCs w:val="28"/>
        </w:rPr>
        <w:t>ать</w:t>
      </w:r>
      <w:r w:rsidR="00F15855">
        <w:rPr>
          <w:sz w:val="28"/>
          <w:szCs w:val="28"/>
        </w:rPr>
        <w:t>ю</w:t>
      </w:r>
      <w:r w:rsidR="001C49EC">
        <w:rPr>
          <w:sz w:val="28"/>
          <w:szCs w:val="28"/>
        </w:rPr>
        <w:t xml:space="preserve"> 9</w:t>
      </w:r>
      <w:r w:rsidR="00F15855">
        <w:rPr>
          <w:sz w:val="28"/>
          <w:szCs w:val="28"/>
        </w:rPr>
        <w:t xml:space="preserve"> изложить в </w:t>
      </w:r>
      <w:r w:rsidR="00497B7C">
        <w:rPr>
          <w:sz w:val="28"/>
          <w:szCs w:val="28"/>
        </w:rPr>
        <w:t>следующей</w:t>
      </w:r>
      <w:r w:rsidR="00F15855">
        <w:rPr>
          <w:sz w:val="28"/>
          <w:szCs w:val="28"/>
        </w:rPr>
        <w:t xml:space="preserve"> редакции</w:t>
      </w:r>
      <w:r w:rsidR="000616E2">
        <w:rPr>
          <w:sz w:val="28"/>
          <w:szCs w:val="28"/>
        </w:rPr>
        <w:t>:</w:t>
      </w:r>
    </w:p>
    <w:p w:rsidR="000616E2" w:rsidRDefault="00F15855" w:rsidP="000616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0616E2" w:rsidRPr="008976E6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="000616E2"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</w:p>
    <w:p w:rsidR="000616E2" w:rsidRDefault="000616E2" w:rsidP="000616E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7624">
        <w:rPr>
          <w:sz w:val="28"/>
          <w:szCs w:val="28"/>
        </w:rPr>
        <w:t xml:space="preserve"> </w:t>
      </w:r>
      <w:r w:rsidR="00C77624">
        <w:rPr>
          <w:sz w:val="28"/>
          <w:szCs w:val="28"/>
        </w:rPr>
        <w:tab/>
      </w:r>
      <w:r>
        <w:rPr>
          <w:sz w:val="28"/>
          <w:szCs w:val="28"/>
        </w:rPr>
        <w:t>1.Налоговые ставки устанавливаются в следующих размерах:</w:t>
      </w:r>
    </w:p>
    <w:p w:rsidR="000616E2" w:rsidRPr="000B5ABD" w:rsidRDefault="000616E2" w:rsidP="000616E2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0708C">
        <w:rPr>
          <w:rFonts w:ascii="Times New Roman" w:hAnsi="Times New Roman" w:cs="Times New Roman"/>
          <w:color w:val="FF0000"/>
        </w:rPr>
        <w:t xml:space="preserve"> </w:t>
      </w:r>
      <w:r w:rsidRPr="00D0708C">
        <w:rPr>
          <w:color w:val="FF0000"/>
        </w:rPr>
        <w:t xml:space="preserve">        </w:t>
      </w:r>
      <w:r w:rsidRPr="00D0708C">
        <w:rPr>
          <w:color w:val="FF0000"/>
        </w:rPr>
        <w:tab/>
      </w:r>
      <w:r w:rsidRPr="000B5ABD">
        <w:rPr>
          <w:rFonts w:ascii="Times New Roman" w:hAnsi="Times New Roman" w:cs="Times New Roman"/>
          <w:i w:val="0"/>
          <w:color w:val="auto"/>
          <w:sz w:val="28"/>
          <w:szCs w:val="28"/>
        </w:rPr>
        <w:t>1) 0,</w:t>
      </w:r>
      <w:r w:rsidR="00457BCC" w:rsidRPr="000B5ABD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0B5AB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процента от кадастровой стоимости участка - в отношении земельных участков:</w:t>
      </w:r>
    </w:p>
    <w:p w:rsidR="000616E2" w:rsidRPr="000B5ABD" w:rsidRDefault="000616E2" w:rsidP="000616E2">
      <w:pPr>
        <w:jc w:val="both"/>
        <w:rPr>
          <w:sz w:val="28"/>
          <w:szCs w:val="28"/>
        </w:rPr>
      </w:pPr>
      <w:r w:rsidRPr="000B5ABD">
        <w:rPr>
          <w:sz w:val="28"/>
          <w:szCs w:val="28"/>
        </w:rPr>
        <w:t xml:space="preserve">       </w:t>
      </w:r>
      <w:r w:rsidRPr="000B5ABD">
        <w:rPr>
          <w:sz w:val="28"/>
          <w:szCs w:val="28"/>
        </w:rPr>
        <w:tab/>
        <w:t>1.1</w:t>
      </w:r>
      <w:r w:rsidR="004A07A6">
        <w:rPr>
          <w:sz w:val="28"/>
          <w:szCs w:val="28"/>
        </w:rPr>
        <w:t xml:space="preserve"> </w:t>
      </w:r>
      <w:proofErr w:type="gramStart"/>
      <w:r w:rsidRPr="000B5ABD">
        <w:rPr>
          <w:sz w:val="28"/>
          <w:szCs w:val="28"/>
        </w:rPr>
        <w:t>занятых</w:t>
      </w:r>
      <w:proofErr w:type="gramEnd"/>
      <w:r w:rsidRPr="000B5AB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616E2" w:rsidRDefault="000616E2" w:rsidP="000616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>1.</w:t>
      </w:r>
      <w:r w:rsidR="00DD73B1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F476B" w:rsidRPr="000B5ABD" w:rsidRDefault="001F476B" w:rsidP="001F476B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5ABD">
        <w:rPr>
          <w:sz w:val="28"/>
          <w:szCs w:val="28"/>
        </w:rPr>
        <w:t>1.</w:t>
      </w:r>
      <w:r w:rsidR="00DE7302">
        <w:rPr>
          <w:sz w:val="28"/>
          <w:szCs w:val="28"/>
        </w:rPr>
        <w:t>3</w:t>
      </w:r>
      <w:r w:rsidRPr="000B5ABD">
        <w:rPr>
          <w:sz w:val="28"/>
          <w:szCs w:val="28"/>
        </w:rPr>
        <w:t xml:space="preserve">. </w:t>
      </w:r>
      <w:r w:rsidR="00497B7C" w:rsidRPr="000B5ABD">
        <w:rPr>
          <w:sz w:val="28"/>
          <w:szCs w:val="28"/>
        </w:rPr>
        <w:t xml:space="preserve"> </w:t>
      </w:r>
      <w:r w:rsidRPr="000B5ABD"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</w:t>
      </w:r>
      <w:r w:rsidRPr="000B5ABD">
        <w:rPr>
          <w:sz w:val="28"/>
          <w:szCs w:val="28"/>
        </w:rPr>
        <w:tab/>
      </w:r>
      <w:r w:rsidRPr="000B5ABD">
        <w:t xml:space="preserve"> </w:t>
      </w:r>
    </w:p>
    <w:p w:rsidR="000616E2" w:rsidRDefault="000616E2" w:rsidP="00061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DE7302">
        <w:rPr>
          <w:sz w:val="28"/>
          <w:szCs w:val="28"/>
        </w:rPr>
        <w:t>1.4. на зем</w:t>
      </w:r>
      <w:r>
        <w:rPr>
          <w:sz w:val="28"/>
          <w:szCs w:val="28"/>
        </w:rPr>
        <w:t>ельные участки, занятые объектами торговли.</w:t>
      </w:r>
    </w:p>
    <w:p w:rsidR="000616E2" w:rsidRDefault="001F476B" w:rsidP="00061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DE7302">
        <w:rPr>
          <w:sz w:val="28"/>
          <w:szCs w:val="28"/>
        </w:rPr>
        <w:t>2</w:t>
      </w:r>
      <w:r w:rsidR="000616E2">
        <w:rPr>
          <w:sz w:val="28"/>
          <w:szCs w:val="28"/>
        </w:rPr>
        <w:t xml:space="preserve">) 1,5 процента от кадастровой стоимости участка - в отношении земельных участков: </w:t>
      </w:r>
    </w:p>
    <w:p w:rsidR="007F6837" w:rsidRPr="007F6837" w:rsidRDefault="000616E2" w:rsidP="007F6837">
      <w:pPr>
        <w:tabs>
          <w:tab w:val="left" w:pos="72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 w:rsidR="007F6837" w:rsidRPr="007F6837">
        <w:rPr>
          <w:color w:val="FF0000"/>
          <w:sz w:val="28"/>
          <w:szCs w:val="28"/>
        </w:rPr>
        <w:t>2.1</w:t>
      </w:r>
      <w:proofErr w:type="gramEnd"/>
      <w:r w:rsidR="007F6837" w:rsidRPr="007F6837">
        <w:rPr>
          <w:color w:val="FF0000"/>
          <w:sz w:val="28"/>
          <w:szCs w:val="28"/>
        </w:rPr>
        <w:t xml:space="preserve">  </w:t>
      </w:r>
      <w:r w:rsidR="007F6837">
        <w:rPr>
          <w:color w:val="FF0000"/>
          <w:sz w:val="28"/>
          <w:szCs w:val="28"/>
        </w:rPr>
        <w:t xml:space="preserve">на которых размещены </w:t>
      </w:r>
      <w:r w:rsidR="007F6837" w:rsidRPr="007F6837">
        <w:rPr>
          <w:color w:val="FF0000"/>
          <w:sz w:val="28"/>
          <w:szCs w:val="28"/>
        </w:rPr>
        <w:t>производственные и административные здания, строения и сооружения промышленности;</w:t>
      </w:r>
    </w:p>
    <w:p w:rsidR="007F6837" w:rsidRPr="007F6837" w:rsidRDefault="007F6837" w:rsidP="007F6837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7F6837">
        <w:rPr>
          <w:color w:val="FF0000"/>
          <w:sz w:val="28"/>
          <w:szCs w:val="28"/>
        </w:rPr>
        <w:t xml:space="preserve">         2.2 предназначенных  для размещения объектов энергетики;</w:t>
      </w:r>
    </w:p>
    <w:p w:rsidR="001F476B" w:rsidRPr="007F6837" w:rsidRDefault="007F6837" w:rsidP="007F6837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7F6837">
        <w:rPr>
          <w:color w:val="FF0000"/>
        </w:rPr>
        <w:t xml:space="preserve">        </w:t>
      </w:r>
      <w:r>
        <w:rPr>
          <w:color w:val="FF0000"/>
        </w:rPr>
        <w:t xml:space="preserve">    </w:t>
      </w:r>
      <w:r w:rsidRPr="007F6837">
        <w:rPr>
          <w:color w:val="FF0000"/>
          <w:sz w:val="28"/>
          <w:szCs w:val="28"/>
        </w:rPr>
        <w:t>2.3   в отношении прочих земельных участков.</w:t>
      </w:r>
    </w:p>
    <w:p w:rsidR="00D001EF" w:rsidRPr="00DD73B1" w:rsidRDefault="000616E2" w:rsidP="00457BCC">
      <w:pPr>
        <w:ind w:right="-185"/>
        <w:jc w:val="both"/>
      </w:pPr>
      <w:r w:rsidRPr="000616E2">
        <w:t xml:space="preserve"> </w:t>
      </w:r>
      <w:r w:rsidRPr="000616E2">
        <w:tab/>
      </w:r>
      <w:r w:rsidRPr="000616E2"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r w:rsidR="007F6837">
        <w:rPr>
          <w:sz w:val="28"/>
          <w:szCs w:val="28"/>
        </w:rPr>
        <w:t>Игоревского</w:t>
      </w:r>
      <w:r w:rsidRPr="000616E2"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</w:t>
      </w:r>
      <w:r>
        <w:rPr>
          <w:sz w:val="28"/>
          <w:szCs w:val="28"/>
        </w:rPr>
        <w:t>»</w:t>
      </w:r>
      <w:proofErr w:type="gramStart"/>
      <w:r w:rsidR="007838B3">
        <w:rPr>
          <w:sz w:val="28"/>
          <w:szCs w:val="28"/>
        </w:rPr>
        <w:t>.</w:t>
      </w:r>
      <w:r w:rsidR="00497B7C">
        <w:rPr>
          <w:sz w:val="28"/>
          <w:szCs w:val="28"/>
        </w:rPr>
        <w:t>»</w:t>
      </w:r>
      <w:proofErr w:type="gramEnd"/>
      <w:r w:rsidR="00C5388F">
        <w:rPr>
          <w:sz w:val="28"/>
          <w:szCs w:val="28"/>
        </w:rPr>
        <w:t>;</w:t>
      </w:r>
      <w:r w:rsidRPr="000616E2">
        <w:tab/>
      </w:r>
      <w:r w:rsidR="00D001EF">
        <w:rPr>
          <w:sz w:val="28"/>
          <w:szCs w:val="28"/>
        </w:rPr>
        <w:t xml:space="preserve"> </w:t>
      </w:r>
    </w:p>
    <w:p w:rsidR="00EC5C48" w:rsidRPr="00DD73B1" w:rsidRDefault="00EC5C48" w:rsidP="00457BCC">
      <w:pPr>
        <w:ind w:right="-185"/>
        <w:jc w:val="both"/>
        <w:rPr>
          <w:sz w:val="28"/>
          <w:szCs w:val="28"/>
        </w:rPr>
      </w:pPr>
      <w:r>
        <w:t xml:space="preserve"> </w:t>
      </w:r>
      <w:r>
        <w:tab/>
      </w:r>
      <w:r w:rsidR="00DD73B1" w:rsidRPr="00DD73B1">
        <w:rPr>
          <w:sz w:val="28"/>
          <w:szCs w:val="28"/>
        </w:rPr>
        <w:t>2</w:t>
      </w:r>
      <w:r w:rsidR="00C5388F" w:rsidRPr="00DD73B1">
        <w:rPr>
          <w:sz w:val="28"/>
          <w:szCs w:val="28"/>
        </w:rPr>
        <w:t>) в статье 11:</w:t>
      </w:r>
    </w:p>
    <w:p w:rsidR="00C5388F" w:rsidRPr="00DD73B1" w:rsidRDefault="00C5388F" w:rsidP="00457BCC">
      <w:pPr>
        <w:ind w:right="-185"/>
        <w:jc w:val="both"/>
        <w:rPr>
          <w:sz w:val="28"/>
          <w:szCs w:val="28"/>
        </w:rPr>
      </w:pPr>
      <w:r w:rsidRPr="00D001EF">
        <w:rPr>
          <w:color w:val="FF0000"/>
          <w:sz w:val="28"/>
          <w:szCs w:val="28"/>
        </w:rPr>
        <w:t xml:space="preserve"> </w:t>
      </w:r>
      <w:r w:rsidRPr="00D001EF">
        <w:rPr>
          <w:color w:val="FF0000"/>
          <w:sz w:val="28"/>
          <w:szCs w:val="28"/>
        </w:rPr>
        <w:tab/>
      </w:r>
      <w:r w:rsidRPr="00DD73B1">
        <w:rPr>
          <w:sz w:val="28"/>
          <w:szCs w:val="28"/>
        </w:rPr>
        <w:t>а) в пункте 1 слова «пунктами 11 и 12» заменить словами «пунктами 13 и 14»;</w:t>
      </w:r>
    </w:p>
    <w:p w:rsidR="00C5388F" w:rsidRPr="00DD73B1" w:rsidRDefault="00C5388F" w:rsidP="00457BCC">
      <w:pPr>
        <w:ind w:right="-185"/>
        <w:jc w:val="both"/>
        <w:rPr>
          <w:sz w:val="28"/>
          <w:szCs w:val="28"/>
        </w:rPr>
      </w:pPr>
      <w:r w:rsidRPr="00DD73B1">
        <w:rPr>
          <w:sz w:val="28"/>
          <w:szCs w:val="28"/>
        </w:rPr>
        <w:t xml:space="preserve"> </w:t>
      </w:r>
      <w:r w:rsidRPr="00DD73B1">
        <w:rPr>
          <w:sz w:val="28"/>
          <w:szCs w:val="28"/>
        </w:rPr>
        <w:tab/>
        <w:t>б) пункты 9 и 1</w:t>
      </w:r>
      <w:r w:rsidR="00CA61CA" w:rsidRPr="00DD73B1">
        <w:rPr>
          <w:sz w:val="28"/>
          <w:szCs w:val="28"/>
        </w:rPr>
        <w:t>1</w:t>
      </w:r>
      <w:r w:rsidRPr="00DD73B1">
        <w:rPr>
          <w:sz w:val="28"/>
          <w:szCs w:val="28"/>
        </w:rPr>
        <w:t xml:space="preserve"> признать утратившими силу;</w:t>
      </w:r>
    </w:p>
    <w:p w:rsidR="00C5388F" w:rsidRPr="00DD73B1" w:rsidRDefault="00C5388F" w:rsidP="00457BCC">
      <w:pPr>
        <w:ind w:right="-185"/>
        <w:jc w:val="both"/>
        <w:rPr>
          <w:sz w:val="28"/>
          <w:szCs w:val="28"/>
        </w:rPr>
      </w:pPr>
      <w:r w:rsidRPr="00DD73B1">
        <w:rPr>
          <w:sz w:val="28"/>
          <w:szCs w:val="28"/>
        </w:rPr>
        <w:t xml:space="preserve"> </w:t>
      </w:r>
      <w:r w:rsidRPr="00DD73B1">
        <w:rPr>
          <w:sz w:val="28"/>
          <w:szCs w:val="28"/>
        </w:rPr>
        <w:tab/>
        <w:t>в) абзац 1 пункта 10 изложить в следующей редакции:</w:t>
      </w:r>
    </w:p>
    <w:p w:rsidR="00CA61CA" w:rsidRPr="00DD73B1" w:rsidRDefault="00C5388F" w:rsidP="00CA61CA">
      <w:pPr>
        <w:ind w:right="-185"/>
        <w:jc w:val="both"/>
        <w:rPr>
          <w:sz w:val="28"/>
          <w:szCs w:val="28"/>
        </w:rPr>
      </w:pPr>
      <w:r w:rsidRPr="00DD73B1">
        <w:rPr>
          <w:sz w:val="28"/>
          <w:szCs w:val="28"/>
        </w:rPr>
        <w:t xml:space="preserve"> </w:t>
      </w:r>
      <w:r w:rsidRPr="00DD73B1">
        <w:rPr>
          <w:sz w:val="28"/>
          <w:szCs w:val="28"/>
        </w:rPr>
        <w:tab/>
      </w:r>
      <w:proofErr w:type="gramStart"/>
      <w:r w:rsidRPr="00DD73B1">
        <w:rPr>
          <w:sz w:val="28"/>
          <w:szCs w:val="28"/>
        </w:rPr>
        <w:t>«1</w:t>
      </w:r>
      <w:r w:rsidR="00CA61CA" w:rsidRPr="00DD73B1">
        <w:rPr>
          <w:sz w:val="28"/>
          <w:szCs w:val="28"/>
        </w:rPr>
        <w:t>0</w:t>
      </w:r>
      <w:r w:rsidRPr="00DD73B1">
        <w:rPr>
          <w:sz w:val="28"/>
          <w:szCs w:val="28"/>
        </w:rPr>
        <w:t>)</w:t>
      </w:r>
      <w:r w:rsidR="00CA61CA" w:rsidRPr="00DD73B1">
        <w:rPr>
          <w:sz w:val="28"/>
          <w:szCs w:val="28"/>
        </w:rPr>
        <w:t xml:space="preserve"> </w:t>
      </w:r>
      <w:r w:rsidR="00CA61CA" w:rsidRPr="00DD73B1">
        <w:rPr>
          <w:spacing w:val="-5"/>
          <w:sz w:val="29"/>
          <w:szCs w:val="29"/>
        </w:rPr>
        <w:t xml:space="preserve">Органы местного самоуправления обязаны  </w:t>
      </w:r>
      <w:r w:rsidR="00CA61CA" w:rsidRPr="00DD73B1">
        <w:rPr>
          <w:spacing w:val="7"/>
          <w:sz w:val="28"/>
          <w:szCs w:val="28"/>
        </w:rPr>
        <w:t xml:space="preserve">ежегодно до 1 февраля </w:t>
      </w:r>
      <w:r w:rsidR="00CA61CA" w:rsidRPr="00DD73B1">
        <w:rPr>
          <w:sz w:val="28"/>
          <w:szCs w:val="28"/>
        </w:rPr>
        <w:t xml:space="preserve">сообщать в налоговые органы по месту своего нахождения сведения </w:t>
      </w:r>
      <w:r w:rsidR="00CA61CA" w:rsidRPr="00DD73B1">
        <w:rPr>
          <w:spacing w:val="3"/>
          <w:sz w:val="28"/>
          <w:szCs w:val="28"/>
        </w:rPr>
        <w:t xml:space="preserve">о   земельных   участках,    признаваемых   объектом    налогообложения   в </w:t>
      </w:r>
      <w:r w:rsidR="00CA61CA" w:rsidRPr="00DD73B1">
        <w:rPr>
          <w:spacing w:val="2"/>
          <w:sz w:val="28"/>
          <w:szCs w:val="28"/>
        </w:rPr>
        <w:t>соответствии со статьей 389 настоящего Кодекса, выделенных (предоставленных) на основании актов органов местного самоуправления, принятых до дня вступления в силу Федерального закона от 21 июля 1997 года №122-ФЗ «О государственной регистрации прав на недвижимое имущество</w:t>
      </w:r>
      <w:proofErr w:type="gramEnd"/>
      <w:r w:rsidR="00CA61CA" w:rsidRPr="00DD73B1">
        <w:rPr>
          <w:spacing w:val="2"/>
          <w:sz w:val="28"/>
          <w:szCs w:val="28"/>
        </w:rPr>
        <w:t xml:space="preserve"> и сделок с ним», в случае, если указанные сведения ранее в налоговые органы не представлялись</w:t>
      </w:r>
      <w:proofErr w:type="gramStart"/>
      <w:r w:rsidR="00CA61CA" w:rsidRPr="00DD73B1">
        <w:rPr>
          <w:spacing w:val="2"/>
          <w:sz w:val="28"/>
          <w:szCs w:val="28"/>
        </w:rPr>
        <w:t>.».</w:t>
      </w:r>
      <w:proofErr w:type="gramEnd"/>
    </w:p>
    <w:p w:rsidR="007838B3" w:rsidRPr="007838B3" w:rsidRDefault="00457BCC" w:rsidP="007838B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38B3" w:rsidRPr="007838B3">
        <w:rPr>
          <w:sz w:val="28"/>
          <w:szCs w:val="28"/>
        </w:rPr>
        <w:t xml:space="preserve">2. Опубликовать </w:t>
      </w:r>
      <w:r w:rsidR="000B5ABD">
        <w:rPr>
          <w:sz w:val="28"/>
          <w:szCs w:val="28"/>
        </w:rPr>
        <w:t>настоящее</w:t>
      </w:r>
      <w:r w:rsidR="00497B7C">
        <w:rPr>
          <w:sz w:val="28"/>
          <w:szCs w:val="28"/>
        </w:rPr>
        <w:t xml:space="preserve"> </w:t>
      </w:r>
      <w:r w:rsidR="007838B3" w:rsidRPr="007838B3">
        <w:rPr>
          <w:sz w:val="28"/>
          <w:szCs w:val="28"/>
        </w:rPr>
        <w:t>решение в  газете «Вперёд».</w:t>
      </w:r>
    </w:p>
    <w:p w:rsidR="007838B3" w:rsidRPr="007838B3" w:rsidRDefault="007838B3" w:rsidP="007838B3">
      <w:pPr>
        <w:ind w:right="-185"/>
        <w:jc w:val="both"/>
        <w:rPr>
          <w:sz w:val="28"/>
          <w:szCs w:val="28"/>
        </w:rPr>
      </w:pPr>
      <w:r w:rsidRPr="007838B3">
        <w:rPr>
          <w:sz w:val="28"/>
          <w:szCs w:val="28"/>
        </w:rPr>
        <w:t xml:space="preserve"> </w:t>
      </w:r>
      <w:r w:rsidRPr="007838B3">
        <w:rPr>
          <w:sz w:val="28"/>
          <w:szCs w:val="28"/>
        </w:rPr>
        <w:tab/>
        <w:t>3. Настоящее решение вступает в силу с 1 января 2014 года.</w:t>
      </w:r>
    </w:p>
    <w:p w:rsidR="007838B3" w:rsidRPr="007838B3" w:rsidRDefault="007838B3" w:rsidP="007838B3">
      <w:pPr>
        <w:ind w:right="-185"/>
        <w:jc w:val="both"/>
        <w:rPr>
          <w:sz w:val="28"/>
          <w:szCs w:val="28"/>
        </w:rPr>
      </w:pPr>
    </w:p>
    <w:p w:rsidR="001C49EC" w:rsidRDefault="001C49EC" w:rsidP="001C49EC">
      <w:pPr>
        <w:jc w:val="both"/>
        <w:rPr>
          <w:sz w:val="20"/>
          <w:szCs w:val="20"/>
        </w:rPr>
      </w:pPr>
    </w:p>
    <w:p w:rsidR="001C49EC" w:rsidRDefault="001C49EC" w:rsidP="001C49EC">
      <w:pPr>
        <w:jc w:val="both"/>
        <w:rPr>
          <w:sz w:val="20"/>
          <w:szCs w:val="20"/>
        </w:rPr>
      </w:pPr>
    </w:p>
    <w:p w:rsidR="00285E38" w:rsidRDefault="00285E38" w:rsidP="001C49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C49EC" w:rsidRDefault="001C49EC" w:rsidP="001C49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C49EC" w:rsidRDefault="00DD73B1" w:rsidP="001C49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="001C4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49EC" w:rsidRDefault="001C49EC" w:rsidP="001C49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 - Жирковского  района </w:t>
      </w:r>
    </w:p>
    <w:p w:rsidR="001C49EC" w:rsidRPr="00003CB9" w:rsidRDefault="001C49EC" w:rsidP="001C49E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</w:t>
      </w:r>
      <w:r w:rsidR="000B5A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73B1">
        <w:rPr>
          <w:rFonts w:ascii="Times New Roman" w:hAnsi="Times New Roman" w:cs="Times New Roman"/>
          <w:b/>
          <w:sz w:val="28"/>
          <w:szCs w:val="28"/>
        </w:rPr>
        <w:t>Т.А. Семенова</w:t>
      </w:r>
      <w:r w:rsidR="000B5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DE7302" w:rsidRDefault="00DE7302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457BCC" w:rsidRDefault="00457BC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4A07A6" w:rsidRDefault="004A07A6" w:rsidP="004A07A6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Приложение</w:t>
      </w:r>
    </w:p>
    <w:p w:rsidR="004A07A6" w:rsidRDefault="004A07A6" w:rsidP="004A07A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4A07A6" w:rsidRDefault="004A07A6" w:rsidP="004A07A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Игоревского сельского поселения</w:t>
      </w:r>
    </w:p>
    <w:p w:rsidR="004A07A6" w:rsidRDefault="004A07A6" w:rsidP="004A07A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4A07A6" w:rsidRDefault="004A07A6" w:rsidP="004A07A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4A07A6" w:rsidRDefault="004A07A6" w:rsidP="004A07A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10.11.2010 № 12</w:t>
      </w:r>
    </w:p>
    <w:p w:rsidR="004A07A6" w:rsidRDefault="004A07A6" w:rsidP="004A07A6">
      <w:pPr>
        <w:shd w:val="clear" w:color="auto" w:fill="FFFFFF"/>
        <w:ind w:left="6096"/>
        <w:jc w:val="right"/>
        <w:rPr>
          <w:color w:val="000000"/>
          <w:spacing w:val="-5"/>
          <w:sz w:val="20"/>
          <w:szCs w:val="20"/>
        </w:rPr>
      </w:pPr>
      <w:proofErr w:type="gramStart"/>
      <w:r>
        <w:rPr>
          <w:color w:val="000000"/>
          <w:spacing w:val="-5"/>
          <w:sz w:val="20"/>
          <w:szCs w:val="20"/>
        </w:rPr>
        <w:t xml:space="preserve">(в редакции решений Совета депутатов Игоревского сельского поселения от 29.10.2011№35, 26.11.2012 №46, </w:t>
      </w:r>
      <w:proofErr w:type="gramEnd"/>
    </w:p>
    <w:p w:rsidR="004A07A6" w:rsidRPr="00CF677D" w:rsidRDefault="00DF1EDC" w:rsidP="004A07A6">
      <w:pPr>
        <w:shd w:val="clear" w:color="auto" w:fill="FFFFFF"/>
        <w:ind w:left="6096"/>
        <w:jc w:val="right"/>
        <w:rPr>
          <w:sz w:val="20"/>
          <w:szCs w:val="20"/>
        </w:rPr>
      </w:pPr>
      <w:proofErr w:type="gramStart"/>
      <w:r>
        <w:rPr>
          <w:color w:val="000000"/>
          <w:spacing w:val="-5"/>
          <w:sz w:val="20"/>
          <w:szCs w:val="20"/>
        </w:rPr>
        <w:t>13.11.2013 №52</w:t>
      </w:r>
      <w:r w:rsidR="004A07A6">
        <w:rPr>
          <w:color w:val="000000"/>
          <w:spacing w:val="-5"/>
          <w:sz w:val="20"/>
          <w:szCs w:val="20"/>
        </w:rPr>
        <w:t>)</w:t>
      </w:r>
      <w:proofErr w:type="gramEnd"/>
    </w:p>
    <w:p w:rsidR="004A07A6" w:rsidRDefault="004A07A6" w:rsidP="004A07A6">
      <w:pPr>
        <w:shd w:val="clear" w:color="auto" w:fill="FFFFFF"/>
        <w:tabs>
          <w:tab w:val="left" w:leader="underscore" w:pos="8082"/>
        </w:tabs>
        <w:spacing w:before="2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4A07A6" w:rsidRDefault="004A07A6" w:rsidP="004A07A6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07A6" w:rsidRDefault="004A07A6" w:rsidP="004A07A6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4A07A6" w:rsidRDefault="004A07A6" w:rsidP="004A07A6">
      <w:pPr>
        <w:rPr>
          <w:sz w:val="28"/>
          <w:szCs w:val="28"/>
        </w:rPr>
      </w:pPr>
    </w:p>
    <w:p w:rsidR="004A07A6" w:rsidRDefault="004A07A6" w:rsidP="004A07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Игоревского сельского поселения  Холм-Жирковского района Смоленской области </w:t>
      </w:r>
    </w:p>
    <w:p w:rsidR="004A07A6" w:rsidRDefault="004A07A6" w:rsidP="004A07A6">
      <w:pPr>
        <w:jc w:val="both"/>
        <w:rPr>
          <w:rFonts w:ascii="Arial" w:hAnsi="Arial" w:cs="Arial"/>
          <w:sz w:val="28"/>
          <w:szCs w:val="28"/>
        </w:rPr>
      </w:pPr>
    </w:p>
    <w:p w:rsidR="004A07A6" w:rsidRDefault="004A07A6" w:rsidP="004A07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4A07A6" w:rsidRDefault="004A07A6" w:rsidP="004A07A6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</w:pPr>
      <w:proofErr w:type="gramStart"/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Игоревского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4A07A6" w:rsidRDefault="004A07A6" w:rsidP="004A07A6">
      <w:pPr>
        <w:shd w:val="clear" w:color="auto" w:fill="FFFFFF"/>
        <w:spacing w:before="150" w:line="234" w:lineRule="exact"/>
        <w:ind w:left="198"/>
      </w:pPr>
    </w:p>
    <w:p w:rsidR="004A07A6" w:rsidRDefault="004A07A6" w:rsidP="004A07A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A6" w:rsidRDefault="004A07A6" w:rsidP="004A07A6">
      <w:pPr>
        <w:shd w:val="clear" w:color="auto" w:fill="FFFFFF"/>
        <w:spacing w:line="234" w:lineRule="exact"/>
        <w:ind w:left="3210"/>
      </w:pPr>
    </w:p>
    <w:p w:rsidR="004A07A6" w:rsidRDefault="004A07A6" w:rsidP="004A07A6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праве </w:t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4A07A6" w:rsidRDefault="004A07A6" w:rsidP="004A07A6">
      <w:pPr>
        <w:shd w:val="clear" w:color="auto" w:fill="FFFFFF"/>
        <w:tabs>
          <w:tab w:val="left" w:pos="1284"/>
        </w:tabs>
        <w:spacing w:line="318" w:lineRule="exact"/>
        <w:ind w:left="72" w:firstLine="882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Не признаются налогоплательщиками организации и физические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лица  в  отношении  земельных  участков,   находящихся  у  них  на  праве </w:t>
      </w:r>
      <w:r>
        <w:rPr>
          <w:color w:val="000000"/>
          <w:spacing w:val="1"/>
          <w:sz w:val="29"/>
          <w:szCs w:val="29"/>
        </w:rPr>
        <w:lastRenderedPageBreak/>
        <w:t xml:space="preserve">безвозмездного  срочного  пользования  или  переданных им  по  договору </w:t>
      </w:r>
      <w:r>
        <w:rPr>
          <w:color w:val="000000"/>
          <w:spacing w:val="-10"/>
          <w:sz w:val="29"/>
          <w:szCs w:val="29"/>
        </w:rPr>
        <w:t>аренды.</w:t>
      </w:r>
    </w:p>
    <w:p w:rsidR="004A07A6" w:rsidRDefault="004A07A6" w:rsidP="004A07A6">
      <w:pPr>
        <w:shd w:val="clear" w:color="auto" w:fill="FFFFFF"/>
        <w:spacing w:before="12"/>
        <w:ind w:left="2886"/>
        <w:rPr>
          <w:b/>
          <w:bCs/>
          <w:color w:val="000000"/>
          <w:spacing w:val="1"/>
          <w:sz w:val="28"/>
          <w:szCs w:val="28"/>
        </w:rPr>
      </w:pPr>
    </w:p>
    <w:p w:rsidR="004A07A6" w:rsidRDefault="004A07A6" w:rsidP="004A07A6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</w:t>
      </w:r>
    </w:p>
    <w:p w:rsidR="004A07A6" w:rsidRDefault="004A07A6" w:rsidP="004A07A6">
      <w:pPr>
        <w:shd w:val="clear" w:color="auto" w:fill="FFFFFF"/>
        <w:spacing w:before="312" w:line="318" w:lineRule="exact"/>
        <w:ind w:right="120" w:firstLine="906"/>
        <w:jc w:val="both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r>
        <w:rPr>
          <w:bCs/>
          <w:color w:val="000000"/>
          <w:spacing w:val="1"/>
          <w:sz w:val="28"/>
          <w:szCs w:val="28"/>
        </w:rPr>
        <w:t xml:space="preserve">Игоревского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4A07A6" w:rsidRDefault="004A07A6" w:rsidP="004A07A6">
      <w:pPr>
        <w:shd w:val="clear" w:color="auto" w:fill="FFFFFF"/>
        <w:spacing w:line="318" w:lineRule="exact"/>
        <w:ind w:left="882"/>
        <w:jc w:val="both"/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4A07A6" w:rsidRDefault="004A07A6" w:rsidP="004A07A6">
      <w:pPr>
        <w:shd w:val="clear" w:color="auto" w:fill="FFFFFF"/>
        <w:spacing w:line="318" w:lineRule="exact"/>
        <w:ind w:left="6" w:right="102" w:firstLine="576"/>
        <w:jc w:val="both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4A07A6" w:rsidRDefault="004A07A6" w:rsidP="004A07A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наследия;</w:t>
      </w:r>
      <w:proofErr w:type="gramEnd"/>
    </w:p>
    <w:p w:rsidR="004A07A6" w:rsidRDefault="004A07A6" w:rsidP="004A07A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4A07A6" w:rsidRDefault="004A07A6" w:rsidP="004A07A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4A07A6" w:rsidRDefault="004A07A6" w:rsidP="004A07A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4A07A6" w:rsidRDefault="004A07A6" w:rsidP="004A07A6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4A07A6" w:rsidRDefault="004A07A6" w:rsidP="004A07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4A07A6" w:rsidRDefault="004A07A6" w:rsidP="004A07A6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  3 </w:t>
      </w:r>
      <w:r>
        <w:rPr>
          <w:color w:val="000000"/>
          <w:sz w:val="28"/>
          <w:szCs w:val="28"/>
        </w:rPr>
        <w:t>настоящего Положения.</w:t>
      </w:r>
    </w:p>
    <w:p w:rsidR="004A07A6" w:rsidRDefault="004A07A6" w:rsidP="004A07A6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4A07A6" w:rsidRDefault="004A07A6" w:rsidP="004A07A6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</w:p>
    <w:p w:rsidR="004A07A6" w:rsidRDefault="004A07A6" w:rsidP="004A07A6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</w:pPr>
    </w:p>
    <w:p w:rsidR="004A07A6" w:rsidRDefault="004A07A6" w:rsidP="004A07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4A07A6" w:rsidRDefault="004A07A6" w:rsidP="004A07A6">
      <w:pPr>
        <w:shd w:val="clear" w:color="auto" w:fill="FFFFFF"/>
        <w:spacing w:before="192" w:line="318" w:lineRule="exact"/>
        <w:ind w:left="66" w:right="42"/>
        <w:jc w:val="both"/>
      </w:pPr>
      <w:r>
        <w:rPr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>
        <w:rPr>
          <w:color w:val="000000"/>
          <w:sz w:val="28"/>
          <w:szCs w:val="28"/>
        </w:rPr>
        <w:t>являющегося налоговым периодом.</w:t>
      </w:r>
    </w:p>
    <w:p w:rsidR="004A07A6" w:rsidRDefault="004A07A6" w:rsidP="004A07A6">
      <w:pPr>
        <w:shd w:val="clear" w:color="auto" w:fill="FFFFFF"/>
        <w:spacing w:line="318" w:lineRule="exact"/>
        <w:ind w:left="84" w:right="30" w:firstLine="870"/>
        <w:jc w:val="both"/>
      </w:pPr>
      <w:r>
        <w:rPr>
          <w:color w:val="000000"/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 xml:space="preserve">определяется как его кадастровая стоимость на дату постановки такого </w:t>
      </w:r>
      <w:r>
        <w:rPr>
          <w:color w:val="000000"/>
          <w:sz w:val="28"/>
          <w:szCs w:val="28"/>
        </w:rPr>
        <w:t>земельного участка на кадастровый учет.</w:t>
      </w:r>
    </w:p>
    <w:p w:rsidR="004A07A6" w:rsidRDefault="004A07A6" w:rsidP="004A07A6">
      <w:pPr>
        <w:shd w:val="clear" w:color="auto" w:fill="FFFFFF"/>
        <w:spacing w:line="318" w:lineRule="exact"/>
        <w:ind w:left="84" w:firstLine="870"/>
        <w:jc w:val="both"/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</w:t>
      </w:r>
      <w:r>
        <w:rPr>
          <w:color w:val="000000"/>
          <w:spacing w:val="7"/>
          <w:sz w:val="28"/>
          <w:szCs w:val="28"/>
        </w:rPr>
        <w:lastRenderedPageBreak/>
        <w:t xml:space="preserve">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4A07A6" w:rsidRDefault="004A07A6" w:rsidP="004A07A6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налоговые ставки.</w:t>
      </w:r>
    </w:p>
    <w:p w:rsidR="004A07A6" w:rsidRDefault="004A07A6" w:rsidP="004A07A6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>Налогоплательщики - организации определяют налоговую базу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самостоятельно    на    основании    сведений    государственного    кадастра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недвижимости о каждом земельном участке, принадлежащем им на праве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4A07A6" w:rsidRDefault="004A07A6" w:rsidP="004A07A6">
      <w:pPr>
        <w:shd w:val="clear" w:color="auto" w:fill="FFFFFF"/>
        <w:spacing w:line="318" w:lineRule="exact"/>
        <w:ind w:left="30" w:right="60" w:firstLine="864"/>
        <w:jc w:val="both"/>
      </w:pPr>
      <w:r>
        <w:rPr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>
        <w:rPr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>
        <w:rPr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>
        <w:rPr>
          <w:color w:val="000000"/>
          <w:spacing w:val="7"/>
          <w:sz w:val="29"/>
          <w:szCs w:val="29"/>
        </w:rPr>
        <w:t xml:space="preserve">деятельности, на основании сведений государственного кадастра </w:t>
      </w:r>
      <w:r>
        <w:rPr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4A07A6" w:rsidRDefault="004A07A6" w:rsidP="004A07A6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Если  иное  не  предусмотрено  пунктом   3   настоящей  статьи,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z w:val="29"/>
          <w:szCs w:val="29"/>
        </w:rPr>
        <w:t>налоговая база для каждого налогоплательщика, являющегося физическим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лицом, определяется налоговыми органами на основании сведений, которые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представляются    в    налоговые    органы    органами,    осуществляющими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кадастровый  учет,   ведение  государственного   кадастра  недвижимости  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государственную регистрацию прав на недвижимое имущество и сделок с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6"/>
          <w:sz w:val="29"/>
          <w:szCs w:val="29"/>
        </w:rPr>
        <w:t>ним.</w:t>
      </w:r>
    </w:p>
    <w:p w:rsidR="004A07A6" w:rsidRDefault="004A07A6" w:rsidP="004A07A6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Налоговая база уменьшается на не облагаемую налогом сумму в</w:t>
      </w:r>
      <w:r>
        <w:rPr>
          <w:color w:val="000000"/>
          <w:spacing w:val="-2"/>
          <w:sz w:val="29"/>
          <w:szCs w:val="29"/>
        </w:rPr>
        <w:br/>
        <w:t>размере   10 000   рублей   на   одного   налогоплательщика   на   территории</w:t>
      </w:r>
      <w:r>
        <w:rPr>
          <w:color w:val="000000"/>
          <w:spacing w:val="-2"/>
          <w:sz w:val="29"/>
          <w:szCs w:val="29"/>
        </w:rPr>
        <w:br/>
        <w:t>Игоревского сельского   поселения     в   отношении   земельного  участка,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находящегося в собственности, постоянном (бессрочном) пользовании или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пожизненном        наследуемом        владении        следующих        категорий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налогоплательщиков:</w:t>
      </w:r>
    </w:p>
    <w:p w:rsidR="004A07A6" w:rsidRDefault="004A07A6" w:rsidP="004A07A6">
      <w:pPr>
        <w:jc w:val="both"/>
        <w:rPr>
          <w:sz w:val="2"/>
          <w:szCs w:val="2"/>
        </w:rPr>
      </w:pPr>
    </w:p>
    <w:p w:rsidR="004A07A6" w:rsidRDefault="004A07A6" w:rsidP="004A07A6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4A07A6" w:rsidRDefault="004A07A6" w:rsidP="004A07A6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left="66" w:firstLine="876"/>
        <w:jc w:val="both"/>
        <w:rPr>
          <w:color w:val="000000"/>
          <w:spacing w:val="-1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инвалидов,  имеющих </w:t>
      </w:r>
      <w:r>
        <w:rPr>
          <w:color w:val="000000"/>
          <w:spacing w:val="2"/>
          <w:sz w:val="29"/>
          <w:szCs w:val="29"/>
          <w:lang w:val="en-US"/>
        </w:rPr>
        <w:t>III</w:t>
      </w:r>
      <w:r w:rsidRPr="00D26BD5"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>степень  ограничения  способности к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трудовой   деятельности,   а  также   лиц,   которые   имеют   </w:t>
      </w:r>
      <w:r>
        <w:rPr>
          <w:color w:val="000000"/>
          <w:spacing w:val="-3"/>
          <w:sz w:val="29"/>
          <w:szCs w:val="29"/>
          <w:lang w:val="en-US"/>
        </w:rPr>
        <w:t>I</w:t>
      </w:r>
      <w:r>
        <w:rPr>
          <w:color w:val="000000"/>
          <w:spacing w:val="-3"/>
          <w:sz w:val="29"/>
          <w:szCs w:val="29"/>
        </w:rPr>
        <w:t xml:space="preserve">   и   </w:t>
      </w:r>
      <w:r>
        <w:rPr>
          <w:color w:val="000000"/>
          <w:spacing w:val="-3"/>
          <w:sz w:val="29"/>
          <w:szCs w:val="29"/>
          <w:lang w:val="en-US"/>
        </w:rPr>
        <w:t>II</w:t>
      </w:r>
      <w:r>
        <w:rPr>
          <w:color w:val="000000"/>
          <w:spacing w:val="-3"/>
          <w:sz w:val="29"/>
          <w:szCs w:val="29"/>
        </w:rPr>
        <w:t xml:space="preserve">   группу</w:t>
      </w:r>
      <w:r>
        <w:rPr>
          <w:color w:val="000000"/>
          <w:spacing w:val="-3"/>
          <w:sz w:val="29"/>
          <w:szCs w:val="29"/>
        </w:rPr>
        <w:br/>
        <w:t>инвалидности,   установленную   до   1   января   2004   года   без   вынесения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заключения о степени ограничения способности к трудовой деятельности;</w:t>
      </w:r>
    </w:p>
    <w:p w:rsidR="004A07A6" w:rsidRDefault="004A07A6" w:rsidP="004A07A6">
      <w:pPr>
        <w:shd w:val="clear" w:color="auto" w:fill="FFFFFF"/>
        <w:tabs>
          <w:tab w:val="left" w:pos="1248"/>
        </w:tabs>
        <w:spacing w:line="318" w:lineRule="exact"/>
        <w:ind w:left="948"/>
        <w:jc w:val="both"/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детства;</w:t>
      </w:r>
    </w:p>
    <w:p w:rsidR="004A07A6" w:rsidRDefault="004A07A6" w:rsidP="004A07A6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4A07A6" w:rsidRDefault="004A07A6" w:rsidP="004A07A6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proofErr w:type="gramStart"/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lastRenderedPageBreak/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4A07A6" w:rsidRDefault="004A07A6" w:rsidP="004A07A6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4A07A6" w:rsidRDefault="004A07A6" w:rsidP="004A07A6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4A07A6" w:rsidRDefault="004A07A6" w:rsidP="004A07A6">
      <w:pPr>
        <w:shd w:val="clear" w:color="auto" w:fill="FFFFFF"/>
        <w:tabs>
          <w:tab w:val="left" w:pos="1440"/>
        </w:tabs>
        <w:spacing w:before="18" w:line="318" w:lineRule="exact"/>
        <w:ind w:left="42" w:firstLine="894"/>
        <w:jc w:val="both"/>
      </w:pPr>
      <w:r>
        <w:rPr>
          <w:color w:val="000000"/>
          <w:spacing w:val="-17"/>
          <w:sz w:val="29"/>
          <w:szCs w:val="29"/>
        </w:rPr>
        <w:t>6.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Уменьшение налоговой базы на не облагаемую налогом сумму,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установленную пунктом 5 настоящей статьи, производится на основании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документов,   подтверждающих   право   на   уменьшение   налоговой   базы,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представляемых    налогоплательщиком    в    налоговый    орган    по    месту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нахождения земельного участка.</w:t>
      </w:r>
    </w:p>
    <w:p w:rsidR="004A07A6" w:rsidRDefault="004A07A6" w:rsidP="004A07A6">
      <w:pPr>
        <w:shd w:val="clear" w:color="auto" w:fill="FFFFFF"/>
        <w:tabs>
          <w:tab w:val="left" w:pos="1296"/>
        </w:tabs>
        <w:spacing w:before="12" w:line="318" w:lineRule="exact"/>
        <w:ind w:left="54" w:firstLine="882"/>
        <w:jc w:val="both"/>
      </w:pPr>
      <w:r>
        <w:rPr>
          <w:color w:val="000000"/>
          <w:spacing w:val="-14"/>
          <w:sz w:val="29"/>
          <w:szCs w:val="29"/>
        </w:rPr>
        <w:t>7.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Если размер не облагаемой налогом суммы,    предусмотренной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пунктом    5    настоящей    статьи,    превышает   размер    налоговой   базы,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определенной в отношении земельного участка, налоговая база принимается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равной нулю.</w:t>
      </w:r>
    </w:p>
    <w:p w:rsidR="004A07A6" w:rsidRDefault="004A07A6" w:rsidP="004A07A6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4A07A6" w:rsidRDefault="004A07A6" w:rsidP="004A07A6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4A07A6" w:rsidRDefault="004A07A6" w:rsidP="004A07A6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4A07A6" w:rsidRDefault="004A07A6" w:rsidP="004A07A6">
      <w:pPr>
        <w:shd w:val="clear" w:color="auto" w:fill="FFFFFF"/>
        <w:tabs>
          <w:tab w:val="left" w:pos="1146"/>
        </w:tabs>
        <w:spacing w:before="330" w:line="318" w:lineRule="exact"/>
        <w:ind w:left="72" w:firstLine="720"/>
        <w:jc w:val="both"/>
      </w:pPr>
      <w:r>
        <w:rPr>
          <w:color w:val="000000"/>
          <w:spacing w:val="-29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4"/>
          <w:sz w:val="29"/>
          <w:szCs w:val="29"/>
        </w:rPr>
        <w:t>Налогоплательщики, имеющие право на уменьшение налоговой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базы, не позднее  1  февраля года, следующего за истекшим налоговым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периодом, представляют в налоговый орган следующие документы:</w:t>
      </w:r>
    </w:p>
    <w:p w:rsidR="004A07A6" w:rsidRDefault="004A07A6" w:rsidP="004A07A6">
      <w:pPr>
        <w:widowControl w:val="0"/>
        <w:numPr>
          <w:ilvl w:val="0"/>
          <w:numId w:val="5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line="318" w:lineRule="exact"/>
        <w:ind w:left="132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документы, подтверждающие право на налоговые льготы;</w:t>
      </w:r>
    </w:p>
    <w:p w:rsidR="004A07A6" w:rsidRDefault="004A07A6" w:rsidP="004A07A6">
      <w:pPr>
        <w:widowControl w:val="0"/>
        <w:numPr>
          <w:ilvl w:val="0"/>
          <w:numId w:val="5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line="318" w:lineRule="exact"/>
        <w:ind w:left="132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документ, удостоверяющий личность.</w:t>
      </w:r>
    </w:p>
    <w:p w:rsidR="004A07A6" w:rsidRDefault="004A07A6" w:rsidP="004A07A6">
      <w:pPr>
        <w:shd w:val="clear" w:color="auto" w:fill="FFFFFF"/>
        <w:tabs>
          <w:tab w:val="left" w:pos="1452"/>
        </w:tabs>
        <w:spacing w:before="6" w:line="318" w:lineRule="exact"/>
        <w:ind w:left="84" w:firstLine="696"/>
        <w:jc w:val="both"/>
      </w:pPr>
      <w:r>
        <w:rPr>
          <w:color w:val="000000"/>
          <w:spacing w:val="-17"/>
          <w:sz w:val="29"/>
          <w:szCs w:val="29"/>
        </w:rPr>
        <w:t xml:space="preserve">2. </w:t>
      </w:r>
      <w:proofErr w:type="gramStart"/>
      <w:r>
        <w:rPr>
          <w:color w:val="000000"/>
          <w:spacing w:val="-2"/>
          <w:sz w:val="29"/>
          <w:szCs w:val="29"/>
        </w:rPr>
        <w:t>В   случае   возникновения   в   течение   налогового   периода   у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налогоплательщика  права   на  льготы   по   уменьшению</w:t>
      </w:r>
      <w:proofErr w:type="gramEnd"/>
      <w:r>
        <w:rPr>
          <w:color w:val="000000"/>
          <w:spacing w:val="-3"/>
          <w:sz w:val="29"/>
          <w:szCs w:val="29"/>
        </w:rPr>
        <w:t xml:space="preserve">   налоговой   базы, </w:t>
      </w:r>
      <w:r>
        <w:rPr>
          <w:color w:val="000000"/>
          <w:spacing w:val="1"/>
          <w:sz w:val="29"/>
          <w:szCs w:val="29"/>
        </w:rPr>
        <w:t xml:space="preserve">перерасчет по налогу делается с того месяца, в котором возникло право на </w:t>
      </w:r>
      <w:r>
        <w:rPr>
          <w:color w:val="000000"/>
          <w:spacing w:val="-10"/>
          <w:sz w:val="29"/>
          <w:szCs w:val="29"/>
        </w:rPr>
        <w:t>льготу.</w:t>
      </w:r>
    </w:p>
    <w:p w:rsidR="004A07A6" w:rsidRDefault="004A07A6" w:rsidP="004A07A6">
      <w:pPr>
        <w:shd w:val="clear" w:color="auto" w:fill="FFFFFF"/>
        <w:tabs>
          <w:tab w:val="left" w:pos="1392"/>
        </w:tabs>
        <w:spacing w:before="12" w:line="318" w:lineRule="exact"/>
        <w:ind w:left="90" w:firstLine="822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При утрате в течение налогового периода налогоплательщиком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права  на   льготы,   исчисление   налога  </w:t>
      </w:r>
      <w:proofErr w:type="gramStart"/>
      <w:r>
        <w:rPr>
          <w:color w:val="000000"/>
          <w:spacing w:val="-3"/>
          <w:sz w:val="29"/>
          <w:szCs w:val="29"/>
        </w:rPr>
        <w:t>производится</w:t>
      </w:r>
      <w:proofErr w:type="gramEnd"/>
      <w:r>
        <w:rPr>
          <w:color w:val="000000"/>
          <w:spacing w:val="-3"/>
          <w:sz w:val="29"/>
          <w:szCs w:val="29"/>
        </w:rPr>
        <w:t xml:space="preserve">   начиная   с   месяца, </w:t>
      </w:r>
      <w:r>
        <w:rPr>
          <w:color w:val="000000"/>
          <w:spacing w:val="-5"/>
          <w:sz w:val="29"/>
          <w:szCs w:val="29"/>
        </w:rPr>
        <w:t>следующего за утратой права на льготу.</w:t>
      </w:r>
    </w:p>
    <w:p w:rsidR="004A07A6" w:rsidRDefault="004A07A6" w:rsidP="004A07A6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4.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В  случае несвоевременного обращения налогоплательщика для </w:t>
      </w:r>
      <w:r>
        <w:rPr>
          <w:color w:val="000000"/>
          <w:sz w:val="29"/>
          <w:szCs w:val="29"/>
        </w:rPr>
        <w:t xml:space="preserve">предоставления льготы на уменьшение налоговой базы, перерасчет суммы </w:t>
      </w:r>
      <w:r>
        <w:rPr>
          <w:color w:val="000000"/>
          <w:spacing w:val="3"/>
          <w:sz w:val="29"/>
          <w:szCs w:val="29"/>
        </w:rPr>
        <w:t xml:space="preserve">налогов производится не более чем за 3 года по письменному заявлению </w:t>
      </w:r>
      <w:r>
        <w:rPr>
          <w:color w:val="000000"/>
          <w:spacing w:val="-6"/>
          <w:sz w:val="29"/>
          <w:szCs w:val="29"/>
        </w:rPr>
        <w:t>налогоплательщика.</w:t>
      </w:r>
    </w:p>
    <w:p w:rsidR="004A07A6" w:rsidRDefault="004A07A6" w:rsidP="004A07A6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4A07A6" w:rsidRDefault="004A07A6" w:rsidP="004A07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4A07A6" w:rsidRDefault="004A07A6" w:rsidP="004A07A6">
      <w:pPr>
        <w:shd w:val="clear" w:color="auto" w:fill="FFFFFF"/>
        <w:spacing w:before="318" w:line="318" w:lineRule="exact"/>
        <w:ind w:right="84" w:firstLine="774"/>
        <w:jc w:val="both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4A07A6" w:rsidRDefault="004A07A6" w:rsidP="004A07A6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4A07A6" w:rsidRDefault="004A07A6" w:rsidP="004A07A6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4A07A6" w:rsidRDefault="004A07A6" w:rsidP="004A07A6">
      <w:pPr>
        <w:shd w:val="clear" w:color="auto" w:fill="FFFFFF"/>
        <w:spacing w:before="6" w:line="324" w:lineRule="exact"/>
        <w:ind w:left="36" w:right="54" w:firstLine="672"/>
        <w:jc w:val="both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4A07A6" w:rsidRDefault="004A07A6" w:rsidP="004A07A6">
      <w:pPr>
        <w:shd w:val="clear" w:color="auto" w:fill="FFFFFF"/>
        <w:spacing w:before="330"/>
        <w:jc w:val="both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4A07A6" w:rsidRDefault="004A07A6" w:rsidP="004A07A6">
      <w:pPr>
        <w:widowControl w:val="0"/>
        <w:numPr>
          <w:ilvl w:val="0"/>
          <w:numId w:val="6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4A07A6" w:rsidRDefault="004A07A6" w:rsidP="004A07A6">
      <w:pPr>
        <w:widowControl w:val="0"/>
        <w:numPr>
          <w:ilvl w:val="0"/>
          <w:numId w:val="6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>Отчетными периодами для налогоплательщиков - организаций и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физических    лиц,    являющихся    индивидуальными    предпринимателями,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4A07A6" w:rsidRDefault="004A07A6" w:rsidP="004A07A6">
      <w:pPr>
        <w:shd w:val="clear" w:color="auto" w:fill="FFFFFF"/>
        <w:spacing w:before="150"/>
        <w:ind w:left="3282"/>
        <w:jc w:val="both"/>
        <w:rPr>
          <w:b/>
          <w:bCs/>
          <w:color w:val="000000"/>
          <w:sz w:val="28"/>
          <w:szCs w:val="28"/>
        </w:rPr>
      </w:pPr>
    </w:p>
    <w:p w:rsidR="004A07A6" w:rsidRDefault="004A07A6" w:rsidP="004A07A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394012"/>
      <w:r w:rsidRPr="004A07A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 w:rsidRPr="004A07A6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ставка</w:t>
      </w:r>
    </w:p>
    <w:p w:rsidR="004A07A6" w:rsidRPr="00DE7302" w:rsidRDefault="004A07A6" w:rsidP="004A07A6">
      <w:pPr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  <w:r w:rsidRPr="00DE7302">
        <w:rPr>
          <w:bCs/>
          <w:sz w:val="20"/>
          <w:szCs w:val="20"/>
        </w:rPr>
        <w:t>(Статья 9 в редакции решения Совета депутатов Игоревского сельского поселения Холм-Жирковс</w:t>
      </w:r>
      <w:r w:rsidR="00C44D7B">
        <w:rPr>
          <w:bCs/>
          <w:sz w:val="20"/>
          <w:szCs w:val="20"/>
        </w:rPr>
        <w:t xml:space="preserve">кого района Смоленской области </w:t>
      </w:r>
      <w:r w:rsidRPr="00DE7302">
        <w:rPr>
          <w:bCs/>
          <w:sz w:val="20"/>
          <w:szCs w:val="20"/>
        </w:rPr>
        <w:t xml:space="preserve"> от</w:t>
      </w:r>
      <w:r w:rsidR="00C44D7B">
        <w:rPr>
          <w:bCs/>
          <w:sz w:val="20"/>
          <w:szCs w:val="20"/>
        </w:rPr>
        <w:t xml:space="preserve"> 13.11.2013 №52</w:t>
      </w:r>
      <w:proofErr w:type="gramStart"/>
      <w:r w:rsidRPr="00DE7302">
        <w:rPr>
          <w:bCs/>
          <w:sz w:val="20"/>
          <w:szCs w:val="20"/>
        </w:rPr>
        <w:t xml:space="preserve"> )</w:t>
      </w:r>
      <w:proofErr w:type="gramEnd"/>
    </w:p>
    <w:p w:rsidR="004A07A6" w:rsidRPr="004A07A6" w:rsidRDefault="004A07A6" w:rsidP="004A07A6"/>
    <w:p w:rsidR="004A07A6" w:rsidRDefault="004A07A6" w:rsidP="004A07A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1.Налоговые ставки устанавливаются в следующих размерах:</w:t>
      </w:r>
    </w:p>
    <w:p w:rsidR="004A07A6" w:rsidRPr="000B5ABD" w:rsidRDefault="004A07A6" w:rsidP="004A07A6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0708C">
        <w:rPr>
          <w:rFonts w:ascii="Times New Roman" w:hAnsi="Times New Roman" w:cs="Times New Roman"/>
          <w:color w:val="FF0000"/>
        </w:rPr>
        <w:t xml:space="preserve"> </w:t>
      </w:r>
      <w:r w:rsidRPr="00D0708C">
        <w:rPr>
          <w:color w:val="FF0000"/>
        </w:rPr>
        <w:t xml:space="preserve">        </w:t>
      </w:r>
      <w:r w:rsidRPr="00D0708C">
        <w:rPr>
          <w:color w:val="FF0000"/>
        </w:rPr>
        <w:tab/>
      </w:r>
      <w:r w:rsidRPr="000B5ABD">
        <w:rPr>
          <w:rFonts w:ascii="Times New Roman" w:hAnsi="Times New Roman" w:cs="Times New Roman"/>
          <w:i w:val="0"/>
          <w:color w:val="auto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4A07A6" w:rsidRPr="000B5ABD" w:rsidRDefault="004A07A6" w:rsidP="004A07A6">
      <w:pPr>
        <w:jc w:val="both"/>
        <w:rPr>
          <w:sz w:val="28"/>
          <w:szCs w:val="28"/>
        </w:rPr>
      </w:pPr>
      <w:r w:rsidRPr="000B5ABD">
        <w:rPr>
          <w:sz w:val="28"/>
          <w:szCs w:val="28"/>
        </w:rPr>
        <w:t xml:space="preserve">       </w:t>
      </w:r>
      <w:r w:rsidRPr="000B5ABD">
        <w:rPr>
          <w:sz w:val="28"/>
          <w:szCs w:val="28"/>
        </w:rPr>
        <w:tab/>
        <w:t>1.1</w:t>
      </w:r>
      <w:r>
        <w:rPr>
          <w:sz w:val="28"/>
          <w:szCs w:val="28"/>
        </w:rPr>
        <w:t xml:space="preserve"> </w:t>
      </w:r>
      <w:proofErr w:type="gramStart"/>
      <w:r w:rsidRPr="000B5ABD">
        <w:rPr>
          <w:sz w:val="28"/>
          <w:szCs w:val="28"/>
        </w:rPr>
        <w:t>занятых</w:t>
      </w:r>
      <w:proofErr w:type="gramEnd"/>
      <w:r w:rsidRPr="000B5AB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A07A6" w:rsidRDefault="004A07A6" w:rsidP="004A0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1.2.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A07A6" w:rsidRPr="000B5ABD" w:rsidRDefault="004A07A6" w:rsidP="004A07A6">
      <w:pPr>
        <w:jc w:val="both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0B5AB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5ABD">
        <w:rPr>
          <w:sz w:val="28"/>
          <w:szCs w:val="28"/>
        </w:rPr>
        <w:t xml:space="preserve">. 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</w:t>
      </w:r>
      <w:r w:rsidRPr="000B5ABD">
        <w:rPr>
          <w:sz w:val="28"/>
          <w:szCs w:val="28"/>
        </w:rPr>
        <w:tab/>
      </w:r>
      <w:r w:rsidRPr="000B5ABD">
        <w:t xml:space="preserve"> </w:t>
      </w:r>
    </w:p>
    <w:p w:rsidR="004A07A6" w:rsidRDefault="004A07A6" w:rsidP="004A0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1.4. земельные участки, занятые объектами торговли.</w:t>
      </w:r>
    </w:p>
    <w:p w:rsidR="004A07A6" w:rsidRDefault="004A07A6" w:rsidP="004A0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2) 1,5 процента от кадастровой стоимости участка - в отношении земельных участков: </w:t>
      </w:r>
    </w:p>
    <w:p w:rsidR="007F6837" w:rsidRPr="007F6837" w:rsidRDefault="004A07A6" w:rsidP="004A07A6">
      <w:pPr>
        <w:tabs>
          <w:tab w:val="left" w:pos="72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837">
        <w:rPr>
          <w:color w:val="FF0000"/>
          <w:sz w:val="28"/>
          <w:szCs w:val="28"/>
        </w:rPr>
        <w:tab/>
      </w:r>
      <w:proofErr w:type="gramStart"/>
      <w:r w:rsidRPr="007F6837">
        <w:rPr>
          <w:color w:val="FF0000"/>
          <w:sz w:val="28"/>
          <w:szCs w:val="28"/>
        </w:rPr>
        <w:t>2.1</w:t>
      </w:r>
      <w:proofErr w:type="gramEnd"/>
      <w:r w:rsidRPr="007F6837">
        <w:rPr>
          <w:color w:val="FF0000"/>
          <w:sz w:val="28"/>
          <w:szCs w:val="28"/>
        </w:rPr>
        <w:t xml:space="preserve">  </w:t>
      </w:r>
      <w:r w:rsidR="007F6837">
        <w:rPr>
          <w:color w:val="FF0000"/>
          <w:sz w:val="28"/>
          <w:szCs w:val="28"/>
        </w:rPr>
        <w:t xml:space="preserve">на которых размещены </w:t>
      </w:r>
      <w:r w:rsidR="007F6837" w:rsidRPr="007F6837">
        <w:rPr>
          <w:color w:val="FF0000"/>
          <w:sz w:val="28"/>
          <w:szCs w:val="28"/>
        </w:rPr>
        <w:t>производственные и административные здания, строения и сооружения промышленности;</w:t>
      </w:r>
    </w:p>
    <w:p w:rsidR="004A07A6" w:rsidRPr="007F6837" w:rsidRDefault="007F6837" w:rsidP="004A07A6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7F6837">
        <w:rPr>
          <w:color w:val="FF0000"/>
          <w:sz w:val="28"/>
          <w:szCs w:val="28"/>
        </w:rPr>
        <w:t xml:space="preserve">         2.2 </w:t>
      </w:r>
      <w:r w:rsidR="004A07A6" w:rsidRPr="007F6837">
        <w:rPr>
          <w:color w:val="FF0000"/>
          <w:sz w:val="28"/>
          <w:szCs w:val="28"/>
        </w:rPr>
        <w:t>предназначенных  для размещения объектов энергетики;</w:t>
      </w:r>
    </w:p>
    <w:p w:rsidR="004A07A6" w:rsidRPr="007F6837" w:rsidRDefault="004A07A6" w:rsidP="004A07A6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7F6837">
        <w:rPr>
          <w:color w:val="FF0000"/>
        </w:rPr>
        <w:t xml:space="preserve">        </w:t>
      </w:r>
      <w:r w:rsidR="007F6837">
        <w:rPr>
          <w:color w:val="FF0000"/>
        </w:rPr>
        <w:t xml:space="preserve">    </w:t>
      </w:r>
      <w:r w:rsidR="007F6837" w:rsidRPr="007F6837">
        <w:rPr>
          <w:color w:val="FF0000"/>
          <w:sz w:val="28"/>
          <w:szCs w:val="28"/>
        </w:rPr>
        <w:t>2.3</w:t>
      </w:r>
      <w:r w:rsidRPr="007F6837">
        <w:rPr>
          <w:color w:val="FF0000"/>
          <w:sz w:val="28"/>
          <w:szCs w:val="28"/>
        </w:rPr>
        <w:t xml:space="preserve">   в отношении прочих земельных участков.</w:t>
      </w:r>
    </w:p>
    <w:p w:rsidR="004A07A6" w:rsidRDefault="004A07A6" w:rsidP="004A07A6">
      <w:pPr>
        <w:jc w:val="both"/>
        <w:rPr>
          <w:sz w:val="28"/>
          <w:szCs w:val="28"/>
        </w:rPr>
      </w:pPr>
      <w:r w:rsidRPr="000616E2">
        <w:t xml:space="preserve"> </w:t>
      </w:r>
      <w:r w:rsidRPr="000616E2">
        <w:tab/>
      </w:r>
      <w:r w:rsidRPr="000616E2"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r w:rsidR="007F6837">
        <w:rPr>
          <w:sz w:val="28"/>
          <w:szCs w:val="28"/>
        </w:rPr>
        <w:t>Игоревского</w:t>
      </w:r>
      <w:r w:rsidRPr="000616E2"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</w:t>
      </w:r>
      <w:r>
        <w:rPr>
          <w:sz w:val="28"/>
          <w:szCs w:val="28"/>
        </w:rPr>
        <w:t>.</w:t>
      </w:r>
    </w:p>
    <w:p w:rsidR="004A07A6" w:rsidRDefault="004A07A6" w:rsidP="004A07A6">
      <w:pPr>
        <w:jc w:val="both"/>
        <w:rPr>
          <w:sz w:val="28"/>
          <w:szCs w:val="28"/>
        </w:rPr>
      </w:pPr>
    </w:p>
    <w:p w:rsidR="004A07A6" w:rsidRDefault="004A07A6" w:rsidP="004A0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 </w:t>
      </w:r>
    </w:p>
    <w:p w:rsidR="004A07A6" w:rsidRDefault="004A07A6" w:rsidP="004A07A6">
      <w:pPr>
        <w:shd w:val="clear" w:color="auto" w:fill="FFFFFF"/>
        <w:spacing w:before="306"/>
        <w:ind w:left="74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4A07A6" w:rsidRDefault="004A07A6" w:rsidP="004A07A6">
      <w:pPr>
        <w:widowControl w:val="0"/>
        <w:numPr>
          <w:ilvl w:val="0"/>
          <w:numId w:val="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318" w:line="318" w:lineRule="exact"/>
        <w:ind w:left="60" w:firstLine="708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организации   и   учреждения  уголовно-исполнительной  системы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Министерства юстиции Российской Федерации - в отношении земельных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участков, предоставленных для непосредственного выполнения возложенных</w:t>
      </w:r>
      <w:r>
        <w:rPr>
          <w:color w:val="000000"/>
          <w:spacing w:val="-5"/>
          <w:sz w:val="28"/>
          <w:szCs w:val="28"/>
        </w:rPr>
        <w:br/>
        <w:t>на эти организации и учреждения функций;</w:t>
      </w:r>
    </w:p>
    <w:p w:rsidR="004A07A6" w:rsidRDefault="004A07A6" w:rsidP="004A07A6">
      <w:pPr>
        <w:widowControl w:val="0"/>
        <w:numPr>
          <w:ilvl w:val="0"/>
          <w:numId w:val="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8" w:lineRule="exact"/>
        <w:ind w:left="60" w:firstLine="708"/>
        <w:jc w:val="both"/>
        <w:rPr>
          <w:color w:val="000000"/>
          <w:spacing w:val="-9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организации   -   в   отношении   земельных   участков,   занятых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государственными автомобильными дорогами общего пользования;</w:t>
      </w:r>
    </w:p>
    <w:p w:rsidR="004A07A6" w:rsidRDefault="004A07A6" w:rsidP="004A07A6">
      <w:pPr>
        <w:widowControl w:val="0"/>
        <w:numPr>
          <w:ilvl w:val="0"/>
          <w:numId w:val="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8" w:lineRule="exact"/>
        <w:ind w:left="60" w:firstLine="708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религиозные  организации  - в  отношении  принадлежащих  им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земельных   участков,    на   которых   расположены    здания,    строения   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сооружения религиозного и благотворительного назначения;</w:t>
      </w:r>
    </w:p>
    <w:p w:rsidR="004A07A6" w:rsidRDefault="004A07A6" w:rsidP="004A07A6">
      <w:pPr>
        <w:widowControl w:val="0"/>
        <w:numPr>
          <w:ilvl w:val="0"/>
          <w:numId w:val="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8" w:lineRule="exact"/>
        <w:ind w:left="60" w:firstLine="708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общероссийские  общественные  организации  инвалидов (в том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числе созданные как союзы общественных организаций инвалидов), среди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членов которых инвалиды и их законные представители составляют не менее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80 процентов - в   отношении земельных участков, используемых ими для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осуществления уставной деятельности;</w:t>
      </w:r>
    </w:p>
    <w:p w:rsidR="004A07A6" w:rsidRDefault="004A07A6" w:rsidP="004A07A6">
      <w:pPr>
        <w:shd w:val="clear" w:color="auto" w:fill="FFFFFF"/>
        <w:spacing w:line="318" w:lineRule="exact"/>
        <w:ind w:left="90"/>
        <w:jc w:val="both"/>
      </w:pPr>
      <w:r>
        <w:rPr>
          <w:color w:val="000000"/>
          <w:spacing w:val="-3"/>
          <w:sz w:val="29"/>
          <w:szCs w:val="29"/>
        </w:rPr>
        <w:t xml:space="preserve">        </w:t>
      </w:r>
      <w:proofErr w:type="gramStart"/>
      <w:r>
        <w:rPr>
          <w:color w:val="000000"/>
          <w:spacing w:val="-3"/>
          <w:sz w:val="29"/>
          <w:szCs w:val="29"/>
        </w:rPr>
        <w:t xml:space="preserve">- организации, уставный капитал которых полностью состоит из </w:t>
      </w:r>
      <w:r>
        <w:rPr>
          <w:color w:val="000000"/>
          <w:spacing w:val="-5"/>
          <w:sz w:val="29"/>
          <w:szCs w:val="29"/>
        </w:rPr>
        <w:t xml:space="preserve">вкладов указанных общероссийских общественных организаций инвалидов, </w:t>
      </w:r>
      <w:r>
        <w:rPr>
          <w:color w:val="000000"/>
          <w:spacing w:val="6"/>
          <w:sz w:val="29"/>
          <w:szCs w:val="29"/>
        </w:rPr>
        <w:t xml:space="preserve">если среднесписочная численность инвалидов среди их работников </w:t>
      </w:r>
      <w:r>
        <w:rPr>
          <w:color w:val="000000"/>
          <w:spacing w:val="-4"/>
          <w:sz w:val="29"/>
          <w:szCs w:val="29"/>
        </w:rPr>
        <w:t xml:space="preserve">составляет не менее 50 процентов, а их доля в фонде оплаты труда - не менее 25 процентов - в отношении земельных участков, используемых ими для </w:t>
      </w:r>
      <w:r>
        <w:rPr>
          <w:color w:val="000000"/>
          <w:spacing w:val="-2"/>
          <w:sz w:val="29"/>
          <w:szCs w:val="29"/>
        </w:rPr>
        <w:t xml:space="preserve">производства и (или) реализации товаров (за исключением подакцизных </w:t>
      </w:r>
      <w:r>
        <w:rPr>
          <w:color w:val="000000"/>
          <w:sz w:val="29"/>
          <w:szCs w:val="29"/>
        </w:rPr>
        <w:t>товаров, минерального сырья и иных полезных ископаемых, а также</w:t>
      </w:r>
      <w:proofErr w:type="gramEnd"/>
      <w:r>
        <w:rPr>
          <w:color w:val="000000"/>
          <w:sz w:val="29"/>
          <w:szCs w:val="29"/>
        </w:rPr>
        <w:t xml:space="preserve"> иных </w:t>
      </w:r>
      <w:r>
        <w:rPr>
          <w:color w:val="000000"/>
          <w:spacing w:val="-5"/>
          <w:sz w:val="29"/>
          <w:szCs w:val="29"/>
        </w:rPr>
        <w:t xml:space="preserve">товаров по перечню, утверждаемому Правительством Российской Федерации </w:t>
      </w:r>
      <w:r>
        <w:rPr>
          <w:color w:val="000000"/>
          <w:sz w:val="29"/>
          <w:szCs w:val="29"/>
        </w:rPr>
        <w:t xml:space="preserve">по согласованию с общероссийскими общественными организациями </w:t>
      </w:r>
      <w:r>
        <w:rPr>
          <w:color w:val="000000"/>
          <w:spacing w:val="18"/>
          <w:sz w:val="29"/>
          <w:szCs w:val="29"/>
        </w:rPr>
        <w:t xml:space="preserve">инвалидов), работ и услуг (за исключением брокерских и иных </w:t>
      </w:r>
      <w:r>
        <w:rPr>
          <w:color w:val="000000"/>
          <w:spacing w:val="-2"/>
          <w:sz w:val="28"/>
          <w:szCs w:val="28"/>
        </w:rPr>
        <w:t xml:space="preserve">посреднических услуг); </w:t>
      </w:r>
    </w:p>
    <w:p w:rsidR="004A07A6" w:rsidRDefault="004A07A6" w:rsidP="004A07A6">
      <w:pPr>
        <w:shd w:val="clear" w:color="auto" w:fill="FFFFFF"/>
        <w:spacing w:line="324" w:lineRule="exact"/>
        <w:ind w:left="6" w:right="84"/>
        <w:jc w:val="both"/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ab/>
        <w:t xml:space="preserve">- учреждения, единственными </w:t>
      </w:r>
      <w:proofErr w:type="gramStart"/>
      <w:r>
        <w:rPr>
          <w:color w:val="000000"/>
          <w:spacing w:val="1"/>
          <w:sz w:val="28"/>
          <w:szCs w:val="28"/>
        </w:rPr>
        <w:t>собственниками</w:t>
      </w:r>
      <w:proofErr w:type="gramEnd"/>
      <w:r>
        <w:rPr>
          <w:color w:val="000000"/>
          <w:spacing w:val="1"/>
          <w:sz w:val="28"/>
          <w:szCs w:val="28"/>
        </w:rPr>
        <w:t xml:space="preserve"> имущества которых </w:t>
      </w:r>
      <w:r>
        <w:rPr>
          <w:color w:val="000000"/>
          <w:spacing w:val="2"/>
          <w:sz w:val="28"/>
          <w:szCs w:val="28"/>
        </w:rPr>
        <w:t xml:space="preserve">являются указанные общероссийские общественные организации инвалидов - в отношении </w:t>
      </w:r>
      <w:r>
        <w:rPr>
          <w:color w:val="000000"/>
          <w:spacing w:val="2"/>
          <w:sz w:val="28"/>
          <w:szCs w:val="28"/>
        </w:rPr>
        <w:lastRenderedPageBreak/>
        <w:t xml:space="preserve">земельных участков, используемых ими для достижения </w:t>
      </w:r>
      <w:r>
        <w:rPr>
          <w:color w:val="000000"/>
          <w:spacing w:val="1"/>
          <w:sz w:val="28"/>
          <w:szCs w:val="28"/>
        </w:rPr>
        <w:t>образовательных, культурных, лечебно-оздоровительных, физкультурно-</w:t>
      </w:r>
      <w:r>
        <w:rPr>
          <w:color w:val="000000"/>
          <w:sz w:val="28"/>
          <w:szCs w:val="28"/>
        </w:rPr>
        <w:t xml:space="preserve">спортивных, научных, информационных и иных целей социальной защиты и </w:t>
      </w:r>
      <w:r>
        <w:rPr>
          <w:color w:val="000000"/>
          <w:spacing w:val="2"/>
          <w:sz w:val="28"/>
          <w:szCs w:val="28"/>
        </w:rPr>
        <w:t xml:space="preserve">реабилитации инвалидов, а также для оказания правовой и иной помощи </w:t>
      </w:r>
      <w:r>
        <w:rPr>
          <w:color w:val="000000"/>
          <w:spacing w:val="-1"/>
          <w:sz w:val="28"/>
          <w:szCs w:val="28"/>
        </w:rPr>
        <w:t>инвалидам, детям-инвалидам и их родителям;</w:t>
      </w:r>
    </w:p>
    <w:p w:rsidR="004A07A6" w:rsidRDefault="004A07A6" w:rsidP="004A07A6">
      <w:pPr>
        <w:shd w:val="clear" w:color="auto" w:fill="FFFFFF"/>
        <w:spacing w:line="324" w:lineRule="exact"/>
        <w:ind w:left="24" w:right="78" w:firstLine="702"/>
        <w:jc w:val="both"/>
      </w:pPr>
      <w:r>
        <w:rPr>
          <w:color w:val="000000"/>
          <w:spacing w:val="2"/>
          <w:sz w:val="28"/>
          <w:szCs w:val="28"/>
        </w:rPr>
        <w:t xml:space="preserve">5) организации народных художественных промыслов - в отношении </w:t>
      </w:r>
      <w:r>
        <w:rPr>
          <w:color w:val="000000"/>
          <w:spacing w:val="4"/>
          <w:sz w:val="28"/>
          <w:szCs w:val="28"/>
        </w:rPr>
        <w:t xml:space="preserve">земельных </w:t>
      </w:r>
      <w:r>
        <w:rPr>
          <w:iCs/>
          <w:color w:val="000000"/>
          <w:spacing w:val="4"/>
          <w:sz w:val="28"/>
          <w:szCs w:val="28"/>
        </w:rPr>
        <w:t>участков</w:t>
      </w:r>
      <w:r>
        <w:rPr>
          <w:i/>
          <w:iCs/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 xml:space="preserve">находящихся в местах традиционного бытования </w:t>
      </w:r>
      <w:r>
        <w:rPr>
          <w:color w:val="000000"/>
          <w:spacing w:val="1"/>
          <w:sz w:val="28"/>
          <w:szCs w:val="28"/>
        </w:rPr>
        <w:t xml:space="preserve">народных художественных промыслов и используемых для производства и </w:t>
      </w:r>
      <w:r>
        <w:rPr>
          <w:color w:val="000000"/>
          <w:sz w:val="28"/>
          <w:szCs w:val="28"/>
        </w:rPr>
        <w:t>реализации изделий народных художественных промыслов;</w:t>
      </w:r>
    </w:p>
    <w:p w:rsidR="004A07A6" w:rsidRDefault="004A07A6" w:rsidP="004A07A6">
      <w:pPr>
        <w:shd w:val="clear" w:color="auto" w:fill="FFFFFF"/>
        <w:spacing w:line="324" w:lineRule="exact"/>
        <w:ind w:left="684"/>
      </w:pPr>
      <w:r>
        <w:rPr>
          <w:color w:val="000000"/>
          <w:spacing w:val="-1"/>
          <w:sz w:val="28"/>
          <w:szCs w:val="28"/>
        </w:rPr>
        <w:t>6) органы местного самоуправления;</w:t>
      </w:r>
    </w:p>
    <w:p w:rsidR="004A07A6" w:rsidRPr="00CF677D" w:rsidRDefault="004A07A6" w:rsidP="004A07A6">
      <w:pPr>
        <w:shd w:val="clear" w:color="auto" w:fill="FFFFFF"/>
        <w:spacing w:before="6"/>
        <w:ind w:left="42" w:firstLine="168"/>
        <w:jc w:val="both"/>
        <w:rPr>
          <w:sz w:val="20"/>
          <w:szCs w:val="20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7) </w:t>
      </w:r>
      <w:r w:rsidRPr="00CF677D">
        <w:rPr>
          <w:sz w:val="20"/>
          <w:szCs w:val="20"/>
        </w:rPr>
        <w:t>(пункт 7 статьи 10 утратил силу в соответствии с решением Совета депутатов Игоревского сельского поселения Холм-Жирковского района Смол</w:t>
      </w:r>
      <w:r>
        <w:rPr>
          <w:sz w:val="20"/>
          <w:szCs w:val="20"/>
        </w:rPr>
        <w:t>енской области от 20.11.</w:t>
      </w:r>
      <w:r w:rsidRPr="00CF677D">
        <w:rPr>
          <w:sz w:val="20"/>
          <w:szCs w:val="20"/>
        </w:rPr>
        <w:t>2012№ 42)</w:t>
      </w:r>
      <w:r>
        <w:rPr>
          <w:sz w:val="20"/>
          <w:szCs w:val="20"/>
        </w:rPr>
        <w:t>;</w:t>
      </w:r>
    </w:p>
    <w:p w:rsidR="004A07A6" w:rsidRDefault="004A07A6" w:rsidP="004A07A6">
      <w:pPr>
        <w:shd w:val="clear" w:color="auto" w:fill="FFFFFF"/>
        <w:tabs>
          <w:tab w:val="left" w:pos="1278"/>
        </w:tabs>
        <w:spacing w:before="6" w:line="318" w:lineRule="exact"/>
        <w:ind w:left="54" w:firstLine="726"/>
        <w:jc w:val="both"/>
      </w:pPr>
      <w:r>
        <w:rPr>
          <w:color w:val="000000"/>
          <w:spacing w:val="-12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размещения домов индивидуальной жилой застройки, либо находящегося в </w:t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4A07A6" w:rsidRPr="00163FC0" w:rsidRDefault="004A07A6" w:rsidP="004A07A6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sub_396"/>
      <w:r>
        <w:rPr>
          <w:rFonts w:ascii="Times New Roman" w:hAnsi="Times New Roman" w:cs="Times New Roman"/>
          <w:bCs/>
          <w:color w:val="000000"/>
          <w:sz w:val="28"/>
          <w:szCs w:val="28"/>
        </w:rPr>
        <w:t>9) дети-сироты;</w:t>
      </w:r>
    </w:p>
    <w:p w:rsidR="004A07A6" w:rsidRDefault="004A07A6" w:rsidP="004A0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 престарелым гражданам старше 70 лет, зарегистрированным</w:t>
      </w:r>
      <w:r w:rsidRPr="00007CAF">
        <w:rPr>
          <w:sz w:val="28"/>
          <w:szCs w:val="28"/>
        </w:rPr>
        <w:t xml:space="preserve"> на территории муниципаль</w:t>
      </w:r>
      <w:r>
        <w:rPr>
          <w:sz w:val="28"/>
          <w:szCs w:val="28"/>
        </w:rPr>
        <w:t>ного образования Игоревского сельского поселения Холм-Жирковского района Смоленской области</w:t>
      </w:r>
      <w:r w:rsidRPr="00007CAF">
        <w:rPr>
          <w:sz w:val="28"/>
          <w:szCs w:val="28"/>
        </w:rPr>
        <w:t xml:space="preserve">. </w:t>
      </w:r>
    </w:p>
    <w:p w:rsidR="004A07A6" w:rsidRPr="00FE199D" w:rsidRDefault="004A07A6" w:rsidP="004A07A6"/>
    <w:p w:rsidR="004A07A6" w:rsidRDefault="004A07A6" w:rsidP="004A07A6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4A07A6" w:rsidRDefault="004A07A6" w:rsidP="004A07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A6" w:rsidRDefault="004A07A6" w:rsidP="004A07A6">
      <w:pPr>
        <w:shd w:val="clear" w:color="auto" w:fill="FFFFFF"/>
        <w:tabs>
          <w:tab w:val="left" w:pos="1452"/>
        </w:tabs>
        <w:spacing w:before="306" w:line="318" w:lineRule="exact"/>
        <w:ind w:left="90" w:firstLine="1068"/>
        <w:jc w:val="both"/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соответствующая налоговой ставке процентная доля налоговой базы, если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иное не предусмотрено пунктами 13 и 14 настоящей статьи.</w:t>
      </w:r>
    </w:p>
    <w:p w:rsidR="004A07A6" w:rsidRDefault="004A07A6" w:rsidP="004A07A6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4A07A6" w:rsidRDefault="004A07A6" w:rsidP="004A07A6">
      <w:pPr>
        <w:shd w:val="clear" w:color="auto" w:fill="FFFFFF"/>
        <w:spacing w:line="318" w:lineRule="exact"/>
        <w:ind w:left="96" w:right="6" w:firstLine="1050"/>
        <w:jc w:val="both"/>
      </w:pPr>
      <w:r>
        <w:rPr>
          <w:color w:val="000000"/>
          <w:spacing w:val="4"/>
          <w:sz w:val="28"/>
          <w:szCs w:val="28"/>
        </w:rPr>
        <w:t xml:space="preserve">Налогоплательщики – физические лица, являющиеся </w:t>
      </w:r>
      <w:r>
        <w:rPr>
          <w:color w:val="000000"/>
          <w:spacing w:val="5"/>
          <w:sz w:val="28"/>
          <w:szCs w:val="28"/>
        </w:rPr>
        <w:t xml:space="preserve">индивидуальными предпринимателями, исчисляют  сумму  налога (сумму </w:t>
      </w:r>
      <w:r>
        <w:rPr>
          <w:color w:val="000000"/>
          <w:spacing w:val="-3"/>
          <w:sz w:val="29"/>
          <w:szCs w:val="29"/>
        </w:rPr>
        <w:t xml:space="preserve">авансовых платежей по налогу) самостоятельно в отношении земельных </w:t>
      </w:r>
      <w:r>
        <w:rPr>
          <w:color w:val="000000"/>
          <w:spacing w:val="-4"/>
          <w:sz w:val="29"/>
          <w:szCs w:val="29"/>
        </w:rPr>
        <w:t xml:space="preserve">участков, используемых (предназначенных для использования) ими в </w:t>
      </w:r>
      <w:r>
        <w:rPr>
          <w:color w:val="000000"/>
          <w:spacing w:val="-5"/>
          <w:sz w:val="29"/>
          <w:szCs w:val="29"/>
        </w:rPr>
        <w:t>предпринимательской деятельности.</w:t>
      </w:r>
    </w:p>
    <w:p w:rsidR="004A07A6" w:rsidRDefault="004A07A6" w:rsidP="004A07A6">
      <w:pPr>
        <w:shd w:val="clear" w:color="auto" w:fill="FFFFFF"/>
        <w:tabs>
          <w:tab w:val="left" w:pos="1368"/>
        </w:tabs>
        <w:spacing w:line="318" w:lineRule="exact"/>
        <w:ind w:left="12" w:firstLine="1062"/>
        <w:jc w:val="both"/>
      </w:pPr>
      <w:r>
        <w:rPr>
          <w:color w:val="000000"/>
          <w:spacing w:val="-14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Если иное не предусмотрено пунктом 2 настоящей статьи, сумма</w:t>
      </w:r>
      <w:r>
        <w:rPr>
          <w:color w:val="000000"/>
          <w:spacing w:val="-3"/>
          <w:sz w:val="29"/>
          <w:szCs w:val="29"/>
        </w:rPr>
        <w:br/>
        <w:t>налога, подлежащая уплате в бюджет налогоплательщиками, являющимися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физическими лицами, исчисляется налоговыми органами.</w:t>
      </w:r>
    </w:p>
    <w:p w:rsidR="004A07A6" w:rsidRDefault="004A07A6" w:rsidP="004A07A6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 налогоплательщиками,   являющимися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организациями  или  индивидуальными  предпринимателями,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4A07A6" w:rsidRDefault="004A07A6" w:rsidP="004A07A6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z w:val="29"/>
          <w:szCs w:val="29"/>
        </w:rPr>
        <w:lastRenderedPageBreak/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доли кадастровой стоимости земельного участка по состоянию на 1 января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года, являющегося налоговым периодом.</w:t>
      </w:r>
    </w:p>
    <w:p w:rsidR="004A07A6" w:rsidRDefault="004A07A6" w:rsidP="004A07A6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proofErr w:type="gramStart"/>
      <w:r>
        <w:rPr>
          <w:color w:val="000000"/>
          <w:sz w:val="29"/>
          <w:szCs w:val="29"/>
        </w:rPr>
        <w:t>В случае возникновения (прекращения) у налогоплательщика в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течение налогового (отчетного) периода права собственности (постоянного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(бессрочного)   пользования,   пожизненного   наследуемого   владения)   на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земельный участок (его долю) исчисление суммы налога (суммы авансового</w:t>
      </w:r>
      <w:r>
        <w:rPr>
          <w:color w:val="000000"/>
          <w:spacing w:val="-4"/>
          <w:sz w:val="29"/>
          <w:szCs w:val="29"/>
        </w:rPr>
        <w:br/>
        <w:t>платежа по налогу) в отношении данного земельного участка производится с</w:t>
      </w:r>
      <w:r>
        <w:rPr>
          <w:color w:val="000000"/>
          <w:spacing w:val="-4"/>
          <w:sz w:val="29"/>
          <w:szCs w:val="29"/>
        </w:rPr>
        <w:br/>
        <w:t>учетом коэффициента, определяемого как отношение числа полных месяцев,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в течение которых данный земельный участок находился в собственности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(постоянном     (бессрочном)     пользовании,     пожизненном</w:t>
      </w:r>
      <w:proofErr w:type="gramEnd"/>
      <w:r>
        <w:rPr>
          <w:color w:val="000000"/>
          <w:spacing w:val="-4"/>
          <w:sz w:val="29"/>
          <w:szCs w:val="29"/>
        </w:rPr>
        <w:t xml:space="preserve">     наследуемом</w:t>
      </w:r>
      <w:r>
        <w:rPr>
          <w:color w:val="000000"/>
          <w:spacing w:val="-4"/>
          <w:sz w:val="29"/>
          <w:szCs w:val="29"/>
        </w:rPr>
        <w:br/>
      </w:r>
      <w:proofErr w:type="gramStart"/>
      <w:r>
        <w:rPr>
          <w:color w:val="000000"/>
          <w:sz w:val="29"/>
          <w:szCs w:val="29"/>
        </w:rPr>
        <w:t>владении</w:t>
      </w:r>
      <w:proofErr w:type="gramEnd"/>
      <w:r>
        <w:rPr>
          <w:color w:val="000000"/>
          <w:sz w:val="29"/>
          <w:szCs w:val="29"/>
        </w:rPr>
        <w:t>) налогоплательщика, к числу календарных месяцев в налоговом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(отчетном) периоде, если иное не предусмотрено настоящей статьей. При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этом</w:t>
      </w:r>
      <w:proofErr w:type="gramStart"/>
      <w:r>
        <w:rPr>
          <w:color w:val="000000"/>
          <w:spacing w:val="-5"/>
          <w:sz w:val="29"/>
          <w:szCs w:val="29"/>
        </w:rPr>
        <w:t>,</w:t>
      </w:r>
      <w:proofErr w:type="gramEnd"/>
      <w:r>
        <w:rPr>
          <w:color w:val="000000"/>
          <w:spacing w:val="-5"/>
          <w:sz w:val="29"/>
          <w:szCs w:val="29"/>
        </w:rPr>
        <w:t xml:space="preserve"> если возникновение (прекращение) указанных прав произошло до 15-го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числа    соответствующего    месяца    включительно,    за    полный    месяц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принимается месяц возникновения указанных прав.  Если возникновение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z w:val="29"/>
          <w:szCs w:val="29"/>
        </w:rPr>
        <w:t>(прекращение) указанных прав   произошло 15-го числа соответствующего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месяца, </w:t>
      </w:r>
      <w:proofErr w:type="gramStart"/>
      <w:r>
        <w:rPr>
          <w:color w:val="000000"/>
          <w:spacing w:val="-5"/>
          <w:sz w:val="29"/>
          <w:szCs w:val="29"/>
        </w:rPr>
        <w:t>за полный месяц</w:t>
      </w:r>
      <w:proofErr w:type="gramEnd"/>
      <w:r>
        <w:rPr>
          <w:color w:val="000000"/>
          <w:spacing w:val="-5"/>
          <w:sz w:val="29"/>
          <w:szCs w:val="29"/>
        </w:rPr>
        <w:t xml:space="preserve"> принимается месяц прекращения указанных прав.</w:t>
      </w:r>
    </w:p>
    <w:p w:rsidR="004A07A6" w:rsidRDefault="004A07A6" w:rsidP="004A07A6">
      <w:pPr>
        <w:jc w:val="both"/>
        <w:rPr>
          <w:sz w:val="2"/>
          <w:szCs w:val="2"/>
        </w:rPr>
      </w:pPr>
    </w:p>
    <w:p w:rsidR="004A07A6" w:rsidRDefault="004A07A6" w:rsidP="004A07A6">
      <w:pPr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 к физическому лицу,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с месяца открытия наследства.</w:t>
      </w:r>
    </w:p>
    <w:p w:rsidR="004A07A6" w:rsidRDefault="004A07A6" w:rsidP="004A07A6">
      <w:pPr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Налогоплательщики,   имеющие   право   на  налоговые  льготы,</w:t>
      </w:r>
      <w:r>
        <w:rPr>
          <w:color w:val="000000"/>
          <w:spacing w:val="-3"/>
          <w:sz w:val="29"/>
          <w:szCs w:val="29"/>
        </w:rPr>
        <w:br/>
        <w:t xml:space="preserve">должны представить документы, подтверждающие такое право, в налоговые </w:t>
      </w:r>
      <w:r>
        <w:rPr>
          <w:color w:val="000000"/>
          <w:sz w:val="29"/>
          <w:szCs w:val="29"/>
        </w:rPr>
        <w:t xml:space="preserve">органы по месту нахождения земельного участка, признаваемого объектом </w:t>
      </w:r>
      <w:r>
        <w:rPr>
          <w:color w:val="000000"/>
          <w:spacing w:val="-4"/>
          <w:sz w:val="29"/>
          <w:szCs w:val="29"/>
        </w:rPr>
        <w:t>налогообложения в соответствии со статьей 3 настоящего Положения.</w:t>
      </w:r>
    </w:p>
    <w:p w:rsidR="004A07A6" w:rsidRDefault="004A07A6" w:rsidP="004A07A6">
      <w:pPr>
        <w:shd w:val="clear" w:color="auto" w:fill="FFFFFF"/>
        <w:spacing w:line="318" w:lineRule="exact"/>
        <w:ind w:left="102" w:firstLine="690"/>
        <w:jc w:val="both"/>
      </w:pPr>
      <w:proofErr w:type="gramStart"/>
      <w:r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color w:val="000000"/>
          <w:spacing w:val="-4"/>
          <w:sz w:val="29"/>
          <w:szCs w:val="29"/>
        </w:rPr>
        <w:t xml:space="preserve"> При </w:t>
      </w:r>
      <w:r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>
        <w:rPr>
          <w:color w:val="000000"/>
          <w:spacing w:val="-4"/>
          <w:sz w:val="29"/>
          <w:szCs w:val="29"/>
        </w:rPr>
        <w:t>за полный месяц</w:t>
      </w:r>
      <w:proofErr w:type="gramEnd"/>
      <w:r>
        <w:rPr>
          <w:color w:val="000000"/>
          <w:spacing w:val="-4"/>
          <w:sz w:val="29"/>
          <w:szCs w:val="29"/>
        </w:rPr>
        <w:t>.</w:t>
      </w:r>
    </w:p>
    <w:p w:rsidR="004A07A6" w:rsidRPr="004A07A6" w:rsidRDefault="004A07A6" w:rsidP="004A07A6">
      <w:pPr>
        <w:shd w:val="clear" w:color="auto" w:fill="FFFFFF"/>
        <w:tabs>
          <w:tab w:val="left" w:pos="1668"/>
        </w:tabs>
        <w:ind w:left="18" w:firstLine="1050"/>
        <w:jc w:val="both"/>
        <w:rPr>
          <w:sz w:val="20"/>
          <w:szCs w:val="20"/>
        </w:rPr>
      </w:pPr>
      <w:r>
        <w:rPr>
          <w:color w:val="000000"/>
          <w:spacing w:val="-11"/>
          <w:sz w:val="29"/>
          <w:szCs w:val="29"/>
        </w:rPr>
        <w:t>9.</w:t>
      </w:r>
      <w:r>
        <w:rPr>
          <w:color w:val="000000"/>
          <w:sz w:val="29"/>
          <w:szCs w:val="29"/>
        </w:rPr>
        <w:t xml:space="preserve"> </w:t>
      </w:r>
      <w:r w:rsidRPr="004A07A6">
        <w:rPr>
          <w:color w:val="000000"/>
          <w:spacing w:val="-4"/>
          <w:sz w:val="20"/>
          <w:szCs w:val="20"/>
        </w:rPr>
        <w:t>(пункт 9 статьи 11 утратил силу в соответствии с решением Совета депутатов Игоревского сельского поселения Холм-Жирковского района Смоленской области</w:t>
      </w:r>
      <w:r w:rsidR="00DE7302">
        <w:rPr>
          <w:color w:val="000000"/>
          <w:spacing w:val="-4"/>
          <w:sz w:val="20"/>
          <w:szCs w:val="20"/>
        </w:rPr>
        <w:t xml:space="preserve"> от</w:t>
      </w:r>
      <w:r w:rsidR="00E70655">
        <w:rPr>
          <w:color w:val="000000"/>
          <w:spacing w:val="-4"/>
          <w:sz w:val="20"/>
          <w:szCs w:val="20"/>
        </w:rPr>
        <w:t xml:space="preserve"> 13.11.2013</w:t>
      </w:r>
      <w:r w:rsidR="00DE7302">
        <w:rPr>
          <w:color w:val="000000"/>
          <w:spacing w:val="-4"/>
          <w:sz w:val="20"/>
          <w:szCs w:val="20"/>
        </w:rPr>
        <w:t xml:space="preserve"> №</w:t>
      </w:r>
      <w:r w:rsidR="00E70655">
        <w:rPr>
          <w:color w:val="000000"/>
          <w:spacing w:val="-4"/>
          <w:sz w:val="20"/>
          <w:szCs w:val="20"/>
        </w:rPr>
        <w:t xml:space="preserve"> 52</w:t>
      </w:r>
      <w:r w:rsidRPr="004A07A6">
        <w:rPr>
          <w:color w:val="000000"/>
          <w:spacing w:val="-4"/>
          <w:sz w:val="20"/>
          <w:szCs w:val="20"/>
        </w:rPr>
        <w:t>).</w:t>
      </w:r>
    </w:p>
    <w:p w:rsidR="00DE7302" w:rsidRDefault="004A07A6" w:rsidP="00DE7302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  <w:rPr>
          <w:spacing w:val="2"/>
          <w:sz w:val="28"/>
          <w:szCs w:val="28"/>
        </w:rPr>
      </w:pPr>
      <w:r>
        <w:rPr>
          <w:color w:val="000000"/>
          <w:spacing w:val="-19"/>
          <w:sz w:val="29"/>
          <w:szCs w:val="29"/>
        </w:rPr>
        <w:t>10.</w:t>
      </w:r>
      <w:r>
        <w:rPr>
          <w:color w:val="000000"/>
          <w:sz w:val="29"/>
          <w:szCs w:val="29"/>
        </w:rPr>
        <w:tab/>
      </w:r>
      <w:proofErr w:type="gramStart"/>
      <w:r w:rsidR="00DE7302" w:rsidRPr="00DD73B1">
        <w:rPr>
          <w:spacing w:val="-5"/>
          <w:sz w:val="29"/>
          <w:szCs w:val="29"/>
        </w:rPr>
        <w:t xml:space="preserve">Органы местного самоуправления обязаны  </w:t>
      </w:r>
      <w:r w:rsidR="00DE7302" w:rsidRPr="00DD73B1">
        <w:rPr>
          <w:spacing w:val="7"/>
          <w:sz w:val="28"/>
          <w:szCs w:val="28"/>
        </w:rPr>
        <w:t xml:space="preserve">ежегодно до 1 февраля </w:t>
      </w:r>
      <w:r w:rsidR="00DE7302" w:rsidRPr="00DD73B1">
        <w:rPr>
          <w:sz w:val="28"/>
          <w:szCs w:val="28"/>
        </w:rPr>
        <w:t xml:space="preserve">сообщать в налоговые органы по месту своего нахождения сведения </w:t>
      </w:r>
      <w:r w:rsidR="00DE7302" w:rsidRPr="00DD73B1">
        <w:rPr>
          <w:spacing w:val="3"/>
          <w:sz w:val="28"/>
          <w:szCs w:val="28"/>
        </w:rPr>
        <w:t xml:space="preserve">о   земельных   участках,    признаваемых   объектом    налогообложения   в </w:t>
      </w:r>
      <w:r w:rsidR="00DE7302" w:rsidRPr="00DD73B1">
        <w:rPr>
          <w:spacing w:val="2"/>
          <w:sz w:val="28"/>
          <w:szCs w:val="28"/>
        </w:rPr>
        <w:t>соответствии со статьей 389 настоящего Кодекса, выделенных (предоставленных) на основании актов органов местного самоуправления, принятых до дня вступления в силу Федерального закона от 21 июля 1997 года №122-ФЗ «О государственной регистрации прав на недвижимое имущество и</w:t>
      </w:r>
      <w:proofErr w:type="gramEnd"/>
      <w:r w:rsidR="00DE7302" w:rsidRPr="00DD73B1">
        <w:rPr>
          <w:spacing w:val="2"/>
          <w:sz w:val="28"/>
          <w:szCs w:val="28"/>
        </w:rPr>
        <w:t xml:space="preserve"> сделок с ним», в случае, если указанные сведения ранее в налоговые органы не представлялись.</w:t>
      </w:r>
    </w:p>
    <w:p w:rsidR="00DE7302" w:rsidRPr="004A07A6" w:rsidRDefault="00DE7302" w:rsidP="00DE7302">
      <w:pPr>
        <w:shd w:val="clear" w:color="auto" w:fill="FFFFFF"/>
        <w:tabs>
          <w:tab w:val="left" w:pos="1668"/>
        </w:tabs>
        <w:ind w:left="18" w:firstLine="1050"/>
        <w:jc w:val="both"/>
        <w:rPr>
          <w:sz w:val="20"/>
          <w:szCs w:val="20"/>
        </w:rPr>
      </w:pPr>
      <w:r w:rsidRPr="00DE7302">
        <w:rPr>
          <w:spacing w:val="2"/>
          <w:sz w:val="20"/>
          <w:szCs w:val="20"/>
        </w:rPr>
        <w:t xml:space="preserve">(Абзац 1 пункта 10 </w:t>
      </w:r>
      <w:r>
        <w:rPr>
          <w:spacing w:val="2"/>
          <w:sz w:val="20"/>
          <w:szCs w:val="20"/>
        </w:rPr>
        <w:t>статьи 11 в редакции</w:t>
      </w:r>
      <w:r w:rsidRPr="00DE7302">
        <w:rPr>
          <w:color w:val="000000"/>
          <w:spacing w:val="-4"/>
          <w:sz w:val="20"/>
          <w:szCs w:val="20"/>
        </w:rPr>
        <w:t xml:space="preserve"> </w:t>
      </w:r>
      <w:r w:rsidRPr="004A07A6">
        <w:rPr>
          <w:color w:val="000000"/>
          <w:spacing w:val="-4"/>
          <w:sz w:val="20"/>
          <w:szCs w:val="20"/>
        </w:rPr>
        <w:t>решением Совета депутатов Игоревского сельского поселения Холм-Жирковского района Смоленской области</w:t>
      </w:r>
      <w:r>
        <w:rPr>
          <w:color w:val="000000"/>
          <w:spacing w:val="-4"/>
          <w:sz w:val="20"/>
          <w:szCs w:val="20"/>
        </w:rPr>
        <w:t xml:space="preserve">  от</w:t>
      </w:r>
      <w:r w:rsidR="00EC125C">
        <w:rPr>
          <w:color w:val="000000"/>
          <w:spacing w:val="-4"/>
          <w:sz w:val="20"/>
          <w:szCs w:val="20"/>
        </w:rPr>
        <w:t xml:space="preserve"> 13.11.2013</w:t>
      </w:r>
      <w:r>
        <w:rPr>
          <w:color w:val="000000"/>
          <w:spacing w:val="-4"/>
          <w:sz w:val="20"/>
          <w:szCs w:val="20"/>
        </w:rPr>
        <w:t xml:space="preserve"> №</w:t>
      </w:r>
      <w:r w:rsidR="00EC125C">
        <w:rPr>
          <w:color w:val="000000"/>
          <w:spacing w:val="-4"/>
          <w:sz w:val="20"/>
          <w:szCs w:val="20"/>
        </w:rPr>
        <w:t>52</w:t>
      </w:r>
      <w:r w:rsidRPr="004A07A6">
        <w:rPr>
          <w:color w:val="000000"/>
          <w:spacing w:val="-4"/>
          <w:sz w:val="20"/>
          <w:szCs w:val="20"/>
        </w:rPr>
        <w:t>).</w:t>
      </w:r>
    </w:p>
    <w:p w:rsidR="00DE7302" w:rsidRPr="00DE7302" w:rsidRDefault="00DE7302" w:rsidP="00DE7302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 xml:space="preserve"> </w:t>
      </w:r>
    </w:p>
    <w:p w:rsidR="004A07A6" w:rsidRDefault="004A07A6" w:rsidP="00DE7302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</w:pPr>
      <w:r>
        <w:rPr>
          <w:color w:val="000000"/>
          <w:spacing w:val="20"/>
          <w:sz w:val="28"/>
          <w:szCs w:val="28"/>
        </w:rPr>
        <w:t xml:space="preserve">Указанные в абзаце первом настоящего пункта сведения </w:t>
      </w:r>
      <w:r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DE7302" w:rsidRDefault="00DE7302" w:rsidP="00DE7302">
      <w:pPr>
        <w:shd w:val="clear" w:color="auto" w:fill="FFFFFF"/>
        <w:tabs>
          <w:tab w:val="left" w:pos="1668"/>
        </w:tabs>
        <w:ind w:left="18" w:firstLine="1050"/>
        <w:jc w:val="both"/>
        <w:rPr>
          <w:sz w:val="20"/>
          <w:szCs w:val="20"/>
        </w:rPr>
      </w:pPr>
      <w:r w:rsidRPr="00DE7302">
        <w:rPr>
          <w:color w:val="000000"/>
          <w:spacing w:val="-4"/>
          <w:sz w:val="28"/>
          <w:szCs w:val="28"/>
        </w:rPr>
        <w:t>11.</w:t>
      </w:r>
      <w:r>
        <w:rPr>
          <w:color w:val="000000"/>
          <w:spacing w:val="-4"/>
          <w:sz w:val="20"/>
          <w:szCs w:val="20"/>
        </w:rPr>
        <w:t xml:space="preserve"> </w:t>
      </w:r>
      <w:r w:rsidRPr="004A07A6">
        <w:rPr>
          <w:color w:val="000000"/>
          <w:spacing w:val="-4"/>
          <w:sz w:val="20"/>
          <w:szCs w:val="20"/>
        </w:rPr>
        <w:t xml:space="preserve">(пункт </w:t>
      </w:r>
      <w:r>
        <w:rPr>
          <w:color w:val="000000"/>
          <w:spacing w:val="-4"/>
          <w:sz w:val="20"/>
          <w:szCs w:val="20"/>
        </w:rPr>
        <w:t>11</w:t>
      </w:r>
      <w:r w:rsidRPr="004A07A6">
        <w:rPr>
          <w:color w:val="000000"/>
          <w:spacing w:val="-4"/>
          <w:sz w:val="20"/>
          <w:szCs w:val="20"/>
        </w:rPr>
        <w:t xml:space="preserve"> статьи 11 утратил силу в соответствии с решением Совета депутатов Игоревского сельского поселения Холм-Жирковского района Смоленской области</w:t>
      </w:r>
      <w:r>
        <w:rPr>
          <w:color w:val="000000"/>
          <w:spacing w:val="-4"/>
          <w:sz w:val="20"/>
          <w:szCs w:val="20"/>
        </w:rPr>
        <w:t xml:space="preserve"> от </w:t>
      </w:r>
      <w:r w:rsidR="00E70655">
        <w:rPr>
          <w:color w:val="000000"/>
          <w:spacing w:val="-4"/>
          <w:sz w:val="20"/>
          <w:szCs w:val="20"/>
        </w:rPr>
        <w:t xml:space="preserve">13.11.2013 </w:t>
      </w:r>
      <w:r>
        <w:rPr>
          <w:color w:val="000000"/>
          <w:spacing w:val="-4"/>
          <w:sz w:val="20"/>
          <w:szCs w:val="20"/>
        </w:rPr>
        <w:t>№</w:t>
      </w:r>
      <w:r w:rsidR="00E70655">
        <w:rPr>
          <w:color w:val="000000"/>
          <w:spacing w:val="-4"/>
          <w:sz w:val="20"/>
          <w:szCs w:val="20"/>
        </w:rPr>
        <w:t>52</w:t>
      </w:r>
      <w:r w:rsidRPr="004A07A6">
        <w:rPr>
          <w:color w:val="000000"/>
          <w:spacing w:val="-4"/>
          <w:sz w:val="20"/>
          <w:szCs w:val="20"/>
        </w:rPr>
        <w:t>).</w:t>
      </w:r>
    </w:p>
    <w:p w:rsidR="004A07A6" w:rsidRPr="00DE7302" w:rsidRDefault="00DE7302" w:rsidP="00DE7302">
      <w:pPr>
        <w:shd w:val="clear" w:color="auto" w:fill="FFFFFF"/>
        <w:tabs>
          <w:tab w:val="left" w:pos="1668"/>
        </w:tabs>
        <w:ind w:left="18" w:firstLine="105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12. </w:t>
      </w:r>
      <w:r w:rsidR="004A07A6"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 w:rsidR="004A07A6">
        <w:rPr>
          <w:color w:val="000000"/>
          <w:spacing w:val="-3"/>
          <w:sz w:val="29"/>
          <w:szCs w:val="29"/>
        </w:rPr>
        <w:br/>
      </w:r>
      <w:r w:rsidR="004A07A6">
        <w:rPr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 w:rsidR="004A07A6">
        <w:rPr>
          <w:color w:val="000000"/>
          <w:spacing w:val="3"/>
          <w:sz w:val="29"/>
          <w:szCs w:val="29"/>
        </w:rPr>
        <w:br/>
      </w:r>
      <w:r w:rsidR="004A07A6"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 w:rsidR="004A07A6">
        <w:rPr>
          <w:color w:val="000000"/>
          <w:spacing w:val="-2"/>
          <w:sz w:val="29"/>
          <w:szCs w:val="29"/>
        </w:rPr>
        <w:br/>
      </w:r>
      <w:r w:rsidR="004A07A6">
        <w:rPr>
          <w:color w:val="000000"/>
          <w:spacing w:val="-4"/>
          <w:sz w:val="29"/>
          <w:szCs w:val="29"/>
        </w:rPr>
        <w:t>уполномоченным   Правительством   Российской   Федерации   федеральным</w:t>
      </w:r>
      <w:r w:rsidR="004A07A6">
        <w:rPr>
          <w:color w:val="000000"/>
          <w:spacing w:val="-4"/>
          <w:sz w:val="29"/>
          <w:szCs w:val="29"/>
        </w:rPr>
        <w:br/>
      </w:r>
      <w:r w:rsidR="004A07A6"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4A07A6" w:rsidRDefault="004A07A6" w:rsidP="004A07A6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  налогоплательщиками  -  организациями  или   физическими </w:t>
      </w:r>
      <w:r>
        <w:rPr>
          <w:color w:val="000000"/>
          <w:spacing w:val="-4"/>
          <w:sz w:val="29"/>
          <w:szCs w:val="29"/>
        </w:rPr>
        <w:t>лицами,  являющимися   индивидуальными   предпринимателями,   с  учетом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строительства,  начиная с даты </w:t>
      </w:r>
      <w:r>
        <w:rPr>
          <w:color w:val="000000"/>
          <w:spacing w:val="-3"/>
          <w:sz w:val="29"/>
          <w:szCs w:val="29"/>
        </w:rPr>
        <w:t>государственной регистрации прав на</w:t>
      </w:r>
      <w:proofErr w:type="gramEnd"/>
      <w:r>
        <w:rPr>
          <w:color w:val="000000"/>
          <w:spacing w:val="-3"/>
          <w:sz w:val="29"/>
          <w:szCs w:val="29"/>
        </w:rPr>
        <w:t xml:space="preserve"> данные земельные участки  вплоть до </w:t>
      </w:r>
      <w:r>
        <w:rPr>
          <w:color w:val="000000"/>
          <w:spacing w:val="-4"/>
          <w:sz w:val="29"/>
          <w:szCs w:val="29"/>
        </w:rPr>
        <w:t xml:space="preserve">государственной регистрации прав на построенный объект недвижимости. В </w:t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4A07A6" w:rsidRDefault="004A07A6" w:rsidP="004A07A6">
      <w:pPr>
        <w:shd w:val="clear" w:color="auto" w:fill="FFFFFF"/>
        <w:spacing w:line="324" w:lineRule="exact"/>
        <w:ind w:left="12" w:right="72" w:firstLine="678"/>
        <w:jc w:val="both"/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4A07A6" w:rsidRDefault="004A07A6" w:rsidP="004A07A6">
      <w:pPr>
        <w:shd w:val="clear" w:color="auto" w:fill="FFFFFF"/>
        <w:spacing w:before="12" w:line="324" w:lineRule="exact"/>
        <w:ind w:left="36" w:right="66" w:firstLine="1074"/>
        <w:jc w:val="both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4A07A6" w:rsidRDefault="004A07A6" w:rsidP="004A07A6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4A07A6" w:rsidRDefault="004A07A6" w:rsidP="004A07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4A07A6" w:rsidRDefault="004A07A6" w:rsidP="004A07A6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>
        <w:rPr>
          <w:color w:val="000000"/>
          <w:spacing w:val="-26"/>
          <w:sz w:val="29"/>
          <w:szCs w:val="29"/>
        </w:rPr>
        <w:lastRenderedPageBreak/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Налогоплательщики,      являющиеся      физическими      лицами,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4A07A6" w:rsidRDefault="004A07A6" w:rsidP="004A07A6">
      <w:pPr>
        <w:shd w:val="clear" w:color="auto" w:fill="FFFFFF"/>
        <w:ind w:left="60"/>
        <w:jc w:val="both"/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4A07A6" w:rsidRDefault="004A07A6" w:rsidP="004A07A6">
      <w:pPr>
        <w:shd w:val="clear" w:color="auto" w:fill="FFFFFF"/>
        <w:spacing w:line="318" w:lineRule="exact"/>
        <w:ind w:left="60" w:right="54" w:firstLine="690"/>
        <w:jc w:val="both"/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A07A6" w:rsidRDefault="004A07A6" w:rsidP="004A07A6">
      <w:pPr>
        <w:shd w:val="clear" w:color="auto" w:fill="FFFFFF"/>
        <w:spacing w:line="318" w:lineRule="exact"/>
        <w:ind w:left="60" w:right="42" w:firstLine="690"/>
        <w:jc w:val="both"/>
      </w:pPr>
      <w:r>
        <w:rPr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4A07A6" w:rsidRDefault="004A07A6" w:rsidP="004A07A6">
      <w:pPr>
        <w:shd w:val="clear" w:color="auto" w:fill="FFFFFF"/>
        <w:spacing w:line="318" w:lineRule="exact"/>
        <w:ind w:left="72" w:right="24" w:firstLine="690"/>
        <w:jc w:val="both"/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4A07A6" w:rsidRDefault="004A07A6" w:rsidP="004A07A6">
      <w:pPr>
        <w:shd w:val="clear" w:color="auto" w:fill="FFFFFF"/>
        <w:spacing w:line="318" w:lineRule="exact"/>
        <w:ind w:left="84" w:right="24" w:firstLine="696"/>
        <w:jc w:val="both"/>
      </w:pPr>
      <w:r>
        <w:rPr>
          <w:color w:val="000000"/>
          <w:spacing w:val="13"/>
          <w:sz w:val="29"/>
          <w:szCs w:val="29"/>
        </w:rPr>
        <w:t xml:space="preserve">Срок уплаты налога налогоплательщиками, являющимися </w:t>
      </w:r>
      <w:r>
        <w:rPr>
          <w:color w:val="000000"/>
          <w:spacing w:val="-5"/>
          <w:sz w:val="29"/>
          <w:szCs w:val="29"/>
        </w:rPr>
        <w:t xml:space="preserve">физическими лицами - 1 ноября года, следующего за истекшим налоговым </w:t>
      </w:r>
      <w:r>
        <w:rPr>
          <w:color w:val="000000"/>
          <w:spacing w:val="-10"/>
          <w:sz w:val="29"/>
          <w:szCs w:val="29"/>
        </w:rPr>
        <w:t>периодом.</w:t>
      </w:r>
    </w:p>
    <w:p w:rsidR="004A07A6" w:rsidRDefault="004A07A6" w:rsidP="004A07A6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или физические лица, являющиеся индивидуальными предпринимателями,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4A07A6" w:rsidRDefault="004A07A6" w:rsidP="004A07A6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>налогоплательщиками    -    организациями     или     физическими    лицами,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являющимися индивидуальными предпринимателями, 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4A07A6" w:rsidRDefault="004A07A6" w:rsidP="004A07A6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Уплата   налога   налогоплательщиками   -   организациями   или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физическими лицами, являющимися индивидуальными предпринимателями,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4A07A6" w:rsidRDefault="004A07A6" w:rsidP="004A07A6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4A07A6" w:rsidRDefault="004A07A6" w:rsidP="004A07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4A07A6" w:rsidRDefault="004A07A6" w:rsidP="004A07A6">
      <w:pPr>
        <w:shd w:val="clear" w:color="auto" w:fill="FFFFFF"/>
        <w:spacing w:before="306" w:line="324" w:lineRule="exact"/>
        <w:ind w:left="42" w:right="24" w:firstLine="846"/>
        <w:jc w:val="both"/>
      </w:pPr>
      <w:r>
        <w:rPr>
          <w:color w:val="000000"/>
          <w:spacing w:val="7"/>
          <w:sz w:val="29"/>
          <w:szCs w:val="29"/>
        </w:rPr>
        <w:t xml:space="preserve">1. </w:t>
      </w:r>
      <w:proofErr w:type="gramStart"/>
      <w:r>
        <w:rPr>
          <w:color w:val="000000"/>
          <w:spacing w:val="7"/>
          <w:sz w:val="29"/>
          <w:szCs w:val="29"/>
        </w:rPr>
        <w:t xml:space="preserve">Налогоплательщики - организации или физические лица, </w:t>
      </w:r>
      <w:r>
        <w:rPr>
          <w:color w:val="000000"/>
          <w:spacing w:val="-5"/>
          <w:sz w:val="29"/>
          <w:szCs w:val="29"/>
        </w:rPr>
        <w:t xml:space="preserve">являющиеся индивидуальными предпринимателями, в отношении земельных участков, принадлежащих им на праве собственности или праве постоянного </w:t>
      </w:r>
      <w:r>
        <w:rPr>
          <w:color w:val="000000"/>
          <w:spacing w:val="3"/>
          <w:sz w:val="29"/>
          <w:szCs w:val="29"/>
        </w:rPr>
        <w:t xml:space="preserve">(бессрочного) пользования и используемых (предназначенных для использования) в предпринимательской деятельности, по истечении </w:t>
      </w:r>
      <w:r>
        <w:rPr>
          <w:color w:val="000000"/>
          <w:spacing w:val="-4"/>
          <w:sz w:val="29"/>
          <w:szCs w:val="29"/>
        </w:rPr>
        <w:t>налогового периода представляют в налоговый орган по месту нахождения земельного участка налоговую декларацию по налогу.</w:t>
      </w:r>
      <w:proofErr w:type="gramEnd"/>
    </w:p>
    <w:p w:rsidR="004A07A6" w:rsidRDefault="004A07A6" w:rsidP="004A07A6">
      <w:pPr>
        <w:shd w:val="clear" w:color="auto" w:fill="FFFFFF"/>
        <w:spacing w:line="324" w:lineRule="exact"/>
        <w:ind w:left="60" w:right="18" w:firstLine="690"/>
        <w:jc w:val="both"/>
      </w:pPr>
      <w:r>
        <w:rPr>
          <w:color w:val="000000"/>
          <w:spacing w:val="18"/>
          <w:sz w:val="29"/>
          <w:szCs w:val="29"/>
        </w:rPr>
        <w:lastRenderedPageBreak/>
        <w:t xml:space="preserve">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4A07A6" w:rsidRPr="004A07A6" w:rsidRDefault="004A07A6" w:rsidP="004A07A6">
      <w:pPr>
        <w:shd w:val="clear" w:color="auto" w:fill="FFFFFF"/>
        <w:spacing w:line="324" w:lineRule="exact"/>
        <w:ind w:left="60" w:firstLine="528"/>
        <w:jc w:val="both"/>
        <w:rPr>
          <w:b/>
          <w:sz w:val="28"/>
          <w:szCs w:val="28"/>
        </w:rPr>
      </w:pPr>
      <w:r w:rsidRPr="004A07A6">
        <w:rPr>
          <w:sz w:val="28"/>
          <w:szCs w:val="28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4A07A6">
        <w:rPr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4A07A6">
        <w:rPr>
          <w:spacing w:val="-5"/>
          <w:sz w:val="28"/>
          <w:szCs w:val="28"/>
        </w:rPr>
        <w:t>крупнейших налогоплательщиков.</w:t>
      </w:r>
      <w:r w:rsidRPr="004A07A6">
        <w:rPr>
          <w:b/>
          <w:sz w:val="28"/>
          <w:szCs w:val="28"/>
        </w:rPr>
        <w:t xml:space="preserve">         </w:t>
      </w:r>
    </w:p>
    <w:sectPr w:rsidR="004A07A6" w:rsidRPr="004A07A6" w:rsidSect="000616E2">
      <w:footerReference w:type="even" r:id="rId8"/>
      <w:foot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37" w:rsidRDefault="00065037">
      <w:r>
        <w:separator/>
      </w:r>
    </w:p>
  </w:endnote>
  <w:endnote w:type="continuationSeparator" w:id="0">
    <w:p w:rsidR="00065037" w:rsidRDefault="0006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38" w:rsidRDefault="008C34FD" w:rsidP="00666E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5E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5E38" w:rsidRDefault="00285E38" w:rsidP="00285E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38" w:rsidRDefault="008C34FD" w:rsidP="00666E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5E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145">
      <w:rPr>
        <w:rStyle w:val="a7"/>
      </w:rPr>
      <w:t>7</w:t>
    </w:r>
    <w:r>
      <w:rPr>
        <w:rStyle w:val="a7"/>
      </w:rPr>
      <w:fldChar w:fldCharType="end"/>
    </w:r>
  </w:p>
  <w:p w:rsidR="00285E38" w:rsidRDefault="00285E38" w:rsidP="00285E3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37" w:rsidRDefault="00065037">
      <w:r>
        <w:separator/>
      </w:r>
    </w:p>
  </w:footnote>
  <w:footnote w:type="continuationSeparator" w:id="0">
    <w:p w:rsidR="00065037" w:rsidRDefault="00065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92C5C3F"/>
    <w:multiLevelType w:val="singleLevel"/>
    <w:tmpl w:val="563A6A36"/>
    <w:lvl w:ilvl="0">
      <w:start w:val="1"/>
      <w:numFmt w:val="decimal"/>
      <w:lvlText w:val="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7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4"/>
    </w:lvlOverride>
  </w:num>
  <w:num w:numId="9">
    <w:abstractNumId w:val="1"/>
    <w:lvlOverride w:ilvl="0">
      <w:startOverride w:val="7"/>
    </w:lvlOverride>
  </w:num>
  <w:num w:numId="10">
    <w:abstractNumId w:val="5"/>
    <w:lvlOverride w:ilvl="0">
      <w:startOverride w:val="11"/>
    </w:lvlOverride>
  </w:num>
  <w:num w:numId="11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EC"/>
    <w:rsid w:val="00003CB9"/>
    <w:rsid w:val="000616E2"/>
    <w:rsid w:val="00065037"/>
    <w:rsid w:val="000B5ABD"/>
    <w:rsid w:val="000D02A5"/>
    <w:rsid w:val="000F6170"/>
    <w:rsid w:val="001171E0"/>
    <w:rsid w:val="001316CE"/>
    <w:rsid w:val="001B6D69"/>
    <w:rsid w:val="001C49EC"/>
    <w:rsid w:val="001F37AE"/>
    <w:rsid w:val="001F476B"/>
    <w:rsid w:val="0022324A"/>
    <w:rsid w:val="00285E38"/>
    <w:rsid w:val="002907E1"/>
    <w:rsid w:val="002C7568"/>
    <w:rsid w:val="002E7050"/>
    <w:rsid w:val="00313A67"/>
    <w:rsid w:val="003A6510"/>
    <w:rsid w:val="003B0279"/>
    <w:rsid w:val="00457BCC"/>
    <w:rsid w:val="004641BF"/>
    <w:rsid w:val="004848A0"/>
    <w:rsid w:val="00497B7C"/>
    <w:rsid w:val="004A07A6"/>
    <w:rsid w:val="004D69F4"/>
    <w:rsid w:val="004E1259"/>
    <w:rsid w:val="004F2295"/>
    <w:rsid w:val="004F6DDB"/>
    <w:rsid w:val="005457B6"/>
    <w:rsid w:val="005B71A7"/>
    <w:rsid w:val="0060649B"/>
    <w:rsid w:val="00615E2E"/>
    <w:rsid w:val="0062281C"/>
    <w:rsid w:val="00640C03"/>
    <w:rsid w:val="00666E3B"/>
    <w:rsid w:val="00667E52"/>
    <w:rsid w:val="00697483"/>
    <w:rsid w:val="00703945"/>
    <w:rsid w:val="00730B59"/>
    <w:rsid w:val="00743DE5"/>
    <w:rsid w:val="00781F8C"/>
    <w:rsid w:val="007838B3"/>
    <w:rsid w:val="007B68B8"/>
    <w:rsid w:val="007D403D"/>
    <w:rsid w:val="007F6837"/>
    <w:rsid w:val="00825EC4"/>
    <w:rsid w:val="00845418"/>
    <w:rsid w:val="00861C6F"/>
    <w:rsid w:val="0087247B"/>
    <w:rsid w:val="00876BCC"/>
    <w:rsid w:val="008976E6"/>
    <w:rsid w:val="008B3595"/>
    <w:rsid w:val="008C34FD"/>
    <w:rsid w:val="008E4145"/>
    <w:rsid w:val="00956BBC"/>
    <w:rsid w:val="00975478"/>
    <w:rsid w:val="009841F5"/>
    <w:rsid w:val="009B09FD"/>
    <w:rsid w:val="009B4FD5"/>
    <w:rsid w:val="009F73C2"/>
    <w:rsid w:val="00A02A56"/>
    <w:rsid w:val="00A21924"/>
    <w:rsid w:val="00A30BF2"/>
    <w:rsid w:val="00AC36D8"/>
    <w:rsid w:val="00B15294"/>
    <w:rsid w:val="00B36259"/>
    <w:rsid w:val="00B75BCB"/>
    <w:rsid w:val="00BD245C"/>
    <w:rsid w:val="00BE2921"/>
    <w:rsid w:val="00C02FEF"/>
    <w:rsid w:val="00C141DE"/>
    <w:rsid w:val="00C37483"/>
    <w:rsid w:val="00C44D7B"/>
    <w:rsid w:val="00C5388F"/>
    <w:rsid w:val="00C60A5C"/>
    <w:rsid w:val="00C77624"/>
    <w:rsid w:val="00CA61CA"/>
    <w:rsid w:val="00CB625B"/>
    <w:rsid w:val="00CB793D"/>
    <w:rsid w:val="00CC6CFF"/>
    <w:rsid w:val="00CC73C4"/>
    <w:rsid w:val="00CD3BBB"/>
    <w:rsid w:val="00D001EF"/>
    <w:rsid w:val="00D0708C"/>
    <w:rsid w:val="00D14B09"/>
    <w:rsid w:val="00D82A21"/>
    <w:rsid w:val="00DA1A1B"/>
    <w:rsid w:val="00DD73B1"/>
    <w:rsid w:val="00DE7302"/>
    <w:rsid w:val="00DF1EDC"/>
    <w:rsid w:val="00E45104"/>
    <w:rsid w:val="00E608A5"/>
    <w:rsid w:val="00E70655"/>
    <w:rsid w:val="00E8244F"/>
    <w:rsid w:val="00EB1D8B"/>
    <w:rsid w:val="00EC125C"/>
    <w:rsid w:val="00EC5C48"/>
    <w:rsid w:val="00F15855"/>
    <w:rsid w:val="00F2204F"/>
    <w:rsid w:val="00F73C38"/>
    <w:rsid w:val="00F9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C49E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Заголовок статьи"/>
    <w:basedOn w:val="a"/>
    <w:next w:val="a"/>
    <w:rsid w:val="001C49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1C49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"/>
    <w:basedOn w:val="a"/>
    <w:rsid w:val="001C4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rsid w:val="00285E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85E38"/>
  </w:style>
  <w:style w:type="paragraph" w:customStyle="1" w:styleId="ConsNormal">
    <w:name w:val="ConsNormal"/>
    <w:rsid w:val="00975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A0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7F6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МО</Company>
  <LinksUpToDate>false</LinksUpToDate>
  <CharactersWithSpaces>30436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psn</dc:creator>
  <cp:keywords/>
  <dc:description/>
  <cp:lastModifiedBy>Глава</cp:lastModifiedBy>
  <cp:revision>3</cp:revision>
  <cp:lastPrinted>2013-11-19T12:53:00Z</cp:lastPrinted>
  <dcterms:created xsi:type="dcterms:W3CDTF">2013-11-19T12:50:00Z</dcterms:created>
  <dcterms:modified xsi:type="dcterms:W3CDTF">2013-11-19T13:21:00Z</dcterms:modified>
</cp:coreProperties>
</file>