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6B4" w:rsidRDefault="00964860" w:rsidP="008C76B4">
      <w:pPr>
        <w:widowControl w:val="0"/>
        <w:shd w:val="clear" w:color="auto" w:fill="FFFFFF"/>
        <w:tabs>
          <w:tab w:val="left" w:leader="underscore" w:pos="1795"/>
        </w:tabs>
        <w:jc w:val="center"/>
        <w:rPr>
          <w:b/>
          <w:bCs/>
        </w:rPr>
      </w:pPr>
      <w:r>
        <w:rPr>
          <w:noProof/>
        </w:rPr>
        <w:drawing>
          <wp:anchor distT="0" distB="0" distL="114300" distR="114300" simplePos="0" relativeHeight="251657728" behindDoc="0" locked="0" layoutInCell="1" allowOverlap="1">
            <wp:simplePos x="0" y="0"/>
            <wp:positionH relativeFrom="column">
              <wp:posOffset>2985135</wp:posOffset>
            </wp:positionH>
            <wp:positionV relativeFrom="paragraph">
              <wp:posOffset>86995</wp:posOffset>
            </wp:positionV>
            <wp:extent cx="476250" cy="55245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76250" cy="552450"/>
                    </a:xfrm>
                    <a:prstGeom prst="rect">
                      <a:avLst/>
                    </a:prstGeom>
                    <a:noFill/>
                  </pic:spPr>
                </pic:pic>
              </a:graphicData>
            </a:graphic>
          </wp:anchor>
        </w:drawing>
      </w:r>
      <w:r w:rsidR="008C76B4">
        <w:rPr>
          <w:b/>
          <w:bCs/>
        </w:rPr>
        <w:t xml:space="preserve">                                                                                                                                  </w:t>
      </w:r>
    </w:p>
    <w:p w:rsidR="00E61871" w:rsidRDefault="00E61871" w:rsidP="008C76B4">
      <w:pPr>
        <w:widowControl w:val="0"/>
        <w:shd w:val="clear" w:color="auto" w:fill="FFFFFF"/>
        <w:tabs>
          <w:tab w:val="left" w:leader="underscore" w:pos="1795"/>
        </w:tabs>
        <w:jc w:val="center"/>
        <w:rPr>
          <w:b/>
          <w:bCs/>
          <w:sz w:val="28"/>
          <w:szCs w:val="28"/>
        </w:rPr>
      </w:pPr>
    </w:p>
    <w:p w:rsidR="00E61871" w:rsidRDefault="00E61871" w:rsidP="008C76B4">
      <w:pPr>
        <w:widowControl w:val="0"/>
        <w:shd w:val="clear" w:color="auto" w:fill="FFFFFF"/>
        <w:tabs>
          <w:tab w:val="left" w:leader="underscore" w:pos="1795"/>
        </w:tabs>
        <w:jc w:val="center"/>
        <w:rPr>
          <w:b/>
          <w:bCs/>
          <w:sz w:val="28"/>
          <w:szCs w:val="28"/>
        </w:rPr>
      </w:pPr>
    </w:p>
    <w:p w:rsidR="00E61871" w:rsidRDefault="00E61871" w:rsidP="008C76B4">
      <w:pPr>
        <w:widowControl w:val="0"/>
        <w:shd w:val="clear" w:color="auto" w:fill="FFFFFF"/>
        <w:tabs>
          <w:tab w:val="left" w:leader="underscore" w:pos="1795"/>
        </w:tabs>
        <w:jc w:val="center"/>
        <w:rPr>
          <w:b/>
          <w:bCs/>
          <w:sz w:val="28"/>
          <w:szCs w:val="28"/>
        </w:rPr>
      </w:pPr>
    </w:p>
    <w:p w:rsidR="008C76B4" w:rsidRPr="008C76B4" w:rsidRDefault="0060368C" w:rsidP="008C76B4">
      <w:pPr>
        <w:widowControl w:val="0"/>
        <w:shd w:val="clear" w:color="auto" w:fill="FFFFFF"/>
        <w:tabs>
          <w:tab w:val="left" w:leader="underscore" w:pos="1795"/>
        </w:tabs>
        <w:jc w:val="center"/>
        <w:rPr>
          <w:b/>
          <w:bCs/>
          <w:sz w:val="28"/>
          <w:szCs w:val="28"/>
        </w:rPr>
      </w:pPr>
      <w:r>
        <w:rPr>
          <w:b/>
          <w:bCs/>
          <w:sz w:val="28"/>
          <w:szCs w:val="28"/>
        </w:rPr>
        <w:t xml:space="preserve">СОВЕТ ДЕПУТАТОВ ИГОРЕВСКОГО </w:t>
      </w:r>
      <w:r w:rsidR="008C76B4" w:rsidRPr="008C76B4">
        <w:rPr>
          <w:b/>
          <w:bCs/>
          <w:sz w:val="28"/>
          <w:szCs w:val="28"/>
        </w:rPr>
        <w:t xml:space="preserve">СЕЛЬСКОГО ПОСЕЛЕНИЯ </w:t>
      </w:r>
    </w:p>
    <w:p w:rsidR="008C76B4" w:rsidRPr="008C76B4" w:rsidRDefault="008C76B4" w:rsidP="008C76B4">
      <w:pPr>
        <w:widowControl w:val="0"/>
        <w:shd w:val="clear" w:color="auto" w:fill="FFFFFF"/>
        <w:tabs>
          <w:tab w:val="left" w:leader="underscore" w:pos="1795"/>
        </w:tabs>
        <w:jc w:val="center"/>
        <w:rPr>
          <w:b/>
          <w:bCs/>
          <w:sz w:val="28"/>
          <w:szCs w:val="28"/>
        </w:rPr>
      </w:pPr>
      <w:r w:rsidRPr="008C76B4">
        <w:rPr>
          <w:b/>
          <w:bCs/>
          <w:sz w:val="28"/>
          <w:szCs w:val="28"/>
        </w:rPr>
        <w:t>ХОЛМ-ЖИРКОВСКОГО РАЙОНА СМОЛЕНСКОЙ ОБЛАСТИ</w:t>
      </w:r>
    </w:p>
    <w:p w:rsidR="008C76B4" w:rsidRPr="008C76B4" w:rsidRDefault="008C76B4" w:rsidP="008C76B4">
      <w:pPr>
        <w:widowControl w:val="0"/>
        <w:shd w:val="clear" w:color="auto" w:fill="FFFFFF"/>
        <w:tabs>
          <w:tab w:val="left" w:leader="underscore" w:pos="1795"/>
        </w:tabs>
        <w:spacing w:before="149"/>
        <w:jc w:val="center"/>
        <w:rPr>
          <w:b/>
          <w:bCs/>
          <w:sz w:val="28"/>
          <w:szCs w:val="28"/>
        </w:rPr>
      </w:pPr>
    </w:p>
    <w:p w:rsidR="008C76B4" w:rsidRPr="008C76B4" w:rsidRDefault="008C76B4" w:rsidP="008C76B4">
      <w:pPr>
        <w:widowControl w:val="0"/>
        <w:shd w:val="clear" w:color="auto" w:fill="FFFFFF"/>
        <w:tabs>
          <w:tab w:val="left" w:leader="underscore" w:pos="1795"/>
        </w:tabs>
        <w:spacing w:before="149"/>
        <w:jc w:val="center"/>
        <w:rPr>
          <w:b/>
          <w:bCs/>
          <w:sz w:val="28"/>
          <w:szCs w:val="28"/>
        </w:rPr>
      </w:pPr>
      <w:proofErr w:type="gramStart"/>
      <w:r w:rsidRPr="008C76B4">
        <w:rPr>
          <w:b/>
          <w:bCs/>
          <w:sz w:val="28"/>
          <w:szCs w:val="28"/>
        </w:rPr>
        <w:t>Р</w:t>
      </w:r>
      <w:proofErr w:type="gramEnd"/>
      <w:r>
        <w:rPr>
          <w:b/>
          <w:bCs/>
          <w:sz w:val="28"/>
          <w:szCs w:val="28"/>
        </w:rPr>
        <w:t xml:space="preserve"> </w:t>
      </w:r>
      <w:r w:rsidRPr="008C76B4">
        <w:rPr>
          <w:b/>
          <w:bCs/>
          <w:sz w:val="28"/>
          <w:szCs w:val="28"/>
        </w:rPr>
        <w:t>Е</w:t>
      </w:r>
      <w:r>
        <w:rPr>
          <w:b/>
          <w:bCs/>
          <w:sz w:val="28"/>
          <w:szCs w:val="28"/>
        </w:rPr>
        <w:t xml:space="preserve"> </w:t>
      </w:r>
      <w:r w:rsidRPr="008C76B4">
        <w:rPr>
          <w:b/>
          <w:bCs/>
          <w:sz w:val="28"/>
          <w:szCs w:val="28"/>
        </w:rPr>
        <w:t>Ш</w:t>
      </w:r>
      <w:r>
        <w:rPr>
          <w:b/>
          <w:bCs/>
          <w:sz w:val="28"/>
          <w:szCs w:val="28"/>
        </w:rPr>
        <w:t xml:space="preserve"> </w:t>
      </w:r>
      <w:r w:rsidRPr="008C76B4">
        <w:rPr>
          <w:b/>
          <w:bCs/>
          <w:sz w:val="28"/>
          <w:szCs w:val="28"/>
        </w:rPr>
        <w:t>Е</w:t>
      </w:r>
      <w:r>
        <w:rPr>
          <w:b/>
          <w:bCs/>
          <w:sz w:val="28"/>
          <w:szCs w:val="28"/>
        </w:rPr>
        <w:t xml:space="preserve"> </w:t>
      </w:r>
      <w:r w:rsidRPr="008C76B4">
        <w:rPr>
          <w:b/>
          <w:bCs/>
          <w:sz w:val="28"/>
          <w:szCs w:val="28"/>
        </w:rPr>
        <w:t>Н</w:t>
      </w:r>
      <w:r>
        <w:rPr>
          <w:b/>
          <w:bCs/>
          <w:sz w:val="28"/>
          <w:szCs w:val="28"/>
        </w:rPr>
        <w:t xml:space="preserve"> </w:t>
      </w:r>
      <w:r w:rsidRPr="008C76B4">
        <w:rPr>
          <w:b/>
          <w:bCs/>
          <w:sz w:val="28"/>
          <w:szCs w:val="28"/>
        </w:rPr>
        <w:t>И</w:t>
      </w:r>
      <w:r>
        <w:rPr>
          <w:b/>
          <w:bCs/>
          <w:sz w:val="28"/>
          <w:szCs w:val="28"/>
        </w:rPr>
        <w:t xml:space="preserve"> </w:t>
      </w:r>
      <w:r w:rsidRPr="008C76B4">
        <w:rPr>
          <w:b/>
          <w:bCs/>
          <w:sz w:val="28"/>
          <w:szCs w:val="28"/>
        </w:rPr>
        <w:t>Е</w:t>
      </w:r>
    </w:p>
    <w:p w:rsidR="008C76B4" w:rsidRDefault="008C76B4" w:rsidP="008C76B4">
      <w:pPr>
        <w:widowControl w:val="0"/>
        <w:shd w:val="clear" w:color="auto" w:fill="FFFFFF"/>
        <w:tabs>
          <w:tab w:val="left" w:leader="underscore" w:pos="1157"/>
          <w:tab w:val="left" w:leader="underscore" w:pos="2573"/>
        </w:tabs>
      </w:pPr>
    </w:p>
    <w:p w:rsidR="008C76B4" w:rsidRPr="008C76B4" w:rsidRDefault="008C76B4" w:rsidP="008C76B4">
      <w:pPr>
        <w:widowControl w:val="0"/>
        <w:shd w:val="clear" w:color="auto" w:fill="FFFFFF"/>
        <w:tabs>
          <w:tab w:val="left" w:leader="underscore" w:pos="1157"/>
          <w:tab w:val="left" w:leader="underscore" w:pos="2573"/>
        </w:tabs>
        <w:rPr>
          <w:sz w:val="28"/>
          <w:szCs w:val="28"/>
        </w:rPr>
      </w:pPr>
      <w:r>
        <w:rPr>
          <w:sz w:val="28"/>
          <w:szCs w:val="28"/>
        </w:rPr>
        <w:t xml:space="preserve">от </w:t>
      </w:r>
      <w:r w:rsidR="0060368C">
        <w:rPr>
          <w:sz w:val="28"/>
          <w:szCs w:val="28"/>
        </w:rPr>
        <w:t>17</w:t>
      </w:r>
      <w:r w:rsidRPr="008C76B4">
        <w:rPr>
          <w:sz w:val="28"/>
          <w:szCs w:val="28"/>
        </w:rPr>
        <w:t>.0</w:t>
      </w:r>
      <w:r w:rsidR="0060368C">
        <w:rPr>
          <w:sz w:val="28"/>
          <w:szCs w:val="28"/>
        </w:rPr>
        <w:t>7</w:t>
      </w:r>
      <w:r w:rsidRPr="008C76B4">
        <w:rPr>
          <w:sz w:val="28"/>
          <w:szCs w:val="28"/>
        </w:rPr>
        <w:t>.201</w:t>
      </w:r>
      <w:r>
        <w:rPr>
          <w:sz w:val="28"/>
          <w:szCs w:val="28"/>
        </w:rPr>
        <w:t>2</w:t>
      </w:r>
      <w:r w:rsidRPr="008C76B4">
        <w:rPr>
          <w:sz w:val="28"/>
          <w:szCs w:val="28"/>
        </w:rPr>
        <w:t xml:space="preserve">    № </w:t>
      </w:r>
      <w:r w:rsidR="0060368C">
        <w:rPr>
          <w:sz w:val="28"/>
          <w:szCs w:val="28"/>
        </w:rPr>
        <w:t xml:space="preserve"> 27</w:t>
      </w:r>
    </w:p>
    <w:p w:rsidR="00653E25" w:rsidRPr="00F01B91" w:rsidRDefault="008C76B4" w:rsidP="008C76B4">
      <w:pPr>
        <w:shd w:val="clear" w:color="auto" w:fill="FFFFFF"/>
        <w:spacing w:before="324" w:line="318" w:lineRule="exact"/>
        <w:ind w:left="6" w:right="5280"/>
        <w:jc w:val="both"/>
        <w:rPr>
          <w:sz w:val="28"/>
          <w:szCs w:val="28"/>
        </w:rPr>
      </w:pPr>
      <w:r>
        <w:rPr>
          <w:color w:val="000000"/>
          <w:spacing w:val="-3"/>
          <w:sz w:val="28"/>
          <w:szCs w:val="28"/>
        </w:rPr>
        <w:t>Об утверждении  Положения о К</w:t>
      </w:r>
      <w:r w:rsidR="00653E25" w:rsidRPr="00F01B91">
        <w:rPr>
          <w:color w:val="000000"/>
          <w:spacing w:val="-3"/>
          <w:sz w:val="28"/>
          <w:szCs w:val="28"/>
        </w:rPr>
        <w:t xml:space="preserve">онтрольно-ревизионной </w:t>
      </w:r>
      <w:r w:rsidR="00653E25" w:rsidRPr="00F01B91">
        <w:rPr>
          <w:color w:val="000000"/>
          <w:spacing w:val="-2"/>
          <w:sz w:val="28"/>
          <w:szCs w:val="28"/>
        </w:rPr>
        <w:t xml:space="preserve">комиссии </w:t>
      </w:r>
      <w:r w:rsidR="0060368C">
        <w:rPr>
          <w:color w:val="000000"/>
          <w:spacing w:val="-2"/>
          <w:sz w:val="28"/>
          <w:szCs w:val="28"/>
        </w:rPr>
        <w:t>Игоревского</w:t>
      </w:r>
      <w:r>
        <w:rPr>
          <w:color w:val="000000"/>
          <w:spacing w:val="-2"/>
          <w:sz w:val="28"/>
          <w:szCs w:val="28"/>
        </w:rPr>
        <w:t xml:space="preserve"> сельского поселения </w:t>
      </w:r>
      <w:r w:rsidR="00653E25" w:rsidRPr="00F01B91">
        <w:rPr>
          <w:color w:val="000000"/>
          <w:spacing w:val="-2"/>
          <w:sz w:val="28"/>
          <w:szCs w:val="28"/>
        </w:rPr>
        <w:t xml:space="preserve"> </w:t>
      </w:r>
      <w:r w:rsidR="00653E25" w:rsidRPr="00F01B91">
        <w:rPr>
          <w:color w:val="000000"/>
          <w:spacing w:val="-3"/>
          <w:sz w:val="28"/>
          <w:szCs w:val="28"/>
        </w:rPr>
        <w:t>Холм-Жирковск</w:t>
      </w:r>
      <w:r>
        <w:rPr>
          <w:color w:val="000000"/>
          <w:spacing w:val="-3"/>
          <w:sz w:val="28"/>
          <w:szCs w:val="28"/>
        </w:rPr>
        <w:t>ого</w:t>
      </w:r>
      <w:r w:rsidR="00653E25" w:rsidRPr="00F01B91">
        <w:rPr>
          <w:color w:val="000000"/>
          <w:spacing w:val="-3"/>
          <w:sz w:val="28"/>
          <w:szCs w:val="28"/>
        </w:rPr>
        <w:t xml:space="preserve"> район</w:t>
      </w:r>
      <w:r>
        <w:rPr>
          <w:color w:val="000000"/>
          <w:spacing w:val="-3"/>
          <w:sz w:val="28"/>
          <w:szCs w:val="28"/>
        </w:rPr>
        <w:t>а</w:t>
      </w:r>
      <w:r w:rsidR="00653E25" w:rsidRPr="00F01B91">
        <w:rPr>
          <w:color w:val="000000"/>
          <w:spacing w:val="-3"/>
          <w:sz w:val="28"/>
          <w:szCs w:val="28"/>
        </w:rPr>
        <w:t xml:space="preserve"> Смоленской </w:t>
      </w:r>
      <w:r w:rsidR="00653E25" w:rsidRPr="00F01B91">
        <w:rPr>
          <w:color w:val="000000"/>
          <w:spacing w:val="-6"/>
          <w:sz w:val="28"/>
          <w:szCs w:val="28"/>
        </w:rPr>
        <w:t>области</w:t>
      </w:r>
    </w:p>
    <w:p w:rsidR="008C76B4" w:rsidRPr="00F01B91" w:rsidRDefault="005575C7" w:rsidP="008C76B4">
      <w:pPr>
        <w:shd w:val="clear" w:color="auto" w:fill="FFFFFF"/>
        <w:spacing w:before="324" w:line="318" w:lineRule="exact"/>
        <w:ind w:left="6" w:right="-1"/>
        <w:jc w:val="both"/>
        <w:rPr>
          <w:sz w:val="28"/>
          <w:szCs w:val="28"/>
        </w:rPr>
      </w:pPr>
      <w:r>
        <w:rPr>
          <w:color w:val="000000"/>
          <w:spacing w:val="4"/>
          <w:sz w:val="28"/>
          <w:szCs w:val="28"/>
        </w:rPr>
        <w:t xml:space="preserve"> </w:t>
      </w:r>
      <w:r>
        <w:rPr>
          <w:color w:val="000000"/>
          <w:spacing w:val="4"/>
          <w:sz w:val="28"/>
          <w:szCs w:val="28"/>
        </w:rPr>
        <w:tab/>
      </w:r>
      <w:proofErr w:type="gramStart"/>
      <w:r w:rsidR="00653E25" w:rsidRPr="00F01B91">
        <w:rPr>
          <w:color w:val="000000"/>
          <w:spacing w:val="4"/>
          <w:sz w:val="28"/>
          <w:szCs w:val="28"/>
        </w:rPr>
        <w:t xml:space="preserve">В соответствии с Федеральным законом от 7 февраля 2011 года № 6-ФЗ «Об </w:t>
      </w:r>
      <w:r w:rsidR="00653E25" w:rsidRPr="00F01B91">
        <w:rPr>
          <w:color w:val="000000"/>
          <w:spacing w:val="9"/>
          <w:sz w:val="28"/>
          <w:szCs w:val="28"/>
        </w:rPr>
        <w:t xml:space="preserve">общих принципах организации и деятельности контрольно-счетных органов </w:t>
      </w:r>
      <w:r w:rsidR="00653E25" w:rsidRPr="00F01B91">
        <w:rPr>
          <w:color w:val="000000"/>
          <w:spacing w:val="6"/>
          <w:sz w:val="28"/>
          <w:szCs w:val="28"/>
        </w:rPr>
        <w:t xml:space="preserve">субъектов Российской Федерации и муниципальных образований», областным </w:t>
      </w:r>
      <w:r w:rsidR="00653E25" w:rsidRPr="00F01B91">
        <w:rPr>
          <w:color w:val="000000"/>
          <w:sz w:val="28"/>
          <w:szCs w:val="28"/>
        </w:rPr>
        <w:t xml:space="preserve">законом от 23 ноября 2011 года №101-з «Об отдельных вопросах организации и </w:t>
      </w:r>
      <w:r w:rsidR="00653E25" w:rsidRPr="00F01B91">
        <w:rPr>
          <w:color w:val="000000"/>
          <w:spacing w:val="-1"/>
          <w:sz w:val="28"/>
          <w:szCs w:val="28"/>
        </w:rPr>
        <w:t xml:space="preserve">деятельности контрольно-счетных органов муниципальных образований Смоленской </w:t>
      </w:r>
      <w:r w:rsidR="00653E25" w:rsidRPr="00F01B91">
        <w:rPr>
          <w:color w:val="000000"/>
          <w:spacing w:val="1"/>
          <w:sz w:val="28"/>
          <w:szCs w:val="28"/>
        </w:rPr>
        <w:t xml:space="preserve">области», </w:t>
      </w:r>
      <w:r w:rsidR="0060368C">
        <w:rPr>
          <w:color w:val="000000"/>
          <w:spacing w:val="1"/>
          <w:sz w:val="28"/>
          <w:szCs w:val="28"/>
        </w:rPr>
        <w:t>Уставом Игоревского</w:t>
      </w:r>
      <w:r w:rsidR="00EF6C60">
        <w:rPr>
          <w:color w:val="000000"/>
          <w:spacing w:val="1"/>
          <w:sz w:val="28"/>
          <w:szCs w:val="28"/>
        </w:rPr>
        <w:t xml:space="preserve"> сельского поселения Холм-Жирковского района Смоленской области, </w:t>
      </w:r>
      <w:r w:rsidR="00653E25" w:rsidRPr="00F01B91">
        <w:rPr>
          <w:color w:val="000000"/>
          <w:spacing w:val="1"/>
          <w:sz w:val="28"/>
          <w:szCs w:val="28"/>
        </w:rPr>
        <w:t>Совет депутатов</w:t>
      </w:r>
      <w:r w:rsidR="0060368C">
        <w:rPr>
          <w:color w:val="000000"/>
          <w:spacing w:val="1"/>
          <w:sz w:val="28"/>
          <w:szCs w:val="28"/>
        </w:rPr>
        <w:t xml:space="preserve"> Игоревского</w:t>
      </w:r>
      <w:r w:rsidR="008C76B4">
        <w:rPr>
          <w:color w:val="000000"/>
          <w:spacing w:val="-2"/>
          <w:sz w:val="28"/>
          <w:szCs w:val="28"/>
        </w:rPr>
        <w:t xml:space="preserve"> сельского поселения </w:t>
      </w:r>
      <w:r w:rsidR="008C76B4" w:rsidRPr="00F01B91">
        <w:rPr>
          <w:color w:val="000000"/>
          <w:spacing w:val="-2"/>
          <w:sz w:val="28"/>
          <w:szCs w:val="28"/>
        </w:rPr>
        <w:t xml:space="preserve"> </w:t>
      </w:r>
      <w:r w:rsidR="008C76B4" w:rsidRPr="00F01B91">
        <w:rPr>
          <w:color w:val="000000"/>
          <w:spacing w:val="-3"/>
          <w:sz w:val="28"/>
          <w:szCs w:val="28"/>
        </w:rPr>
        <w:t>Холм-Жирковск</w:t>
      </w:r>
      <w:r w:rsidR="008C76B4">
        <w:rPr>
          <w:color w:val="000000"/>
          <w:spacing w:val="-3"/>
          <w:sz w:val="28"/>
          <w:szCs w:val="28"/>
        </w:rPr>
        <w:t>ого</w:t>
      </w:r>
      <w:r w:rsidR="008C76B4" w:rsidRPr="00F01B91">
        <w:rPr>
          <w:color w:val="000000"/>
          <w:spacing w:val="-3"/>
          <w:sz w:val="28"/>
          <w:szCs w:val="28"/>
        </w:rPr>
        <w:t xml:space="preserve"> район</w:t>
      </w:r>
      <w:r w:rsidR="008C76B4">
        <w:rPr>
          <w:color w:val="000000"/>
          <w:spacing w:val="-3"/>
          <w:sz w:val="28"/>
          <w:szCs w:val="28"/>
        </w:rPr>
        <w:t>а</w:t>
      </w:r>
      <w:proofErr w:type="gramEnd"/>
      <w:r w:rsidR="008C76B4" w:rsidRPr="00F01B91">
        <w:rPr>
          <w:color w:val="000000"/>
          <w:spacing w:val="-3"/>
          <w:sz w:val="28"/>
          <w:szCs w:val="28"/>
        </w:rPr>
        <w:t xml:space="preserve"> Смоленской </w:t>
      </w:r>
      <w:r w:rsidR="008C76B4" w:rsidRPr="00F01B91">
        <w:rPr>
          <w:color w:val="000000"/>
          <w:spacing w:val="-6"/>
          <w:sz w:val="28"/>
          <w:szCs w:val="28"/>
        </w:rPr>
        <w:t>области</w:t>
      </w:r>
    </w:p>
    <w:p w:rsidR="00653E25" w:rsidRDefault="00653E25" w:rsidP="00653E25">
      <w:pPr>
        <w:shd w:val="clear" w:color="auto" w:fill="FFFFFF"/>
        <w:spacing w:before="324"/>
        <w:ind w:left="942"/>
        <w:rPr>
          <w:sz w:val="28"/>
          <w:szCs w:val="28"/>
        </w:rPr>
      </w:pPr>
      <w:r w:rsidRPr="00F01B91">
        <w:rPr>
          <w:color w:val="000000"/>
          <w:spacing w:val="40"/>
          <w:sz w:val="28"/>
          <w:szCs w:val="28"/>
        </w:rPr>
        <w:t>РЕШИЛ:</w:t>
      </w:r>
    </w:p>
    <w:p w:rsidR="00653E25" w:rsidRPr="00F01B91" w:rsidRDefault="00653E25" w:rsidP="005575C7">
      <w:pPr>
        <w:shd w:val="clear" w:color="auto" w:fill="FFFFFF"/>
        <w:spacing w:before="324" w:line="318" w:lineRule="exact"/>
        <w:ind w:left="6" w:right="-1"/>
        <w:jc w:val="both"/>
        <w:rPr>
          <w:sz w:val="28"/>
          <w:szCs w:val="28"/>
        </w:rPr>
      </w:pPr>
      <w:r>
        <w:rPr>
          <w:sz w:val="28"/>
          <w:szCs w:val="28"/>
        </w:rPr>
        <w:t xml:space="preserve"> </w:t>
      </w:r>
      <w:r>
        <w:rPr>
          <w:sz w:val="28"/>
          <w:szCs w:val="28"/>
        </w:rPr>
        <w:tab/>
        <w:t>1. У</w:t>
      </w:r>
      <w:r w:rsidRPr="00F01B91">
        <w:rPr>
          <w:color w:val="000000"/>
          <w:spacing w:val="-1"/>
          <w:sz w:val="28"/>
          <w:szCs w:val="28"/>
        </w:rPr>
        <w:t>твердить Положение о Контрольно-ревизионной комиссии</w:t>
      </w:r>
      <w:r w:rsidR="005575C7">
        <w:rPr>
          <w:color w:val="000000"/>
          <w:spacing w:val="-1"/>
          <w:sz w:val="28"/>
          <w:szCs w:val="28"/>
        </w:rPr>
        <w:t xml:space="preserve"> </w:t>
      </w:r>
      <w:r w:rsidR="0060368C">
        <w:rPr>
          <w:color w:val="000000"/>
          <w:spacing w:val="-2"/>
          <w:sz w:val="28"/>
          <w:szCs w:val="28"/>
        </w:rPr>
        <w:t>Игоревского</w:t>
      </w:r>
      <w:r w:rsidR="005575C7">
        <w:rPr>
          <w:color w:val="000000"/>
          <w:spacing w:val="-2"/>
          <w:sz w:val="28"/>
          <w:szCs w:val="28"/>
        </w:rPr>
        <w:t xml:space="preserve"> сельского поселения </w:t>
      </w:r>
      <w:r w:rsidR="005575C7" w:rsidRPr="00F01B91">
        <w:rPr>
          <w:color w:val="000000"/>
          <w:spacing w:val="-2"/>
          <w:sz w:val="28"/>
          <w:szCs w:val="28"/>
        </w:rPr>
        <w:t xml:space="preserve"> </w:t>
      </w:r>
      <w:r w:rsidR="005575C7" w:rsidRPr="00F01B91">
        <w:rPr>
          <w:color w:val="000000"/>
          <w:spacing w:val="-3"/>
          <w:sz w:val="28"/>
          <w:szCs w:val="28"/>
        </w:rPr>
        <w:t>Холм-Жирковск</w:t>
      </w:r>
      <w:r w:rsidR="005575C7">
        <w:rPr>
          <w:color w:val="000000"/>
          <w:spacing w:val="-3"/>
          <w:sz w:val="28"/>
          <w:szCs w:val="28"/>
        </w:rPr>
        <w:t>ого</w:t>
      </w:r>
      <w:r w:rsidR="005575C7" w:rsidRPr="00F01B91">
        <w:rPr>
          <w:color w:val="000000"/>
          <w:spacing w:val="-3"/>
          <w:sz w:val="28"/>
          <w:szCs w:val="28"/>
        </w:rPr>
        <w:t xml:space="preserve"> район</w:t>
      </w:r>
      <w:r w:rsidR="005575C7">
        <w:rPr>
          <w:color w:val="000000"/>
          <w:spacing w:val="-3"/>
          <w:sz w:val="28"/>
          <w:szCs w:val="28"/>
        </w:rPr>
        <w:t>а</w:t>
      </w:r>
      <w:r w:rsidR="005575C7" w:rsidRPr="00F01B91">
        <w:rPr>
          <w:color w:val="000000"/>
          <w:spacing w:val="-3"/>
          <w:sz w:val="28"/>
          <w:szCs w:val="28"/>
        </w:rPr>
        <w:t xml:space="preserve"> Смоленской </w:t>
      </w:r>
      <w:r w:rsidR="005575C7" w:rsidRPr="00F01B91">
        <w:rPr>
          <w:color w:val="000000"/>
          <w:spacing w:val="-6"/>
          <w:sz w:val="28"/>
          <w:szCs w:val="28"/>
        </w:rPr>
        <w:t>области</w:t>
      </w:r>
      <w:r w:rsidRPr="00F01B91">
        <w:rPr>
          <w:color w:val="000000"/>
          <w:spacing w:val="-1"/>
          <w:sz w:val="28"/>
          <w:szCs w:val="28"/>
        </w:rPr>
        <w:t>.</w:t>
      </w:r>
    </w:p>
    <w:p w:rsidR="00653E25" w:rsidRDefault="005575C7" w:rsidP="00653E25">
      <w:pPr>
        <w:shd w:val="clear" w:color="auto" w:fill="FFFFFF"/>
        <w:tabs>
          <w:tab w:val="left" w:pos="984"/>
        </w:tabs>
        <w:spacing w:line="318" w:lineRule="exact"/>
        <w:ind w:left="654"/>
        <w:rPr>
          <w:color w:val="000000"/>
          <w:sz w:val="28"/>
          <w:szCs w:val="28"/>
        </w:rPr>
      </w:pPr>
      <w:r>
        <w:rPr>
          <w:color w:val="000000"/>
          <w:spacing w:val="-19"/>
          <w:sz w:val="28"/>
          <w:szCs w:val="28"/>
        </w:rPr>
        <w:t>2</w:t>
      </w:r>
      <w:r w:rsidR="00653E25" w:rsidRPr="00F01B91">
        <w:rPr>
          <w:color w:val="000000"/>
          <w:spacing w:val="-19"/>
          <w:sz w:val="28"/>
          <w:szCs w:val="28"/>
        </w:rPr>
        <w:t>.</w:t>
      </w:r>
      <w:r w:rsidR="00653E25" w:rsidRPr="00F01B91">
        <w:rPr>
          <w:color w:val="000000"/>
          <w:sz w:val="28"/>
          <w:szCs w:val="28"/>
        </w:rPr>
        <w:tab/>
        <w:t>Настоящее решение вступает в силу со дня его принятия.</w:t>
      </w:r>
    </w:p>
    <w:p w:rsidR="00653E25" w:rsidRDefault="00653E25" w:rsidP="00653E25">
      <w:pPr>
        <w:shd w:val="clear" w:color="auto" w:fill="FFFFFF"/>
        <w:tabs>
          <w:tab w:val="left" w:pos="984"/>
        </w:tabs>
        <w:spacing w:line="318" w:lineRule="exact"/>
        <w:rPr>
          <w:color w:val="000000"/>
          <w:sz w:val="28"/>
          <w:szCs w:val="28"/>
        </w:rPr>
      </w:pPr>
    </w:p>
    <w:p w:rsidR="00653E25" w:rsidRDefault="00653E25" w:rsidP="00653E25">
      <w:pPr>
        <w:shd w:val="clear" w:color="auto" w:fill="FFFFFF"/>
        <w:tabs>
          <w:tab w:val="left" w:pos="984"/>
        </w:tabs>
        <w:spacing w:line="318" w:lineRule="exact"/>
        <w:rPr>
          <w:color w:val="000000"/>
          <w:sz w:val="28"/>
          <w:szCs w:val="28"/>
        </w:rPr>
      </w:pPr>
    </w:p>
    <w:p w:rsidR="00653E25" w:rsidRDefault="00653E25" w:rsidP="00653E25">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5575C7" w:rsidRDefault="0060368C" w:rsidP="00653E25">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Игоревского </w:t>
      </w:r>
      <w:r w:rsidR="005575C7">
        <w:rPr>
          <w:rFonts w:ascii="Times New Roman" w:hAnsi="Times New Roman" w:cs="Times New Roman"/>
          <w:sz w:val="28"/>
          <w:szCs w:val="28"/>
        </w:rPr>
        <w:t>сельского поселения</w:t>
      </w:r>
    </w:p>
    <w:p w:rsidR="005575C7" w:rsidRDefault="00653E25" w:rsidP="00653E25">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Холм - Жирковск</w:t>
      </w:r>
      <w:r w:rsidR="005575C7">
        <w:rPr>
          <w:rFonts w:ascii="Times New Roman" w:hAnsi="Times New Roman" w:cs="Times New Roman"/>
          <w:sz w:val="28"/>
          <w:szCs w:val="28"/>
        </w:rPr>
        <w:t>ого района</w:t>
      </w:r>
    </w:p>
    <w:p w:rsidR="00653E25" w:rsidRPr="005575C7" w:rsidRDefault="00653E25" w:rsidP="00653E25">
      <w:pPr>
        <w:pStyle w:val="ConsNormal"/>
        <w:widowControl/>
        <w:ind w:right="0" w:firstLine="0"/>
        <w:jc w:val="both"/>
        <w:rPr>
          <w:rFonts w:ascii="Times New Roman" w:hAnsi="Times New Roman" w:cs="Times New Roman"/>
          <w:b/>
          <w:bCs/>
          <w:sz w:val="28"/>
          <w:szCs w:val="28"/>
        </w:rPr>
      </w:pPr>
      <w:r>
        <w:rPr>
          <w:rFonts w:ascii="Times New Roman" w:hAnsi="Times New Roman" w:cs="Times New Roman"/>
          <w:sz w:val="28"/>
          <w:szCs w:val="28"/>
        </w:rPr>
        <w:t xml:space="preserve">Смоленской области                                                                        </w:t>
      </w:r>
      <w:r w:rsidR="005575C7">
        <w:rPr>
          <w:rFonts w:ascii="Times New Roman" w:hAnsi="Times New Roman" w:cs="Times New Roman"/>
          <w:sz w:val="28"/>
          <w:szCs w:val="28"/>
        </w:rPr>
        <w:t xml:space="preserve">       </w:t>
      </w:r>
      <w:r w:rsidR="0060368C">
        <w:rPr>
          <w:rFonts w:ascii="Times New Roman" w:hAnsi="Times New Roman" w:cs="Times New Roman"/>
          <w:b/>
          <w:bCs/>
          <w:sz w:val="28"/>
          <w:szCs w:val="28"/>
        </w:rPr>
        <w:t>Т. А. Семёнова</w:t>
      </w:r>
    </w:p>
    <w:p w:rsidR="00653E25" w:rsidRDefault="00653E25" w:rsidP="00653E25">
      <w:pPr>
        <w:pStyle w:val="ConsNormal"/>
        <w:widowControl/>
        <w:ind w:right="0" w:firstLine="0"/>
        <w:jc w:val="both"/>
        <w:rPr>
          <w:rFonts w:ascii="Times New Roman" w:hAnsi="Times New Roman" w:cs="Times New Roman"/>
          <w:sz w:val="28"/>
          <w:szCs w:val="28"/>
        </w:rPr>
      </w:pPr>
    </w:p>
    <w:p w:rsidR="00653E25" w:rsidRDefault="00653E25" w:rsidP="00653E25">
      <w:pPr>
        <w:pStyle w:val="ConsNormal"/>
        <w:widowControl/>
        <w:ind w:right="0" w:firstLine="0"/>
        <w:jc w:val="both"/>
        <w:rPr>
          <w:rFonts w:ascii="Times New Roman" w:hAnsi="Times New Roman" w:cs="Times New Roman"/>
          <w:sz w:val="28"/>
          <w:szCs w:val="28"/>
        </w:rPr>
      </w:pPr>
    </w:p>
    <w:p w:rsidR="00653E25" w:rsidRDefault="00653E25" w:rsidP="00653E25">
      <w:pPr>
        <w:pStyle w:val="ConsNormal"/>
        <w:widowControl/>
        <w:ind w:right="0" w:firstLine="0"/>
        <w:jc w:val="both"/>
        <w:rPr>
          <w:rFonts w:ascii="Times New Roman" w:hAnsi="Times New Roman" w:cs="Times New Roman"/>
          <w:sz w:val="28"/>
          <w:szCs w:val="28"/>
        </w:rPr>
      </w:pPr>
    </w:p>
    <w:p w:rsidR="00653E25" w:rsidRDefault="00653E25" w:rsidP="00653E25">
      <w:pPr>
        <w:pStyle w:val="ConsNormal"/>
        <w:widowControl/>
        <w:ind w:right="0" w:firstLine="0"/>
        <w:jc w:val="both"/>
        <w:rPr>
          <w:rFonts w:ascii="Times New Roman" w:hAnsi="Times New Roman" w:cs="Times New Roman"/>
          <w:sz w:val="28"/>
          <w:szCs w:val="28"/>
        </w:rPr>
      </w:pPr>
    </w:p>
    <w:p w:rsidR="00653E25" w:rsidRDefault="00653E25" w:rsidP="00653E25">
      <w:pPr>
        <w:pStyle w:val="ConsNormal"/>
        <w:widowControl/>
        <w:ind w:right="0" w:firstLine="0"/>
        <w:jc w:val="both"/>
        <w:rPr>
          <w:rFonts w:ascii="Times New Roman" w:hAnsi="Times New Roman" w:cs="Times New Roman"/>
          <w:sz w:val="28"/>
          <w:szCs w:val="28"/>
        </w:rPr>
      </w:pPr>
    </w:p>
    <w:p w:rsidR="00653E25" w:rsidRDefault="00653E25" w:rsidP="00653E25">
      <w:pPr>
        <w:pStyle w:val="ConsNormal"/>
        <w:widowControl/>
        <w:ind w:right="0" w:firstLine="0"/>
        <w:jc w:val="both"/>
        <w:rPr>
          <w:rFonts w:ascii="Times New Roman" w:hAnsi="Times New Roman" w:cs="Times New Roman"/>
          <w:sz w:val="28"/>
          <w:szCs w:val="28"/>
        </w:rPr>
      </w:pPr>
    </w:p>
    <w:p w:rsidR="00653E25" w:rsidRDefault="00653E25" w:rsidP="00653E25">
      <w:pPr>
        <w:pStyle w:val="ConsNormal"/>
        <w:widowControl/>
        <w:ind w:right="0" w:firstLine="0"/>
        <w:jc w:val="both"/>
        <w:rPr>
          <w:rFonts w:ascii="Times New Roman" w:hAnsi="Times New Roman" w:cs="Times New Roman"/>
          <w:sz w:val="28"/>
          <w:szCs w:val="28"/>
        </w:rPr>
      </w:pPr>
    </w:p>
    <w:p w:rsidR="00653E25" w:rsidRDefault="00653E25" w:rsidP="00653E25">
      <w:pPr>
        <w:pStyle w:val="ConsNormal"/>
        <w:widowControl/>
        <w:ind w:right="0" w:firstLine="0"/>
        <w:jc w:val="both"/>
        <w:rPr>
          <w:rFonts w:ascii="Times New Roman" w:hAnsi="Times New Roman" w:cs="Times New Roman"/>
          <w:sz w:val="28"/>
          <w:szCs w:val="28"/>
        </w:rPr>
      </w:pPr>
    </w:p>
    <w:p w:rsidR="005575C7" w:rsidRDefault="00D428D6" w:rsidP="005575C7">
      <w:pPr>
        <w:pStyle w:val="ConsPlusNormal"/>
        <w:widowControl/>
        <w:ind w:firstLine="0"/>
        <w:jc w:val="right"/>
        <w:outlineLvl w:val="0"/>
        <w:rPr>
          <w:rFonts w:ascii="Times New Roman" w:hAnsi="Times New Roman" w:cs="Times New Roman"/>
          <w:sz w:val="28"/>
          <w:szCs w:val="28"/>
        </w:rPr>
      </w:pPr>
      <w:r w:rsidRPr="003F587F">
        <w:rPr>
          <w:rFonts w:ascii="Times New Roman" w:hAnsi="Times New Roman" w:cs="Times New Roman"/>
          <w:sz w:val="28"/>
          <w:szCs w:val="28"/>
        </w:rPr>
        <w:t>Утверждено</w:t>
      </w:r>
    </w:p>
    <w:p w:rsidR="00D428D6" w:rsidRDefault="00D428D6" w:rsidP="005575C7">
      <w:pPr>
        <w:pStyle w:val="ConsPlusNormal"/>
        <w:widowControl/>
        <w:ind w:firstLine="0"/>
        <w:jc w:val="right"/>
        <w:outlineLvl w:val="0"/>
        <w:rPr>
          <w:rFonts w:ascii="Times New Roman" w:hAnsi="Times New Roman" w:cs="Times New Roman"/>
          <w:sz w:val="28"/>
          <w:szCs w:val="28"/>
        </w:rPr>
      </w:pPr>
      <w:r w:rsidRPr="003F587F">
        <w:rPr>
          <w:rFonts w:ascii="Times New Roman" w:hAnsi="Times New Roman" w:cs="Times New Roman"/>
          <w:sz w:val="28"/>
          <w:szCs w:val="28"/>
        </w:rPr>
        <w:t>решением Совета депутатов</w:t>
      </w:r>
    </w:p>
    <w:p w:rsidR="005575C7" w:rsidRDefault="0060368C" w:rsidP="005575C7">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Игоревского </w:t>
      </w:r>
      <w:r w:rsidR="00A104E8">
        <w:rPr>
          <w:rFonts w:ascii="Times New Roman" w:hAnsi="Times New Roman" w:cs="Times New Roman"/>
          <w:sz w:val="28"/>
          <w:szCs w:val="28"/>
        </w:rPr>
        <w:t>с</w:t>
      </w:r>
      <w:r w:rsidR="005575C7">
        <w:rPr>
          <w:rFonts w:ascii="Times New Roman" w:hAnsi="Times New Roman" w:cs="Times New Roman"/>
          <w:sz w:val="28"/>
          <w:szCs w:val="28"/>
        </w:rPr>
        <w:t xml:space="preserve">ельского поселения </w:t>
      </w:r>
    </w:p>
    <w:p w:rsidR="005575C7" w:rsidRDefault="005575C7" w:rsidP="005575C7">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Холм-Жирковского района </w:t>
      </w:r>
    </w:p>
    <w:p w:rsidR="005575C7" w:rsidRPr="003F587F" w:rsidRDefault="005575C7" w:rsidP="005575C7">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p>
    <w:p w:rsidR="00D428D6" w:rsidRPr="003F587F" w:rsidRDefault="00D428D6" w:rsidP="00D428D6">
      <w:pPr>
        <w:pStyle w:val="ConsPlusNormal"/>
        <w:widowControl/>
        <w:ind w:firstLine="0"/>
        <w:jc w:val="right"/>
        <w:outlineLvl w:val="0"/>
        <w:rPr>
          <w:rFonts w:ascii="Times New Roman" w:hAnsi="Times New Roman" w:cs="Times New Roman"/>
          <w:sz w:val="28"/>
          <w:szCs w:val="28"/>
        </w:rPr>
      </w:pPr>
      <w:r w:rsidRPr="003F587F">
        <w:rPr>
          <w:rFonts w:ascii="Times New Roman" w:hAnsi="Times New Roman" w:cs="Times New Roman"/>
          <w:sz w:val="28"/>
          <w:szCs w:val="28"/>
        </w:rPr>
        <w:t xml:space="preserve">от </w:t>
      </w:r>
      <w:r w:rsidR="0060368C">
        <w:rPr>
          <w:rFonts w:ascii="Times New Roman" w:hAnsi="Times New Roman" w:cs="Times New Roman"/>
          <w:sz w:val="28"/>
          <w:szCs w:val="28"/>
        </w:rPr>
        <w:t>17</w:t>
      </w:r>
      <w:r w:rsidRPr="003F587F">
        <w:rPr>
          <w:rFonts w:ascii="Times New Roman" w:hAnsi="Times New Roman" w:cs="Times New Roman"/>
          <w:sz w:val="28"/>
          <w:szCs w:val="28"/>
        </w:rPr>
        <w:t>.0</w:t>
      </w:r>
      <w:r w:rsidR="0060368C">
        <w:rPr>
          <w:rFonts w:ascii="Times New Roman" w:hAnsi="Times New Roman" w:cs="Times New Roman"/>
          <w:sz w:val="28"/>
          <w:szCs w:val="28"/>
        </w:rPr>
        <w:t>7</w:t>
      </w:r>
      <w:r w:rsidRPr="003F587F">
        <w:rPr>
          <w:rFonts w:ascii="Times New Roman" w:hAnsi="Times New Roman" w:cs="Times New Roman"/>
          <w:sz w:val="28"/>
          <w:szCs w:val="28"/>
        </w:rPr>
        <w:t>.2012 №</w:t>
      </w:r>
      <w:r w:rsidR="00F34CAC">
        <w:rPr>
          <w:rFonts w:ascii="Times New Roman" w:hAnsi="Times New Roman" w:cs="Times New Roman"/>
          <w:sz w:val="28"/>
          <w:szCs w:val="28"/>
        </w:rPr>
        <w:t xml:space="preserve"> 27</w:t>
      </w:r>
      <w:r w:rsidR="005575C7">
        <w:rPr>
          <w:rFonts w:ascii="Times New Roman" w:hAnsi="Times New Roman" w:cs="Times New Roman"/>
          <w:sz w:val="28"/>
          <w:szCs w:val="28"/>
        </w:rPr>
        <w:t xml:space="preserve"> </w:t>
      </w:r>
    </w:p>
    <w:p w:rsidR="00D428D6" w:rsidRPr="003F587F" w:rsidRDefault="00D428D6" w:rsidP="00D428D6">
      <w:pPr>
        <w:pStyle w:val="ConsPlusNormal"/>
        <w:widowControl/>
        <w:ind w:firstLine="0"/>
        <w:jc w:val="right"/>
        <w:outlineLvl w:val="0"/>
        <w:rPr>
          <w:rFonts w:ascii="Times New Roman" w:hAnsi="Times New Roman" w:cs="Times New Roman"/>
          <w:sz w:val="28"/>
          <w:szCs w:val="28"/>
        </w:rPr>
      </w:pPr>
    </w:p>
    <w:p w:rsidR="005575C7" w:rsidRDefault="005575C7" w:rsidP="00D428D6">
      <w:pPr>
        <w:pStyle w:val="ConsPlusTitle"/>
        <w:widowControl/>
        <w:jc w:val="center"/>
        <w:outlineLvl w:val="0"/>
        <w:rPr>
          <w:rFonts w:ascii="Times New Roman" w:hAnsi="Times New Roman" w:cs="Times New Roman"/>
          <w:sz w:val="28"/>
          <w:szCs w:val="28"/>
        </w:rPr>
      </w:pPr>
    </w:p>
    <w:p w:rsidR="00D428D6" w:rsidRPr="003F587F" w:rsidRDefault="00D428D6" w:rsidP="00D428D6">
      <w:pPr>
        <w:pStyle w:val="ConsPlusTitle"/>
        <w:widowControl/>
        <w:jc w:val="center"/>
        <w:outlineLvl w:val="0"/>
        <w:rPr>
          <w:rFonts w:ascii="Times New Roman" w:hAnsi="Times New Roman" w:cs="Times New Roman"/>
          <w:sz w:val="28"/>
          <w:szCs w:val="28"/>
        </w:rPr>
      </w:pPr>
      <w:r w:rsidRPr="003F587F">
        <w:rPr>
          <w:rFonts w:ascii="Times New Roman" w:hAnsi="Times New Roman" w:cs="Times New Roman"/>
          <w:sz w:val="28"/>
          <w:szCs w:val="28"/>
        </w:rPr>
        <w:t>ПОЛОЖЕНИЕ</w:t>
      </w:r>
    </w:p>
    <w:p w:rsidR="00D428D6" w:rsidRPr="003F587F" w:rsidRDefault="005575C7" w:rsidP="00D428D6">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о Контрольно-ревизионной комиссии </w:t>
      </w:r>
      <w:r w:rsidR="00D428D6" w:rsidRPr="003F587F">
        <w:rPr>
          <w:rFonts w:ascii="Times New Roman" w:hAnsi="Times New Roman" w:cs="Times New Roman"/>
          <w:sz w:val="28"/>
          <w:szCs w:val="28"/>
        </w:rPr>
        <w:t xml:space="preserve"> </w:t>
      </w:r>
      <w:r w:rsidR="00F34CAC">
        <w:rPr>
          <w:rFonts w:ascii="Times New Roman" w:hAnsi="Times New Roman" w:cs="Times New Roman"/>
          <w:sz w:val="28"/>
          <w:szCs w:val="28"/>
        </w:rPr>
        <w:t>Игоревского</w:t>
      </w:r>
      <w:r>
        <w:rPr>
          <w:rFonts w:ascii="Times New Roman" w:hAnsi="Times New Roman" w:cs="Times New Roman"/>
          <w:sz w:val="28"/>
          <w:szCs w:val="28"/>
        </w:rPr>
        <w:t xml:space="preserve"> сельского поселения </w:t>
      </w:r>
    </w:p>
    <w:p w:rsidR="00D428D6" w:rsidRPr="003F587F" w:rsidRDefault="005575C7" w:rsidP="00D428D6">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Холм-Жирковского района Смоленской области</w:t>
      </w:r>
    </w:p>
    <w:p w:rsidR="005575C7" w:rsidRDefault="005575C7" w:rsidP="005575C7">
      <w:pPr>
        <w:pStyle w:val="ConsPlusNormal"/>
        <w:widowControl/>
        <w:ind w:firstLine="0"/>
        <w:jc w:val="both"/>
        <w:outlineLvl w:val="0"/>
        <w:rPr>
          <w:rFonts w:ascii="Times New Roman" w:hAnsi="Times New Roman" w:cs="Times New Roman"/>
          <w:b/>
          <w:bCs/>
          <w:i/>
          <w:iCs/>
          <w:sz w:val="28"/>
          <w:szCs w:val="28"/>
        </w:rPr>
      </w:pPr>
    </w:p>
    <w:p w:rsidR="005575C7" w:rsidRDefault="005575C7" w:rsidP="005575C7">
      <w:pPr>
        <w:pStyle w:val="ConsPlusNormal"/>
        <w:widowControl/>
        <w:ind w:firstLine="0"/>
        <w:jc w:val="both"/>
        <w:outlineLvl w:val="0"/>
        <w:rPr>
          <w:rFonts w:ascii="Times New Roman" w:hAnsi="Times New Roman" w:cs="Times New Roman"/>
          <w:b/>
          <w:b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rPr>
        <w:tab/>
      </w:r>
      <w:r w:rsidR="00D428D6" w:rsidRPr="003F587F">
        <w:rPr>
          <w:rFonts w:ascii="Times New Roman" w:hAnsi="Times New Roman" w:cs="Times New Roman"/>
          <w:b/>
          <w:bCs/>
          <w:i/>
          <w:iCs/>
          <w:sz w:val="28"/>
          <w:szCs w:val="28"/>
        </w:rPr>
        <w:t xml:space="preserve"> </w:t>
      </w:r>
      <w:r w:rsidR="00D428D6" w:rsidRPr="003F587F">
        <w:rPr>
          <w:rFonts w:ascii="Times New Roman" w:hAnsi="Times New Roman" w:cs="Times New Roman"/>
          <w:b/>
          <w:bCs/>
          <w:sz w:val="28"/>
          <w:szCs w:val="28"/>
        </w:rPr>
        <w:t>Статья 1. Общие положения</w:t>
      </w:r>
    </w:p>
    <w:p w:rsidR="005575C7" w:rsidRDefault="005575C7" w:rsidP="005575C7">
      <w:pPr>
        <w:pStyle w:val="ConsPlusNormal"/>
        <w:widowControl/>
        <w:ind w:firstLine="0"/>
        <w:jc w:val="both"/>
        <w:outlineLvl w:val="0"/>
        <w:rPr>
          <w:rFonts w:ascii="Times New Roman" w:hAnsi="Times New Roman" w:cs="Times New Roman"/>
          <w:b/>
          <w:bCs/>
          <w:sz w:val="28"/>
          <w:szCs w:val="28"/>
        </w:rPr>
      </w:pPr>
    </w:p>
    <w:p w:rsidR="00D428D6" w:rsidRPr="005575C7" w:rsidRDefault="005575C7" w:rsidP="005575C7">
      <w:pPr>
        <w:pStyle w:val="ConsPlusNormal"/>
        <w:widowControl/>
        <w:ind w:firstLine="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sz w:val="28"/>
          <w:szCs w:val="28"/>
        </w:rPr>
        <w:t>1.1. Контрольно-</w:t>
      </w:r>
      <w:r w:rsidR="00D428D6" w:rsidRPr="003F587F">
        <w:rPr>
          <w:rFonts w:ascii="Times New Roman" w:hAnsi="Times New Roman" w:cs="Times New Roman"/>
          <w:sz w:val="28"/>
          <w:szCs w:val="28"/>
        </w:rPr>
        <w:t xml:space="preserve">ревизионная комиссия </w:t>
      </w:r>
      <w:r w:rsidRPr="005575C7">
        <w:rPr>
          <w:rFonts w:ascii="Times New Roman" w:hAnsi="Times New Roman" w:cs="Times New Roman"/>
          <w:color w:val="000000"/>
          <w:spacing w:val="-2"/>
          <w:sz w:val="28"/>
          <w:szCs w:val="28"/>
        </w:rPr>
        <w:t xml:space="preserve">сельского поселения  </w:t>
      </w:r>
      <w:r w:rsidRPr="005575C7">
        <w:rPr>
          <w:rFonts w:ascii="Times New Roman" w:hAnsi="Times New Roman" w:cs="Times New Roman"/>
          <w:color w:val="000000"/>
          <w:spacing w:val="-3"/>
          <w:sz w:val="28"/>
          <w:szCs w:val="28"/>
        </w:rPr>
        <w:t xml:space="preserve">Холм-Жирковского района Смоленской </w:t>
      </w:r>
      <w:r w:rsidRPr="005575C7">
        <w:rPr>
          <w:rFonts w:ascii="Times New Roman" w:hAnsi="Times New Roman" w:cs="Times New Roman"/>
          <w:color w:val="000000"/>
          <w:spacing w:val="-6"/>
          <w:sz w:val="28"/>
          <w:szCs w:val="28"/>
        </w:rPr>
        <w:t>области</w:t>
      </w:r>
      <w:r>
        <w:rPr>
          <w:rFonts w:ascii="Times New Roman" w:hAnsi="Times New Roman" w:cs="Times New Roman"/>
          <w:color w:val="000000"/>
          <w:spacing w:val="-6"/>
          <w:sz w:val="28"/>
          <w:szCs w:val="28"/>
        </w:rPr>
        <w:t xml:space="preserve"> (далее Контрольно-ревизионная комиссия</w:t>
      </w:r>
      <w:r w:rsidR="004C52D8">
        <w:rPr>
          <w:rFonts w:ascii="Times New Roman" w:hAnsi="Times New Roman" w:cs="Times New Roman"/>
          <w:color w:val="000000"/>
          <w:spacing w:val="-6"/>
          <w:sz w:val="28"/>
          <w:szCs w:val="28"/>
        </w:rPr>
        <w:t xml:space="preserve"> поселения</w:t>
      </w:r>
      <w:r>
        <w:rPr>
          <w:rFonts w:ascii="Times New Roman" w:hAnsi="Times New Roman" w:cs="Times New Roman"/>
          <w:color w:val="000000"/>
          <w:spacing w:val="-6"/>
          <w:sz w:val="28"/>
          <w:szCs w:val="28"/>
        </w:rPr>
        <w:t>)</w:t>
      </w:r>
      <w:r w:rsidR="00D428D6" w:rsidRPr="003F587F">
        <w:rPr>
          <w:rFonts w:ascii="Times New Roman" w:hAnsi="Times New Roman" w:cs="Times New Roman"/>
          <w:sz w:val="28"/>
          <w:szCs w:val="28"/>
        </w:rPr>
        <w:t xml:space="preserve">  является постоянно действующим органом внешнего муниципального финансового контроля,   образуется Советом депутатов</w:t>
      </w:r>
      <w:r w:rsidR="00F34CAC">
        <w:rPr>
          <w:rFonts w:ascii="Times New Roman" w:hAnsi="Times New Roman" w:cs="Times New Roman"/>
          <w:color w:val="000000"/>
          <w:spacing w:val="-2"/>
          <w:sz w:val="28"/>
          <w:szCs w:val="28"/>
        </w:rPr>
        <w:t xml:space="preserve"> Игоревского</w:t>
      </w:r>
      <w:r w:rsidRPr="005575C7">
        <w:rPr>
          <w:rFonts w:ascii="Times New Roman" w:hAnsi="Times New Roman" w:cs="Times New Roman"/>
          <w:color w:val="000000"/>
          <w:spacing w:val="-2"/>
          <w:sz w:val="28"/>
          <w:szCs w:val="28"/>
        </w:rPr>
        <w:t xml:space="preserve"> сельского поселения  </w:t>
      </w:r>
      <w:r w:rsidRPr="005575C7">
        <w:rPr>
          <w:rFonts w:ascii="Times New Roman" w:hAnsi="Times New Roman" w:cs="Times New Roman"/>
          <w:color w:val="000000"/>
          <w:spacing w:val="-3"/>
          <w:sz w:val="28"/>
          <w:szCs w:val="28"/>
        </w:rPr>
        <w:t xml:space="preserve">Холм-Жирковского района Смоленской </w:t>
      </w:r>
      <w:r w:rsidRPr="005575C7">
        <w:rPr>
          <w:rFonts w:ascii="Times New Roman" w:hAnsi="Times New Roman" w:cs="Times New Roman"/>
          <w:color w:val="000000"/>
          <w:spacing w:val="-6"/>
          <w:sz w:val="28"/>
          <w:szCs w:val="28"/>
        </w:rPr>
        <w:t>области</w:t>
      </w:r>
      <w:r w:rsidR="00D428D6" w:rsidRPr="003F587F">
        <w:rPr>
          <w:rFonts w:ascii="Times New Roman" w:hAnsi="Times New Roman" w:cs="Times New Roman"/>
          <w:sz w:val="28"/>
          <w:szCs w:val="28"/>
        </w:rPr>
        <w:t xml:space="preserve"> </w:t>
      </w:r>
      <w:r>
        <w:rPr>
          <w:rFonts w:ascii="Times New Roman" w:hAnsi="Times New Roman" w:cs="Times New Roman"/>
          <w:sz w:val="28"/>
          <w:szCs w:val="28"/>
        </w:rPr>
        <w:t xml:space="preserve"> (далее - </w:t>
      </w:r>
      <w:r w:rsidR="00D428D6" w:rsidRPr="003F587F">
        <w:rPr>
          <w:rFonts w:ascii="Times New Roman" w:hAnsi="Times New Roman" w:cs="Times New Roman"/>
          <w:sz w:val="28"/>
          <w:szCs w:val="28"/>
        </w:rPr>
        <w:t>Совет депутатов</w:t>
      </w:r>
      <w:r w:rsidR="00AD3916">
        <w:rPr>
          <w:rFonts w:ascii="Times New Roman" w:hAnsi="Times New Roman" w:cs="Times New Roman"/>
          <w:sz w:val="28"/>
          <w:szCs w:val="28"/>
        </w:rPr>
        <w:t xml:space="preserve"> поселения)</w:t>
      </w:r>
      <w:r w:rsidR="00D428D6" w:rsidRPr="003F587F">
        <w:rPr>
          <w:rFonts w:ascii="Times New Roman" w:hAnsi="Times New Roman" w:cs="Times New Roman"/>
          <w:sz w:val="28"/>
          <w:szCs w:val="28"/>
        </w:rPr>
        <w:t xml:space="preserve"> и подотчет</w:t>
      </w:r>
      <w:r w:rsidR="00D428D6">
        <w:rPr>
          <w:rFonts w:ascii="Times New Roman" w:hAnsi="Times New Roman" w:cs="Times New Roman"/>
          <w:sz w:val="28"/>
          <w:szCs w:val="28"/>
        </w:rPr>
        <w:t>на</w:t>
      </w:r>
      <w:r w:rsidR="00D428D6" w:rsidRPr="003F587F">
        <w:rPr>
          <w:rFonts w:ascii="Times New Roman" w:hAnsi="Times New Roman" w:cs="Times New Roman"/>
          <w:sz w:val="28"/>
          <w:szCs w:val="28"/>
        </w:rPr>
        <w:t xml:space="preserve"> ему.</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r w:rsidRPr="003F587F">
        <w:rPr>
          <w:rFonts w:ascii="Times New Roman" w:hAnsi="Times New Roman" w:cs="Times New Roman"/>
          <w:sz w:val="28"/>
          <w:szCs w:val="28"/>
        </w:rPr>
        <w:t xml:space="preserve">1.2. Контрольно-ревизионная комиссия </w:t>
      </w:r>
      <w:r w:rsidR="004C52D8">
        <w:rPr>
          <w:rFonts w:ascii="Times New Roman" w:hAnsi="Times New Roman" w:cs="Times New Roman"/>
          <w:sz w:val="28"/>
          <w:szCs w:val="28"/>
        </w:rPr>
        <w:t xml:space="preserve">поселения </w:t>
      </w:r>
      <w:r w:rsidRPr="003F587F">
        <w:rPr>
          <w:rFonts w:ascii="Times New Roman" w:hAnsi="Times New Roman" w:cs="Times New Roman"/>
          <w:sz w:val="28"/>
          <w:szCs w:val="28"/>
        </w:rPr>
        <w:t>обладает организационной и функциональной независимостью и осуществляет свою деятельность самостоятельно.</w:t>
      </w:r>
    </w:p>
    <w:p w:rsidR="00D428D6" w:rsidRPr="003F587F" w:rsidRDefault="005575C7" w:rsidP="00D428D6">
      <w:pPr>
        <w:pStyle w:val="ConsPlusNormal"/>
        <w:widowControl/>
        <w:ind w:firstLine="540"/>
        <w:jc w:val="both"/>
        <w:outlineLvl w:val="0"/>
        <w:rPr>
          <w:rFonts w:ascii="Times New Roman" w:hAnsi="Times New Roman" w:cs="Times New Roman"/>
          <w:sz w:val="28"/>
          <w:szCs w:val="28"/>
        </w:rPr>
      </w:pPr>
      <w:r>
        <w:rPr>
          <w:rFonts w:ascii="Times New Roman" w:hAnsi="Times New Roman" w:cs="Times New Roman"/>
          <w:sz w:val="28"/>
          <w:szCs w:val="28"/>
        </w:rPr>
        <w:t>1.3. Деятельность К</w:t>
      </w:r>
      <w:r w:rsidR="00D428D6" w:rsidRPr="003F587F">
        <w:rPr>
          <w:rFonts w:ascii="Times New Roman" w:hAnsi="Times New Roman" w:cs="Times New Roman"/>
          <w:sz w:val="28"/>
          <w:szCs w:val="28"/>
        </w:rPr>
        <w:t>онтрольно-</w:t>
      </w:r>
      <w:r>
        <w:rPr>
          <w:rFonts w:ascii="Times New Roman" w:hAnsi="Times New Roman" w:cs="Times New Roman"/>
          <w:sz w:val="28"/>
          <w:szCs w:val="28"/>
        </w:rPr>
        <w:t xml:space="preserve">ревизионной </w:t>
      </w:r>
      <w:r w:rsidR="00D428D6" w:rsidRPr="003F587F">
        <w:rPr>
          <w:rFonts w:ascii="Times New Roman" w:hAnsi="Times New Roman" w:cs="Times New Roman"/>
          <w:sz w:val="28"/>
          <w:szCs w:val="28"/>
        </w:rPr>
        <w:t>комиссии</w:t>
      </w:r>
      <w:r w:rsidR="004C52D8">
        <w:rPr>
          <w:rFonts w:ascii="Times New Roman" w:hAnsi="Times New Roman" w:cs="Times New Roman"/>
          <w:sz w:val="28"/>
          <w:szCs w:val="28"/>
        </w:rPr>
        <w:t xml:space="preserve"> поселения</w:t>
      </w:r>
      <w:r w:rsidR="00D428D6" w:rsidRPr="003F587F">
        <w:rPr>
          <w:rFonts w:ascii="Times New Roman" w:hAnsi="Times New Roman" w:cs="Times New Roman"/>
          <w:sz w:val="28"/>
          <w:szCs w:val="28"/>
        </w:rPr>
        <w:t xml:space="preserve"> не может быть приостановлена, в том числе в связи с досрочным пр</w:t>
      </w:r>
      <w:r>
        <w:rPr>
          <w:rFonts w:ascii="Times New Roman" w:hAnsi="Times New Roman" w:cs="Times New Roman"/>
          <w:sz w:val="28"/>
          <w:szCs w:val="28"/>
        </w:rPr>
        <w:t>екращением полномочий</w:t>
      </w:r>
      <w:r w:rsidR="00D428D6" w:rsidRPr="003F587F">
        <w:rPr>
          <w:rFonts w:ascii="Times New Roman" w:hAnsi="Times New Roman" w:cs="Times New Roman"/>
          <w:sz w:val="28"/>
          <w:szCs w:val="28"/>
        </w:rPr>
        <w:t xml:space="preserve"> Совета депутатов</w:t>
      </w:r>
      <w:r w:rsidR="00AD3916">
        <w:rPr>
          <w:rFonts w:ascii="Times New Roman" w:hAnsi="Times New Roman" w:cs="Times New Roman"/>
          <w:sz w:val="28"/>
          <w:szCs w:val="28"/>
        </w:rPr>
        <w:t xml:space="preserve"> поселения</w:t>
      </w:r>
      <w:r w:rsidR="00D428D6" w:rsidRPr="003F587F">
        <w:rPr>
          <w:rFonts w:ascii="Times New Roman" w:hAnsi="Times New Roman" w:cs="Times New Roman"/>
          <w:sz w:val="28"/>
          <w:szCs w:val="28"/>
        </w:rPr>
        <w:t>.</w:t>
      </w:r>
    </w:p>
    <w:p w:rsidR="00D428D6" w:rsidRPr="003F587F" w:rsidRDefault="00D428D6" w:rsidP="00D428D6">
      <w:pPr>
        <w:pStyle w:val="ConsPlusNormal"/>
        <w:widowControl/>
        <w:ind w:firstLine="540"/>
        <w:jc w:val="both"/>
        <w:outlineLvl w:val="0"/>
        <w:rPr>
          <w:rFonts w:ascii="Times New Roman" w:hAnsi="Times New Roman" w:cs="Times New Roman"/>
          <w:b/>
          <w:bCs/>
          <w:i/>
          <w:iCs/>
          <w:sz w:val="28"/>
          <w:szCs w:val="28"/>
        </w:rPr>
      </w:pPr>
      <w:r w:rsidRPr="003F587F">
        <w:rPr>
          <w:rFonts w:ascii="Times New Roman" w:hAnsi="Times New Roman" w:cs="Times New Roman"/>
          <w:sz w:val="28"/>
          <w:szCs w:val="28"/>
        </w:rPr>
        <w:t>1.4.</w:t>
      </w:r>
      <w:r w:rsidR="005575C7">
        <w:rPr>
          <w:rFonts w:ascii="Times New Roman" w:hAnsi="Times New Roman" w:cs="Times New Roman"/>
          <w:sz w:val="28"/>
          <w:szCs w:val="28"/>
        </w:rPr>
        <w:t xml:space="preserve"> </w:t>
      </w:r>
      <w:r w:rsidRPr="003F587F">
        <w:rPr>
          <w:rFonts w:ascii="Times New Roman" w:hAnsi="Times New Roman" w:cs="Times New Roman"/>
          <w:sz w:val="28"/>
          <w:szCs w:val="28"/>
        </w:rPr>
        <w:t>Контрольно-ревизионная комиссия</w:t>
      </w:r>
      <w:r w:rsidR="004C52D8">
        <w:rPr>
          <w:rFonts w:ascii="Times New Roman" w:hAnsi="Times New Roman" w:cs="Times New Roman"/>
          <w:sz w:val="28"/>
          <w:szCs w:val="28"/>
        </w:rPr>
        <w:t xml:space="preserve"> поселения</w:t>
      </w:r>
      <w:r w:rsidRPr="003F587F">
        <w:rPr>
          <w:rFonts w:ascii="Times New Roman" w:hAnsi="Times New Roman" w:cs="Times New Roman"/>
          <w:sz w:val="28"/>
          <w:szCs w:val="28"/>
        </w:rPr>
        <w:t xml:space="preserve"> является органом местного самоуправления.</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r w:rsidRPr="003F587F">
        <w:rPr>
          <w:rFonts w:ascii="Times New Roman" w:hAnsi="Times New Roman" w:cs="Times New Roman"/>
          <w:sz w:val="28"/>
          <w:szCs w:val="28"/>
        </w:rPr>
        <w:t xml:space="preserve">1.5. Контрольно-ревизионная комиссия </w:t>
      </w:r>
      <w:r w:rsidR="004C52D8">
        <w:rPr>
          <w:rFonts w:ascii="Times New Roman" w:hAnsi="Times New Roman" w:cs="Times New Roman"/>
          <w:sz w:val="28"/>
          <w:szCs w:val="28"/>
        </w:rPr>
        <w:t>поселения</w:t>
      </w:r>
      <w:r w:rsidRPr="003F587F">
        <w:rPr>
          <w:rFonts w:ascii="Times New Roman" w:hAnsi="Times New Roman" w:cs="Times New Roman"/>
          <w:sz w:val="28"/>
          <w:szCs w:val="28"/>
        </w:rPr>
        <w:t xml:space="preserve"> не обладает правами юридического лица, имеет печать и бланки  со своим наименованием и с изображением герба  </w:t>
      </w:r>
      <w:r w:rsidR="00AD3916">
        <w:rPr>
          <w:rFonts w:ascii="Times New Roman" w:hAnsi="Times New Roman" w:cs="Times New Roman"/>
          <w:sz w:val="28"/>
          <w:szCs w:val="28"/>
        </w:rPr>
        <w:t>Смоленской области</w:t>
      </w:r>
      <w:r w:rsidRPr="003F587F">
        <w:rPr>
          <w:rFonts w:ascii="Times New Roman" w:hAnsi="Times New Roman" w:cs="Times New Roman"/>
          <w:sz w:val="28"/>
          <w:szCs w:val="28"/>
        </w:rPr>
        <w:t>.</w:t>
      </w:r>
      <w:r>
        <w:rPr>
          <w:rFonts w:ascii="Times New Roman" w:hAnsi="Times New Roman" w:cs="Times New Roman"/>
          <w:sz w:val="28"/>
          <w:szCs w:val="28"/>
        </w:rPr>
        <w:t xml:space="preserve"> Образцы бланков утверждаются  правовым актом Контрольно-ревизионной комиссии.</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r w:rsidRPr="003F587F">
        <w:rPr>
          <w:rFonts w:ascii="Times New Roman" w:hAnsi="Times New Roman" w:cs="Times New Roman"/>
          <w:sz w:val="28"/>
          <w:szCs w:val="28"/>
        </w:rPr>
        <w:t xml:space="preserve">1.6. </w:t>
      </w:r>
      <w:r w:rsidR="00CD53F6">
        <w:rPr>
          <w:rFonts w:ascii="Times New Roman" w:hAnsi="Times New Roman" w:cs="Times New Roman"/>
          <w:sz w:val="28"/>
          <w:szCs w:val="28"/>
        </w:rPr>
        <w:t>Совет</w:t>
      </w:r>
      <w:r>
        <w:rPr>
          <w:rFonts w:ascii="Times New Roman" w:hAnsi="Times New Roman" w:cs="Times New Roman"/>
          <w:sz w:val="28"/>
          <w:szCs w:val="28"/>
        </w:rPr>
        <w:t xml:space="preserve"> депутатов</w:t>
      </w:r>
      <w:r w:rsidR="00EF769F">
        <w:rPr>
          <w:rFonts w:ascii="Times New Roman" w:hAnsi="Times New Roman" w:cs="Times New Roman"/>
          <w:sz w:val="28"/>
          <w:szCs w:val="28"/>
        </w:rPr>
        <w:t xml:space="preserve"> Игоревского</w:t>
      </w:r>
      <w:r w:rsidR="00CD53F6">
        <w:rPr>
          <w:rFonts w:ascii="Times New Roman" w:hAnsi="Times New Roman" w:cs="Times New Roman"/>
          <w:sz w:val="28"/>
          <w:szCs w:val="28"/>
        </w:rPr>
        <w:t xml:space="preserve"> сельского поселения</w:t>
      </w:r>
      <w:r w:rsidRPr="003F587F">
        <w:rPr>
          <w:rFonts w:ascii="Times New Roman" w:hAnsi="Times New Roman" w:cs="Times New Roman"/>
          <w:sz w:val="28"/>
          <w:szCs w:val="28"/>
        </w:rPr>
        <w:t xml:space="preserve">, вправе заключать соглашения с </w:t>
      </w:r>
      <w:r w:rsidR="00AD3916">
        <w:rPr>
          <w:rFonts w:ascii="Times New Roman" w:hAnsi="Times New Roman" w:cs="Times New Roman"/>
          <w:sz w:val="28"/>
          <w:szCs w:val="28"/>
        </w:rPr>
        <w:t xml:space="preserve">Холм-Жирковским </w:t>
      </w:r>
      <w:r>
        <w:rPr>
          <w:rFonts w:ascii="Times New Roman" w:hAnsi="Times New Roman" w:cs="Times New Roman"/>
          <w:sz w:val="28"/>
          <w:szCs w:val="28"/>
        </w:rPr>
        <w:t>районным Советом депутатов</w:t>
      </w:r>
      <w:r w:rsidR="0077684A">
        <w:rPr>
          <w:rFonts w:ascii="Times New Roman" w:hAnsi="Times New Roman" w:cs="Times New Roman"/>
          <w:sz w:val="28"/>
          <w:szCs w:val="28"/>
        </w:rPr>
        <w:t xml:space="preserve"> </w:t>
      </w:r>
      <w:r w:rsidR="00AD3916">
        <w:rPr>
          <w:rFonts w:ascii="Times New Roman" w:hAnsi="Times New Roman" w:cs="Times New Roman"/>
          <w:sz w:val="28"/>
          <w:szCs w:val="28"/>
        </w:rPr>
        <w:t xml:space="preserve">(далее – районный Совет депутатов) </w:t>
      </w:r>
      <w:r w:rsidR="0077684A">
        <w:rPr>
          <w:rFonts w:ascii="Times New Roman" w:hAnsi="Times New Roman" w:cs="Times New Roman"/>
          <w:sz w:val="28"/>
          <w:szCs w:val="28"/>
        </w:rPr>
        <w:t>о передаче К</w:t>
      </w:r>
      <w:r w:rsidR="00CD53F6">
        <w:rPr>
          <w:rFonts w:ascii="Times New Roman" w:hAnsi="Times New Roman" w:cs="Times New Roman"/>
          <w:sz w:val="28"/>
          <w:szCs w:val="28"/>
        </w:rPr>
        <w:t>онтрольно-</w:t>
      </w:r>
      <w:r w:rsidR="0077684A">
        <w:rPr>
          <w:rFonts w:ascii="Times New Roman" w:hAnsi="Times New Roman" w:cs="Times New Roman"/>
          <w:sz w:val="28"/>
          <w:szCs w:val="28"/>
        </w:rPr>
        <w:t>ревизионной комиссии</w:t>
      </w:r>
      <w:r w:rsidRPr="003F587F">
        <w:rPr>
          <w:rFonts w:ascii="Times New Roman" w:hAnsi="Times New Roman" w:cs="Times New Roman"/>
          <w:sz w:val="28"/>
          <w:szCs w:val="28"/>
        </w:rPr>
        <w:t xml:space="preserve"> </w:t>
      </w:r>
      <w:r w:rsidR="00CD53F6">
        <w:rPr>
          <w:rFonts w:ascii="Times New Roman" w:hAnsi="Times New Roman" w:cs="Times New Roman"/>
          <w:sz w:val="28"/>
          <w:szCs w:val="28"/>
        </w:rPr>
        <w:t xml:space="preserve">муниципального </w:t>
      </w:r>
      <w:r w:rsidR="00AD3916">
        <w:rPr>
          <w:rFonts w:ascii="Times New Roman" w:hAnsi="Times New Roman" w:cs="Times New Roman"/>
          <w:sz w:val="28"/>
          <w:szCs w:val="28"/>
        </w:rPr>
        <w:t xml:space="preserve">образования «Холм-Жирковский район» Смоленской области (далее – Контрольно-ревизионная комиссия района) </w:t>
      </w:r>
      <w:r w:rsidR="00CD53F6">
        <w:rPr>
          <w:rFonts w:ascii="Times New Roman" w:hAnsi="Times New Roman" w:cs="Times New Roman"/>
          <w:sz w:val="28"/>
          <w:szCs w:val="28"/>
        </w:rPr>
        <w:t xml:space="preserve">полномочий Контрольно-ревизионной комиссии </w:t>
      </w:r>
      <w:r w:rsidRPr="003F587F">
        <w:rPr>
          <w:rFonts w:ascii="Times New Roman" w:hAnsi="Times New Roman" w:cs="Times New Roman"/>
          <w:sz w:val="28"/>
          <w:szCs w:val="28"/>
        </w:rPr>
        <w:t xml:space="preserve"> </w:t>
      </w:r>
      <w:r w:rsidR="00CD53F6">
        <w:rPr>
          <w:rFonts w:ascii="Times New Roman" w:hAnsi="Times New Roman" w:cs="Times New Roman"/>
          <w:sz w:val="28"/>
          <w:szCs w:val="28"/>
        </w:rPr>
        <w:t xml:space="preserve">поселения </w:t>
      </w:r>
      <w:r w:rsidRPr="003F587F">
        <w:rPr>
          <w:rFonts w:ascii="Times New Roman" w:hAnsi="Times New Roman" w:cs="Times New Roman"/>
          <w:sz w:val="28"/>
          <w:szCs w:val="28"/>
        </w:rPr>
        <w:t>по осуществлению внешнего муниципального финансового контроля.</w:t>
      </w:r>
    </w:p>
    <w:p w:rsidR="00D428D6" w:rsidRPr="003F587F" w:rsidRDefault="00D428D6" w:rsidP="00D428D6">
      <w:pPr>
        <w:autoSpaceDE w:val="0"/>
        <w:autoSpaceDN w:val="0"/>
        <w:adjustRightInd w:val="0"/>
        <w:jc w:val="both"/>
        <w:outlineLvl w:val="0"/>
        <w:rPr>
          <w:sz w:val="28"/>
          <w:szCs w:val="28"/>
        </w:rPr>
      </w:pPr>
      <w:r w:rsidRPr="003F587F">
        <w:rPr>
          <w:sz w:val="28"/>
          <w:szCs w:val="28"/>
        </w:rPr>
        <w:t xml:space="preserve">       1.7. </w:t>
      </w:r>
      <w:proofErr w:type="gramStart"/>
      <w:r w:rsidRPr="003F587F">
        <w:rPr>
          <w:sz w:val="28"/>
          <w:szCs w:val="28"/>
        </w:rPr>
        <w:t>Правовое регулирование организации и деятельности Контрольно-ревизионной комиссии</w:t>
      </w:r>
      <w:r w:rsidR="00FF2581">
        <w:rPr>
          <w:sz w:val="28"/>
          <w:szCs w:val="28"/>
        </w:rPr>
        <w:t xml:space="preserve"> поселения</w:t>
      </w:r>
      <w:r w:rsidRPr="003F587F">
        <w:rPr>
          <w:sz w:val="28"/>
          <w:szCs w:val="28"/>
        </w:rPr>
        <w:t xml:space="preserve"> основывается на </w:t>
      </w:r>
      <w:hyperlink r:id="rId7" w:history="1">
        <w:r w:rsidRPr="003F587F">
          <w:rPr>
            <w:sz w:val="28"/>
            <w:szCs w:val="28"/>
          </w:rPr>
          <w:t>Конституции</w:t>
        </w:r>
      </w:hyperlink>
      <w:r w:rsidRPr="003F587F">
        <w:rPr>
          <w:sz w:val="28"/>
          <w:szCs w:val="28"/>
        </w:rPr>
        <w:t xml:space="preserve"> Российской Федерации и осуществляется Федеральным </w:t>
      </w:r>
      <w:hyperlink r:id="rId8" w:history="1">
        <w:r w:rsidRPr="003F587F">
          <w:rPr>
            <w:sz w:val="28"/>
            <w:szCs w:val="28"/>
          </w:rPr>
          <w:t>законом</w:t>
        </w:r>
      </w:hyperlink>
      <w:r w:rsidRPr="003F587F">
        <w:rPr>
          <w:sz w:val="28"/>
          <w:szCs w:val="28"/>
        </w:rPr>
        <w:t xml:space="preserve"> от 6 октября 2003 года № 131-ФЗ «Об общих принципах организации местного самоуправления в Российской Федерации», Бюджетным </w:t>
      </w:r>
      <w:hyperlink r:id="rId9" w:history="1">
        <w:r w:rsidRPr="003F587F">
          <w:rPr>
            <w:sz w:val="28"/>
            <w:szCs w:val="28"/>
          </w:rPr>
          <w:t>кодексом</w:t>
        </w:r>
      </w:hyperlink>
      <w:r w:rsidRPr="003F587F">
        <w:rPr>
          <w:sz w:val="28"/>
          <w:szCs w:val="28"/>
        </w:rPr>
        <w:t xml:space="preserve"> Российской Федерации, Федеральным законом от 7 февраля 2011 года № 6-ФЗ «Об общих принципах организации и деятельности </w:t>
      </w:r>
      <w:r w:rsidRPr="003F587F">
        <w:rPr>
          <w:sz w:val="28"/>
          <w:szCs w:val="28"/>
        </w:rPr>
        <w:lastRenderedPageBreak/>
        <w:t>контрольно-счетных органов субъектов Российской Федерации и муниципальных образований», другими федеральными</w:t>
      </w:r>
      <w:proofErr w:type="gramEnd"/>
      <w:r w:rsidRPr="003F587F">
        <w:rPr>
          <w:sz w:val="28"/>
          <w:szCs w:val="28"/>
        </w:rPr>
        <w:t xml:space="preserve"> законами и иными нормативными правовыми актами Российской Федерации, областными законами и иными нормативными правовыми актами Смоленской области, Уставом  </w:t>
      </w:r>
      <w:r w:rsidR="00F34CAC">
        <w:rPr>
          <w:color w:val="000000"/>
          <w:spacing w:val="-2"/>
          <w:sz w:val="28"/>
          <w:szCs w:val="28"/>
        </w:rPr>
        <w:t>Игоревского</w:t>
      </w:r>
      <w:r w:rsidR="00CD53F6">
        <w:rPr>
          <w:color w:val="000000"/>
          <w:spacing w:val="-2"/>
          <w:sz w:val="28"/>
          <w:szCs w:val="28"/>
        </w:rPr>
        <w:t xml:space="preserve"> сельского поселения </w:t>
      </w:r>
      <w:r w:rsidR="00CD53F6" w:rsidRPr="00F01B91">
        <w:rPr>
          <w:color w:val="000000"/>
          <w:spacing w:val="-2"/>
          <w:sz w:val="28"/>
          <w:szCs w:val="28"/>
        </w:rPr>
        <w:t xml:space="preserve"> </w:t>
      </w:r>
      <w:r w:rsidR="00CD53F6" w:rsidRPr="00F01B91">
        <w:rPr>
          <w:color w:val="000000"/>
          <w:spacing w:val="-3"/>
          <w:sz w:val="28"/>
          <w:szCs w:val="28"/>
        </w:rPr>
        <w:t>Холм-Жирковск</w:t>
      </w:r>
      <w:r w:rsidR="00CD53F6">
        <w:rPr>
          <w:color w:val="000000"/>
          <w:spacing w:val="-3"/>
          <w:sz w:val="28"/>
          <w:szCs w:val="28"/>
        </w:rPr>
        <w:t>ого</w:t>
      </w:r>
      <w:r w:rsidR="00CD53F6" w:rsidRPr="00F01B91">
        <w:rPr>
          <w:color w:val="000000"/>
          <w:spacing w:val="-3"/>
          <w:sz w:val="28"/>
          <w:szCs w:val="28"/>
        </w:rPr>
        <w:t xml:space="preserve"> район</w:t>
      </w:r>
      <w:r w:rsidR="00CD53F6">
        <w:rPr>
          <w:color w:val="000000"/>
          <w:spacing w:val="-3"/>
          <w:sz w:val="28"/>
          <w:szCs w:val="28"/>
        </w:rPr>
        <w:t>а</w:t>
      </w:r>
      <w:r w:rsidR="00CD53F6" w:rsidRPr="00F01B91">
        <w:rPr>
          <w:color w:val="000000"/>
          <w:spacing w:val="-3"/>
          <w:sz w:val="28"/>
          <w:szCs w:val="28"/>
        </w:rPr>
        <w:t xml:space="preserve"> Смоленской </w:t>
      </w:r>
      <w:r w:rsidR="00CD53F6" w:rsidRPr="00F01B91">
        <w:rPr>
          <w:color w:val="000000"/>
          <w:spacing w:val="-6"/>
          <w:sz w:val="28"/>
          <w:szCs w:val="28"/>
        </w:rPr>
        <w:t>области</w:t>
      </w:r>
      <w:r w:rsidRPr="003F587F">
        <w:rPr>
          <w:sz w:val="28"/>
          <w:szCs w:val="28"/>
        </w:rPr>
        <w:t>, настоящим Положением и иными муниципальными нормативными правовыми актами.</w:t>
      </w:r>
    </w:p>
    <w:p w:rsidR="00D428D6" w:rsidRPr="003F587F" w:rsidRDefault="00D428D6" w:rsidP="00D428D6">
      <w:pPr>
        <w:autoSpaceDE w:val="0"/>
        <w:autoSpaceDN w:val="0"/>
        <w:adjustRightInd w:val="0"/>
        <w:ind w:firstLine="540"/>
        <w:jc w:val="both"/>
        <w:outlineLvl w:val="0"/>
        <w:rPr>
          <w:sz w:val="28"/>
          <w:szCs w:val="28"/>
        </w:rPr>
      </w:pPr>
      <w:r w:rsidRPr="003F587F">
        <w:rPr>
          <w:sz w:val="28"/>
          <w:szCs w:val="28"/>
        </w:rPr>
        <w:t xml:space="preserve">1.8. Деятельность Контрольно-ревизионной комиссии </w:t>
      </w:r>
      <w:r w:rsidR="004C52D8">
        <w:rPr>
          <w:sz w:val="28"/>
          <w:szCs w:val="28"/>
        </w:rPr>
        <w:t xml:space="preserve">поселения </w:t>
      </w:r>
      <w:r w:rsidRPr="003F587F">
        <w:rPr>
          <w:sz w:val="28"/>
          <w:szCs w:val="28"/>
        </w:rPr>
        <w:t>основывается на принципах законности, объективности, эффективности, независимости и гласности.</w:t>
      </w:r>
    </w:p>
    <w:p w:rsidR="00D428D6" w:rsidRPr="003F587F" w:rsidRDefault="00D428D6" w:rsidP="00D428D6">
      <w:pPr>
        <w:autoSpaceDE w:val="0"/>
        <w:autoSpaceDN w:val="0"/>
        <w:adjustRightInd w:val="0"/>
        <w:ind w:firstLine="709"/>
        <w:jc w:val="both"/>
        <w:outlineLvl w:val="0"/>
        <w:rPr>
          <w:b/>
          <w:bCs/>
          <w:sz w:val="28"/>
          <w:szCs w:val="28"/>
        </w:rPr>
      </w:pPr>
    </w:p>
    <w:p w:rsidR="00D428D6" w:rsidRPr="003F587F" w:rsidRDefault="00D428D6" w:rsidP="00D428D6">
      <w:pPr>
        <w:pStyle w:val="ConsPlusNormal"/>
        <w:widowControl/>
        <w:ind w:firstLine="540"/>
        <w:jc w:val="both"/>
        <w:outlineLvl w:val="0"/>
        <w:rPr>
          <w:rFonts w:ascii="Times New Roman" w:hAnsi="Times New Roman" w:cs="Times New Roman"/>
          <w:b/>
          <w:bCs/>
          <w:sz w:val="28"/>
          <w:szCs w:val="28"/>
        </w:rPr>
      </w:pPr>
      <w:r w:rsidRPr="003F587F">
        <w:rPr>
          <w:rFonts w:ascii="Times New Roman" w:hAnsi="Times New Roman" w:cs="Times New Roman"/>
          <w:b/>
          <w:bCs/>
          <w:sz w:val="28"/>
          <w:szCs w:val="28"/>
        </w:rPr>
        <w:t>Статья 2. Состав и структура Контрольно-ревизионной комиссии</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p>
    <w:p w:rsidR="00D428D6" w:rsidRPr="006E5201" w:rsidRDefault="00CD53F6" w:rsidP="00D428D6">
      <w:pPr>
        <w:autoSpaceDE w:val="0"/>
        <w:autoSpaceDN w:val="0"/>
        <w:adjustRightInd w:val="0"/>
        <w:ind w:firstLine="709"/>
        <w:jc w:val="both"/>
        <w:outlineLvl w:val="0"/>
        <w:rPr>
          <w:i/>
          <w:iCs/>
          <w:sz w:val="28"/>
          <w:szCs w:val="28"/>
          <w:vertAlign w:val="superscript"/>
        </w:rPr>
      </w:pPr>
      <w:r>
        <w:rPr>
          <w:sz w:val="28"/>
          <w:szCs w:val="28"/>
        </w:rPr>
        <w:t>2.1. Контрольно-</w:t>
      </w:r>
      <w:r w:rsidR="00D428D6" w:rsidRPr="003F587F">
        <w:rPr>
          <w:sz w:val="28"/>
          <w:szCs w:val="28"/>
        </w:rPr>
        <w:t xml:space="preserve">ревизионная комиссия </w:t>
      </w:r>
      <w:r>
        <w:rPr>
          <w:color w:val="000000"/>
          <w:spacing w:val="-2"/>
          <w:sz w:val="28"/>
          <w:szCs w:val="28"/>
        </w:rPr>
        <w:t xml:space="preserve">поселения </w:t>
      </w:r>
      <w:r w:rsidRPr="00F01B91">
        <w:rPr>
          <w:color w:val="000000"/>
          <w:spacing w:val="-2"/>
          <w:sz w:val="28"/>
          <w:szCs w:val="28"/>
        </w:rPr>
        <w:t xml:space="preserve"> </w:t>
      </w:r>
      <w:r w:rsidR="00D428D6" w:rsidRPr="003F587F">
        <w:rPr>
          <w:sz w:val="28"/>
          <w:szCs w:val="28"/>
        </w:rPr>
        <w:t>образуется в составе председателя</w:t>
      </w:r>
      <w:r w:rsidR="00D428D6">
        <w:rPr>
          <w:b/>
          <w:bCs/>
          <w:sz w:val="28"/>
          <w:szCs w:val="28"/>
        </w:rPr>
        <w:t xml:space="preserve"> </w:t>
      </w:r>
      <w:r w:rsidR="00D428D6" w:rsidRPr="00780F79">
        <w:rPr>
          <w:sz w:val="28"/>
          <w:szCs w:val="28"/>
        </w:rPr>
        <w:t xml:space="preserve">и </w:t>
      </w:r>
      <w:r>
        <w:rPr>
          <w:sz w:val="28"/>
          <w:szCs w:val="28"/>
        </w:rPr>
        <w:t xml:space="preserve"> </w:t>
      </w:r>
      <w:r w:rsidR="00D428D6" w:rsidRPr="00780F79">
        <w:rPr>
          <w:sz w:val="28"/>
          <w:szCs w:val="28"/>
        </w:rPr>
        <w:t>инспектора</w:t>
      </w:r>
      <w:r w:rsidR="00D428D6" w:rsidRPr="003F587F">
        <w:rPr>
          <w:sz w:val="28"/>
          <w:szCs w:val="28"/>
        </w:rPr>
        <w:t xml:space="preserve">. </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r w:rsidRPr="003F587F">
        <w:rPr>
          <w:rFonts w:ascii="Times New Roman" w:hAnsi="Times New Roman" w:cs="Times New Roman"/>
          <w:sz w:val="28"/>
          <w:szCs w:val="28"/>
        </w:rPr>
        <w:t xml:space="preserve">2.2 </w:t>
      </w:r>
      <w:r>
        <w:rPr>
          <w:rFonts w:ascii="Times New Roman" w:hAnsi="Times New Roman" w:cs="Times New Roman"/>
          <w:sz w:val="28"/>
          <w:szCs w:val="28"/>
        </w:rPr>
        <w:t xml:space="preserve"> </w:t>
      </w:r>
      <w:r w:rsidRPr="003F587F">
        <w:rPr>
          <w:rFonts w:ascii="Times New Roman" w:hAnsi="Times New Roman" w:cs="Times New Roman"/>
          <w:sz w:val="28"/>
          <w:szCs w:val="28"/>
        </w:rPr>
        <w:t>Срок полномочий председателя</w:t>
      </w:r>
      <w:r w:rsidRPr="003F587F">
        <w:rPr>
          <w:rFonts w:ascii="Times New Roman" w:hAnsi="Times New Roman" w:cs="Times New Roman"/>
          <w:b/>
          <w:bCs/>
          <w:sz w:val="28"/>
          <w:szCs w:val="28"/>
        </w:rPr>
        <w:t xml:space="preserve"> </w:t>
      </w:r>
      <w:r w:rsidRPr="003F587F">
        <w:rPr>
          <w:rFonts w:ascii="Times New Roman" w:hAnsi="Times New Roman" w:cs="Times New Roman"/>
          <w:sz w:val="28"/>
          <w:szCs w:val="28"/>
        </w:rPr>
        <w:t xml:space="preserve"> Контрольно-ревизионной комиссии </w:t>
      </w:r>
      <w:r w:rsidR="00FF2581">
        <w:rPr>
          <w:rFonts w:ascii="Times New Roman" w:hAnsi="Times New Roman" w:cs="Times New Roman"/>
          <w:sz w:val="28"/>
          <w:szCs w:val="28"/>
        </w:rPr>
        <w:t xml:space="preserve">поселения </w:t>
      </w:r>
      <w:r w:rsidRPr="003F587F">
        <w:rPr>
          <w:rFonts w:ascii="Times New Roman" w:hAnsi="Times New Roman" w:cs="Times New Roman"/>
          <w:sz w:val="28"/>
          <w:szCs w:val="28"/>
        </w:rPr>
        <w:t>не должен быть менее чем срок полномочий Совета депутатов.</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r w:rsidRPr="003F587F">
        <w:rPr>
          <w:rFonts w:ascii="Times New Roman" w:hAnsi="Times New Roman" w:cs="Times New Roman"/>
          <w:sz w:val="28"/>
          <w:szCs w:val="28"/>
        </w:rPr>
        <w:t xml:space="preserve">2.3 </w:t>
      </w:r>
      <w:r>
        <w:rPr>
          <w:rFonts w:ascii="Times New Roman" w:hAnsi="Times New Roman" w:cs="Times New Roman"/>
          <w:sz w:val="28"/>
          <w:szCs w:val="28"/>
        </w:rPr>
        <w:t xml:space="preserve">Штатная численность и структура </w:t>
      </w:r>
      <w:r w:rsidRPr="003F587F">
        <w:rPr>
          <w:rFonts w:ascii="Times New Roman" w:hAnsi="Times New Roman" w:cs="Times New Roman"/>
          <w:sz w:val="28"/>
          <w:szCs w:val="28"/>
        </w:rPr>
        <w:t xml:space="preserve">Контрольно-ревизионной комиссии </w:t>
      </w:r>
      <w:r w:rsidR="00B01B3F" w:rsidRPr="00B01B3F">
        <w:rPr>
          <w:rFonts w:ascii="Times New Roman" w:hAnsi="Times New Roman" w:cs="Times New Roman"/>
          <w:color w:val="000000"/>
          <w:spacing w:val="-2"/>
          <w:sz w:val="28"/>
          <w:szCs w:val="28"/>
        </w:rPr>
        <w:t xml:space="preserve">поселения  </w:t>
      </w:r>
      <w:r>
        <w:rPr>
          <w:rFonts w:ascii="Times New Roman" w:hAnsi="Times New Roman" w:cs="Times New Roman"/>
          <w:sz w:val="28"/>
          <w:szCs w:val="28"/>
        </w:rPr>
        <w:t>утверждаются</w:t>
      </w:r>
      <w:r w:rsidRPr="003F587F">
        <w:rPr>
          <w:rFonts w:ascii="Times New Roman" w:hAnsi="Times New Roman" w:cs="Times New Roman"/>
          <w:sz w:val="28"/>
          <w:szCs w:val="28"/>
        </w:rPr>
        <w:t xml:space="preserve"> решением Совета депутатов</w:t>
      </w:r>
      <w:r w:rsidR="00FF2581">
        <w:rPr>
          <w:rFonts w:ascii="Times New Roman" w:hAnsi="Times New Roman" w:cs="Times New Roman"/>
          <w:sz w:val="28"/>
          <w:szCs w:val="28"/>
        </w:rPr>
        <w:t xml:space="preserve"> поселения</w:t>
      </w:r>
      <w:r>
        <w:rPr>
          <w:rFonts w:ascii="Times New Roman" w:hAnsi="Times New Roman" w:cs="Times New Roman"/>
          <w:sz w:val="28"/>
          <w:szCs w:val="28"/>
        </w:rPr>
        <w:t>.</w:t>
      </w:r>
    </w:p>
    <w:p w:rsidR="00D428D6" w:rsidRPr="003F587F" w:rsidRDefault="00D428D6" w:rsidP="00D428D6">
      <w:pPr>
        <w:autoSpaceDE w:val="0"/>
        <w:autoSpaceDN w:val="0"/>
        <w:adjustRightInd w:val="0"/>
        <w:jc w:val="both"/>
        <w:outlineLvl w:val="0"/>
        <w:rPr>
          <w:sz w:val="28"/>
          <w:szCs w:val="28"/>
        </w:rPr>
      </w:pPr>
      <w:r w:rsidRPr="003F587F">
        <w:rPr>
          <w:sz w:val="28"/>
          <w:szCs w:val="28"/>
        </w:rPr>
        <w:t xml:space="preserve">       2</w:t>
      </w:r>
      <w:r>
        <w:rPr>
          <w:sz w:val="28"/>
          <w:szCs w:val="28"/>
        </w:rPr>
        <w:t>.</w:t>
      </w:r>
      <w:r w:rsidRPr="003F587F">
        <w:rPr>
          <w:sz w:val="28"/>
          <w:szCs w:val="28"/>
        </w:rPr>
        <w:t xml:space="preserve">4. </w:t>
      </w:r>
      <w:r>
        <w:rPr>
          <w:sz w:val="28"/>
          <w:szCs w:val="28"/>
        </w:rPr>
        <w:t>Ш</w:t>
      </w:r>
      <w:r w:rsidRPr="003F587F">
        <w:rPr>
          <w:sz w:val="28"/>
          <w:szCs w:val="28"/>
        </w:rPr>
        <w:t>татное расписание Контрольн</w:t>
      </w:r>
      <w:r>
        <w:rPr>
          <w:sz w:val="28"/>
          <w:szCs w:val="28"/>
        </w:rPr>
        <w:t>о-ревизионной комиссии</w:t>
      </w:r>
      <w:r w:rsidR="00FF2581">
        <w:rPr>
          <w:sz w:val="28"/>
          <w:szCs w:val="28"/>
        </w:rPr>
        <w:t xml:space="preserve"> поселения</w:t>
      </w:r>
      <w:r>
        <w:rPr>
          <w:sz w:val="28"/>
          <w:szCs w:val="28"/>
        </w:rPr>
        <w:t xml:space="preserve"> утверждае</w:t>
      </w:r>
      <w:r w:rsidRPr="003F587F">
        <w:rPr>
          <w:sz w:val="28"/>
          <w:szCs w:val="28"/>
        </w:rPr>
        <w:t>тся председателем Контрольно-ревизионной комиссии</w:t>
      </w:r>
      <w:r w:rsidR="00FF2581">
        <w:rPr>
          <w:sz w:val="28"/>
          <w:szCs w:val="28"/>
        </w:rPr>
        <w:t xml:space="preserve"> поселения</w:t>
      </w:r>
      <w:r>
        <w:rPr>
          <w:sz w:val="28"/>
          <w:szCs w:val="28"/>
        </w:rPr>
        <w:t>,</w:t>
      </w:r>
      <w:r w:rsidRPr="003F587F">
        <w:rPr>
          <w:sz w:val="28"/>
          <w:szCs w:val="28"/>
        </w:rPr>
        <w:t xml:space="preserve"> исходя из возложенных на Контрольно-ревизионную комиссию полномочий и ее штатной численности.</w:t>
      </w:r>
    </w:p>
    <w:p w:rsidR="00D428D6" w:rsidRPr="003F587F" w:rsidRDefault="00D428D6" w:rsidP="00D428D6">
      <w:pPr>
        <w:autoSpaceDE w:val="0"/>
        <w:autoSpaceDN w:val="0"/>
        <w:adjustRightInd w:val="0"/>
        <w:jc w:val="both"/>
        <w:outlineLvl w:val="0"/>
        <w:rPr>
          <w:sz w:val="28"/>
          <w:szCs w:val="28"/>
        </w:rPr>
      </w:pPr>
      <w:r>
        <w:rPr>
          <w:sz w:val="28"/>
          <w:szCs w:val="28"/>
        </w:rPr>
        <w:t xml:space="preserve">        </w:t>
      </w:r>
      <w:r w:rsidRPr="003F587F">
        <w:rPr>
          <w:sz w:val="28"/>
          <w:szCs w:val="28"/>
        </w:rPr>
        <w:t>2.5. Председатель Контроль</w:t>
      </w:r>
      <w:r>
        <w:rPr>
          <w:sz w:val="28"/>
          <w:szCs w:val="28"/>
        </w:rPr>
        <w:t xml:space="preserve">но-ревизионной комиссии </w:t>
      </w:r>
      <w:r w:rsidR="00FF2581">
        <w:rPr>
          <w:sz w:val="28"/>
          <w:szCs w:val="28"/>
        </w:rPr>
        <w:t xml:space="preserve">поселения </w:t>
      </w:r>
      <w:r>
        <w:rPr>
          <w:sz w:val="28"/>
          <w:szCs w:val="28"/>
        </w:rPr>
        <w:t>назначае</w:t>
      </w:r>
      <w:r w:rsidRPr="003F587F">
        <w:rPr>
          <w:sz w:val="28"/>
          <w:szCs w:val="28"/>
        </w:rPr>
        <w:t>тся на должность Советом депутатов</w:t>
      </w:r>
      <w:r w:rsidR="00FF2581">
        <w:rPr>
          <w:sz w:val="28"/>
          <w:szCs w:val="28"/>
        </w:rPr>
        <w:t xml:space="preserve"> поселения</w:t>
      </w:r>
      <w:r w:rsidRPr="003F587F">
        <w:rPr>
          <w:sz w:val="28"/>
          <w:szCs w:val="28"/>
        </w:rPr>
        <w:t>.</w:t>
      </w:r>
    </w:p>
    <w:p w:rsidR="00D428D6" w:rsidRDefault="00D428D6" w:rsidP="00D428D6">
      <w:pPr>
        <w:autoSpaceDE w:val="0"/>
        <w:autoSpaceDN w:val="0"/>
        <w:adjustRightInd w:val="0"/>
        <w:jc w:val="both"/>
        <w:outlineLvl w:val="0"/>
        <w:rPr>
          <w:sz w:val="28"/>
          <w:szCs w:val="28"/>
        </w:rPr>
      </w:pPr>
      <w:r w:rsidRPr="003F587F">
        <w:rPr>
          <w:sz w:val="28"/>
          <w:szCs w:val="28"/>
          <w:vertAlign w:val="superscript"/>
        </w:rPr>
        <w:t xml:space="preserve"> </w:t>
      </w:r>
      <w:r>
        <w:rPr>
          <w:sz w:val="28"/>
          <w:szCs w:val="28"/>
          <w:vertAlign w:val="superscript"/>
        </w:rPr>
        <w:t xml:space="preserve">         </w:t>
      </w:r>
      <w:r w:rsidRPr="003F587F">
        <w:rPr>
          <w:sz w:val="28"/>
          <w:szCs w:val="28"/>
          <w:vertAlign w:val="superscript"/>
        </w:rPr>
        <w:t xml:space="preserve">   </w:t>
      </w:r>
      <w:r w:rsidRPr="003F587F">
        <w:rPr>
          <w:sz w:val="28"/>
          <w:szCs w:val="28"/>
        </w:rPr>
        <w:t xml:space="preserve">2.6. Полномочия представителя нанимателя для председателя Контрольно-ревизионной комиссии </w:t>
      </w:r>
      <w:r w:rsidR="00FF2581">
        <w:rPr>
          <w:sz w:val="28"/>
          <w:szCs w:val="28"/>
        </w:rPr>
        <w:t xml:space="preserve">поселения </w:t>
      </w:r>
      <w:r w:rsidRPr="003F587F">
        <w:rPr>
          <w:sz w:val="28"/>
          <w:szCs w:val="28"/>
        </w:rPr>
        <w:t xml:space="preserve">осуществляет Глава муниципального образования </w:t>
      </w:r>
      <w:r w:rsidR="00F34CAC">
        <w:rPr>
          <w:color w:val="000000"/>
          <w:spacing w:val="-2"/>
          <w:sz w:val="28"/>
          <w:szCs w:val="28"/>
        </w:rPr>
        <w:t xml:space="preserve">Игоревского </w:t>
      </w:r>
      <w:r w:rsidR="00B01B3F">
        <w:rPr>
          <w:color w:val="000000"/>
          <w:spacing w:val="-2"/>
          <w:sz w:val="28"/>
          <w:szCs w:val="28"/>
        </w:rPr>
        <w:t xml:space="preserve"> сельского поселения </w:t>
      </w:r>
      <w:r w:rsidR="00B01B3F" w:rsidRPr="00F01B91">
        <w:rPr>
          <w:color w:val="000000"/>
          <w:spacing w:val="-2"/>
          <w:sz w:val="28"/>
          <w:szCs w:val="28"/>
        </w:rPr>
        <w:t xml:space="preserve"> </w:t>
      </w:r>
      <w:r w:rsidR="00B01B3F" w:rsidRPr="00F01B91">
        <w:rPr>
          <w:color w:val="000000"/>
          <w:spacing w:val="-3"/>
          <w:sz w:val="28"/>
          <w:szCs w:val="28"/>
        </w:rPr>
        <w:t>Холм-Жирковск</w:t>
      </w:r>
      <w:r w:rsidR="00B01B3F">
        <w:rPr>
          <w:color w:val="000000"/>
          <w:spacing w:val="-3"/>
          <w:sz w:val="28"/>
          <w:szCs w:val="28"/>
        </w:rPr>
        <w:t>ого</w:t>
      </w:r>
      <w:r w:rsidR="00B01B3F" w:rsidRPr="00F01B91">
        <w:rPr>
          <w:color w:val="000000"/>
          <w:spacing w:val="-3"/>
          <w:sz w:val="28"/>
          <w:szCs w:val="28"/>
        </w:rPr>
        <w:t xml:space="preserve"> район</w:t>
      </w:r>
      <w:r w:rsidR="00B01B3F">
        <w:rPr>
          <w:color w:val="000000"/>
          <w:spacing w:val="-3"/>
          <w:sz w:val="28"/>
          <w:szCs w:val="28"/>
        </w:rPr>
        <w:t>а</w:t>
      </w:r>
      <w:r w:rsidR="00B01B3F" w:rsidRPr="00F01B91">
        <w:rPr>
          <w:color w:val="000000"/>
          <w:spacing w:val="-3"/>
          <w:sz w:val="28"/>
          <w:szCs w:val="28"/>
        </w:rPr>
        <w:t xml:space="preserve"> Смоленской </w:t>
      </w:r>
      <w:r w:rsidR="00B01B3F" w:rsidRPr="00F01B91">
        <w:rPr>
          <w:color w:val="000000"/>
          <w:spacing w:val="-6"/>
          <w:sz w:val="28"/>
          <w:szCs w:val="28"/>
        </w:rPr>
        <w:t>области</w:t>
      </w:r>
      <w:r w:rsidR="00B01B3F">
        <w:rPr>
          <w:color w:val="000000"/>
          <w:spacing w:val="-6"/>
          <w:sz w:val="28"/>
          <w:szCs w:val="28"/>
        </w:rPr>
        <w:t xml:space="preserve"> (далее Глава муниципального образования</w:t>
      </w:r>
      <w:r w:rsidR="00FF2581">
        <w:rPr>
          <w:color w:val="000000"/>
          <w:spacing w:val="-6"/>
          <w:sz w:val="28"/>
          <w:szCs w:val="28"/>
        </w:rPr>
        <w:t xml:space="preserve"> поселения</w:t>
      </w:r>
      <w:r w:rsidR="00B01B3F">
        <w:rPr>
          <w:color w:val="000000"/>
          <w:spacing w:val="-6"/>
          <w:sz w:val="28"/>
          <w:szCs w:val="28"/>
        </w:rPr>
        <w:t>)</w:t>
      </w:r>
      <w:r w:rsidRPr="003F587F">
        <w:rPr>
          <w:sz w:val="28"/>
          <w:szCs w:val="28"/>
        </w:rPr>
        <w:t>.</w:t>
      </w:r>
    </w:p>
    <w:p w:rsidR="00D428D6" w:rsidRDefault="00D428D6" w:rsidP="00D428D6">
      <w:pPr>
        <w:autoSpaceDE w:val="0"/>
        <w:autoSpaceDN w:val="0"/>
        <w:adjustRightInd w:val="0"/>
        <w:jc w:val="both"/>
        <w:outlineLvl w:val="0"/>
        <w:rPr>
          <w:sz w:val="28"/>
          <w:szCs w:val="28"/>
        </w:rPr>
      </w:pPr>
      <w:r>
        <w:rPr>
          <w:sz w:val="28"/>
          <w:szCs w:val="28"/>
        </w:rPr>
        <w:t xml:space="preserve">       2.7.</w:t>
      </w:r>
      <w:r w:rsidR="00B01B3F">
        <w:rPr>
          <w:sz w:val="28"/>
          <w:szCs w:val="28"/>
        </w:rPr>
        <w:t xml:space="preserve"> </w:t>
      </w:r>
      <w:r w:rsidRPr="003F587F">
        <w:rPr>
          <w:sz w:val="28"/>
          <w:szCs w:val="28"/>
        </w:rPr>
        <w:t xml:space="preserve">Полномочия представителя нанимателя для </w:t>
      </w:r>
      <w:r>
        <w:rPr>
          <w:sz w:val="28"/>
          <w:szCs w:val="28"/>
        </w:rPr>
        <w:t>инспектора</w:t>
      </w:r>
      <w:r w:rsidRPr="003F587F">
        <w:rPr>
          <w:sz w:val="28"/>
          <w:szCs w:val="28"/>
        </w:rPr>
        <w:t xml:space="preserve"> </w:t>
      </w:r>
      <w:r>
        <w:rPr>
          <w:sz w:val="28"/>
          <w:szCs w:val="28"/>
        </w:rPr>
        <w:t>К</w:t>
      </w:r>
      <w:r w:rsidRPr="003F587F">
        <w:rPr>
          <w:sz w:val="28"/>
          <w:szCs w:val="28"/>
        </w:rPr>
        <w:t xml:space="preserve">онтрольно-ревизионной комиссии </w:t>
      </w:r>
      <w:r w:rsidR="00FF2581">
        <w:rPr>
          <w:sz w:val="28"/>
          <w:szCs w:val="28"/>
        </w:rPr>
        <w:t xml:space="preserve">поселения </w:t>
      </w:r>
      <w:r w:rsidRPr="003F587F">
        <w:rPr>
          <w:sz w:val="28"/>
          <w:szCs w:val="28"/>
        </w:rPr>
        <w:t xml:space="preserve">осуществляет </w:t>
      </w:r>
      <w:r>
        <w:rPr>
          <w:sz w:val="28"/>
          <w:szCs w:val="28"/>
        </w:rPr>
        <w:t>председатель Контрольно-ревизионной комиссии</w:t>
      </w:r>
      <w:r w:rsidR="00FF2581">
        <w:rPr>
          <w:sz w:val="28"/>
          <w:szCs w:val="28"/>
        </w:rPr>
        <w:t xml:space="preserve"> поселения</w:t>
      </w:r>
      <w:r>
        <w:rPr>
          <w:sz w:val="28"/>
          <w:szCs w:val="28"/>
        </w:rPr>
        <w:t>.</w:t>
      </w:r>
    </w:p>
    <w:p w:rsidR="00D428D6" w:rsidRPr="0006547B" w:rsidRDefault="00D428D6" w:rsidP="00D428D6">
      <w:pPr>
        <w:autoSpaceDE w:val="0"/>
        <w:autoSpaceDN w:val="0"/>
        <w:adjustRightInd w:val="0"/>
        <w:jc w:val="both"/>
        <w:outlineLvl w:val="0"/>
        <w:rPr>
          <w:sz w:val="28"/>
          <w:szCs w:val="28"/>
          <w:vertAlign w:val="superscript"/>
        </w:rPr>
      </w:pPr>
      <w:r>
        <w:rPr>
          <w:sz w:val="28"/>
          <w:szCs w:val="28"/>
        </w:rPr>
        <w:t xml:space="preserve">          </w:t>
      </w:r>
      <w:r w:rsidRPr="0006547B">
        <w:rPr>
          <w:i/>
          <w:iCs/>
          <w:sz w:val="28"/>
          <w:szCs w:val="28"/>
        </w:rPr>
        <w:t xml:space="preserve"> </w:t>
      </w:r>
      <w:r w:rsidRPr="0006547B">
        <w:rPr>
          <w:sz w:val="28"/>
          <w:szCs w:val="28"/>
        </w:rPr>
        <w:t xml:space="preserve">На инспектора Контрольно-ревизионной комиссии </w:t>
      </w:r>
      <w:r w:rsidR="00FF2581">
        <w:rPr>
          <w:sz w:val="28"/>
          <w:szCs w:val="28"/>
        </w:rPr>
        <w:t xml:space="preserve">поселения </w:t>
      </w:r>
      <w:r w:rsidRPr="0006547B">
        <w:rPr>
          <w:sz w:val="28"/>
          <w:szCs w:val="28"/>
        </w:rPr>
        <w:t>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Контрольно-ревизионной комиссии</w:t>
      </w:r>
      <w:r w:rsidR="00FF2581">
        <w:rPr>
          <w:sz w:val="28"/>
          <w:szCs w:val="28"/>
        </w:rPr>
        <w:t xml:space="preserve"> поселения</w:t>
      </w:r>
      <w:r w:rsidRPr="0006547B">
        <w:rPr>
          <w:sz w:val="28"/>
          <w:szCs w:val="28"/>
        </w:rPr>
        <w:t>.</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r w:rsidRPr="003F587F">
        <w:rPr>
          <w:sz w:val="28"/>
          <w:szCs w:val="28"/>
        </w:rPr>
        <w:t xml:space="preserve"> </w:t>
      </w:r>
      <w:r>
        <w:rPr>
          <w:rFonts w:ascii="Times New Roman" w:hAnsi="Times New Roman" w:cs="Times New Roman"/>
          <w:sz w:val="28"/>
          <w:szCs w:val="28"/>
        </w:rPr>
        <w:t>2.8</w:t>
      </w:r>
      <w:r w:rsidRPr="003F587F">
        <w:rPr>
          <w:rFonts w:ascii="Times New Roman" w:hAnsi="Times New Roman" w:cs="Times New Roman"/>
          <w:sz w:val="28"/>
          <w:szCs w:val="28"/>
        </w:rPr>
        <w:t xml:space="preserve">. На должность председателя Контрольно-ревизионной комиссии </w:t>
      </w:r>
      <w:r w:rsidR="00FF2581" w:rsidRPr="00FF2581">
        <w:rPr>
          <w:rFonts w:ascii="Times New Roman" w:hAnsi="Times New Roman" w:cs="Times New Roman"/>
          <w:sz w:val="28"/>
          <w:szCs w:val="28"/>
        </w:rPr>
        <w:t xml:space="preserve">поселения </w:t>
      </w:r>
      <w:r w:rsidRPr="003F587F">
        <w:rPr>
          <w:rFonts w:ascii="Times New Roman" w:hAnsi="Times New Roman" w:cs="Times New Roman"/>
          <w:sz w:val="28"/>
          <w:szCs w:val="28"/>
        </w:rPr>
        <w:t xml:space="preserve">назначаются граждане Российской Федерации, соответствующие требованиям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и настоящего Положения. </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r>
        <w:rPr>
          <w:rFonts w:ascii="Times New Roman" w:hAnsi="Times New Roman" w:cs="Times New Roman"/>
          <w:sz w:val="28"/>
          <w:szCs w:val="28"/>
        </w:rPr>
        <w:t>2.9. Предложения о кандидатурах на должность председателя К</w:t>
      </w:r>
      <w:r w:rsidRPr="003F587F">
        <w:rPr>
          <w:rFonts w:ascii="Times New Roman" w:hAnsi="Times New Roman" w:cs="Times New Roman"/>
          <w:sz w:val="28"/>
          <w:szCs w:val="28"/>
        </w:rPr>
        <w:t xml:space="preserve">онтрольно-ревизионной комиссии </w:t>
      </w:r>
      <w:r w:rsidR="00BB41CC" w:rsidRPr="00FF2581">
        <w:rPr>
          <w:rFonts w:ascii="Times New Roman" w:hAnsi="Times New Roman" w:cs="Times New Roman"/>
          <w:sz w:val="28"/>
          <w:szCs w:val="28"/>
        </w:rPr>
        <w:t xml:space="preserve">поселения </w:t>
      </w:r>
      <w:r w:rsidRPr="003F587F">
        <w:rPr>
          <w:rFonts w:ascii="Times New Roman" w:hAnsi="Times New Roman" w:cs="Times New Roman"/>
          <w:sz w:val="28"/>
          <w:szCs w:val="28"/>
        </w:rPr>
        <w:t>вносятся в Совет депутатов</w:t>
      </w:r>
      <w:r w:rsidR="00BB41CC" w:rsidRPr="00BB41CC">
        <w:rPr>
          <w:rFonts w:ascii="Times New Roman" w:hAnsi="Times New Roman" w:cs="Times New Roman"/>
          <w:sz w:val="28"/>
          <w:szCs w:val="28"/>
        </w:rPr>
        <w:t xml:space="preserve"> </w:t>
      </w:r>
      <w:r w:rsidR="00BB41CC" w:rsidRPr="00FF2581">
        <w:rPr>
          <w:rFonts w:ascii="Times New Roman" w:hAnsi="Times New Roman" w:cs="Times New Roman"/>
          <w:sz w:val="28"/>
          <w:szCs w:val="28"/>
        </w:rPr>
        <w:t>поселения</w:t>
      </w:r>
      <w:r w:rsidRPr="003F587F">
        <w:rPr>
          <w:rFonts w:ascii="Times New Roman" w:hAnsi="Times New Roman" w:cs="Times New Roman"/>
          <w:sz w:val="28"/>
          <w:szCs w:val="28"/>
        </w:rPr>
        <w:t>:</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r w:rsidRPr="003F587F">
        <w:rPr>
          <w:rFonts w:ascii="Times New Roman" w:hAnsi="Times New Roman" w:cs="Times New Roman"/>
          <w:sz w:val="28"/>
          <w:szCs w:val="28"/>
        </w:rPr>
        <w:t>1)  Гл</w:t>
      </w:r>
      <w:r w:rsidR="00B01B3F">
        <w:rPr>
          <w:rFonts w:ascii="Times New Roman" w:hAnsi="Times New Roman" w:cs="Times New Roman"/>
          <w:sz w:val="28"/>
          <w:szCs w:val="28"/>
        </w:rPr>
        <w:t>авой муниципального образования</w:t>
      </w:r>
      <w:r w:rsidR="00BB41CC" w:rsidRPr="00BB41CC">
        <w:rPr>
          <w:rFonts w:ascii="Times New Roman" w:hAnsi="Times New Roman" w:cs="Times New Roman"/>
          <w:sz w:val="28"/>
          <w:szCs w:val="28"/>
        </w:rPr>
        <w:t xml:space="preserve"> </w:t>
      </w:r>
      <w:r w:rsidR="00BB41CC" w:rsidRPr="00FF2581">
        <w:rPr>
          <w:rFonts w:ascii="Times New Roman" w:hAnsi="Times New Roman" w:cs="Times New Roman"/>
          <w:sz w:val="28"/>
          <w:szCs w:val="28"/>
        </w:rPr>
        <w:t>поселения</w:t>
      </w:r>
      <w:r w:rsidR="00B01B3F">
        <w:rPr>
          <w:rFonts w:ascii="Times New Roman" w:hAnsi="Times New Roman" w:cs="Times New Roman"/>
          <w:sz w:val="28"/>
          <w:szCs w:val="28"/>
        </w:rPr>
        <w:t>;</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r w:rsidRPr="003F587F">
        <w:rPr>
          <w:rFonts w:ascii="Times New Roman" w:hAnsi="Times New Roman" w:cs="Times New Roman"/>
          <w:sz w:val="28"/>
          <w:szCs w:val="28"/>
        </w:rPr>
        <w:lastRenderedPageBreak/>
        <w:t>2)</w:t>
      </w:r>
      <w:r w:rsidR="00B01B3F">
        <w:rPr>
          <w:rFonts w:ascii="Times New Roman" w:hAnsi="Times New Roman" w:cs="Times New Roman"/>
          <w:sz w:val="28"/>
          <w:szCs w:val="28"/>
        </w:rPr>
        <w:t xml:space="preserve"> депутатами </w:t>
      </w:r>
      <w:r w:rsidRPr="003F587F">
        <w:rPr>
          <w:rFonts w:ascii="Times New Roman" w:hAnsi="Times New Roman" w:cs="Times New Roman"/>
          <w:sz w:val="28"/>
          <w:szCs w:val="28"/>
        </w:rPr>
        <w:t xml:space="preserve">Совета депутатов </w:t>
      </w:r>
      <w:r w:rsidR="00BB41CC" w:rsidRPr="00FF2581">
        <w:rPr>
          <w:rFonts w:ascii="Times New Roman" w:hAnsi="Times New Roman" w:cs="Times New Roman"/>
          <w:sz w:val="28"/>
          <w:szCs w:val="28"/>
        </w:rPr>
        <w:t xml:space="preserve">поселения </w:t>
      </w:r>
      <w:r w:rsidRPr="003F587F">
        <w:rPr>
          <w:rFonts w:ascii="Times New Roman" w:hAnsi="Times New Roman" w:cs="Times New Roman"/>
          <w:sz w:val="28"/>
          <w:szCs w:val="28"/>
        </w:rPr>
        <w:t>- не менее одной трети от установл</w:t>
      </w:r>
      <w:r w:rsidR="00B01B3F">
        <w:rPr>
          <w:rFonts w:ascii="Times New Roman" w:hAnsi="Times New Roman" w:cs="Times New Roman"/>
          <w:sz w:val="28"/>
          <w:szCs w:val="28"/>
        </w:rPr>
        <w:t xml:space="preserve">енного числа депутатов </w:t>
      </w:r>
      <w:r w:rsidR="000634B7">
        <w:rPr>
          <w:rFonts w:ascii="Times New Roman" w:hAnsi="Times New Roman" w:cs="Times New Roman"/>
          <w:sz w:val="28"/>
          <w:szCs w:val="28"/>
        </w:rPr>
        <w:t xml:space="preserve"> Совета депутатов</w:t>
      </w:r>
      <w:r w:rsidR="00BB41CC" w:rsidRPr="00BB41CC">
        <w:rPr>
          <w:rFonts w:ascii="Times New Roman" w:hAnsi="Times New Roman" w:cs="Times New Roman"/>
          <w:sz w:val="28"/>
          <w:szCs w:val="28"/>
        </w:rPr>
        <w:t xml:space="preserve"> </w:t>
      </w:r>
      <w:r w:rsidR="00BB41CC" w:rsidRPr="00FF2581">
        <w:rPr>
          <w:rFonts w:ascii="Times New Roman" w:hAnsi="Times New Roman" w:cs="Times New Roman"/>
          <w:sz w:val="28"/>
          <w:szCs w:val="28"/>
        </w:rPr>
        <w:t>поселения</w:t>
      </w:r>
      <w:r w:rsidR="000634B7">
        <w:rPr>
          <w:rFonts w:ascii="Times New Roman" w:hAnsi="Times New Roman" w:cs="Times New Roman"/>
          <w:sz w:val="28"/>
          <w:szCs w:val="28"/>
        </w:rPr>
        <w:t>.</w:t>
      </w:r>
    </w:p>
    <w:p w:rsidR="00D428D6" w:rsidRPr="00F5296A" w:rsidRDefault="00D428D6" w:rsidP="00D428D6">
      <w:pPr>
        <w:autoSpaceDE w:val="0"/>
        <w:autoSpaceDN w:val="0"/>
        <w:adjustRightInd w:val="0"/>
        <w:ind w:firstLine="709"/>
        <w:jc w:val="both"/>
        <w:outlineLvl w:val="0"/>
        <w:rPr>
          <w:sz w:val="28"/>
          <w:szCs w:val="28"/>
        </w:rPr>
      </w:pPr>
      <w:r>
        <w:rPr>
          <w:sz w:val="28"/>
          <w:szCs w:val="28"/>
        </w:rPr>
        <w:t>2.10</w:t>
      </w:r>
      <w:r w:rsidRPr="003F587F">
        <w:rPr>
          <w:sz w:val="28"/>
          <w:szCs w:val="28"/>
        </w:rPr>
        <w:t>.</w:t>
      </w:r>
      <w:r>
        <w:rPr>
          <w:sz w:val="28"/>
          <w:szCs w:val="28"/>
        </w:rPr>
        <w:t xml:space="preserve"> Порядок назначения на должность</w:t>
      </w:r>
      <w:r w:rsidRPr="003F587F">
        <w:rPr>
          <w:sz w:val="28"/>
          <w:szCs w:val="28"/>
        </w:rPr>
        <w:t xml:space="preserve"> председателя</w:t>
      </w:r>
      <w:r>
        <w:rPr>
          <w:sz w:val="28"/>
          <w:szCs w:val="28"/>
        </w:rPr>
        <w:t xml:space="preserve"> </w:t>
      </w:r>
      <w:r w:rsidRPr="003F587F">
        <w:rPr>
          <w:sz w:val="28"/>
          <w:szCs w:val="28"/>
        </w:rPr>
        <w:t xml:space="preserve"> Контро</w:t>
      </w:r>
      <w:r w:rsidR="000634B7">
        <w:rPr>
          <w:sz w:val="28"/>
          <w:szCs w:val="28"/>
        </w:rPr>
        <w:t xml:space="preserve">льно-ревизионной </w:t>
      </w:r>
      <w:r w:rsidR="00B01B3F">
        <w:rPr>
          <w:sz w:val="28"/>
          <w:szCs w:val="28"/>
        </w:rPr>
        <w:t>комиссии</w:t>
      </w:r>
      <w:r w:rsidR="00BB41CC" w:rsidRPr="00BB41CC">
        <w:rPr>
          <w:sz w:val="28"/>
          <w:szCs w:val="28"/>
        </w:rPr>
        <w:t xml:space="preserve"> </w:t>
      </w:r>
      <w:r w:rsidR="00BB41CC" w:rsidRPr="00FF2581">
        <w:rPr>
          <w:sz w:val="28"/>
          <w:szCs w:val="28"/>
        </w:rPr>
        <w:t>поселения</w:t>
      </w:r>
      <w:r w:rsidR="00B01B3F">
        <w:rPr>
          <w:sz w:val="28"/>
          <w:szCs w:val="28"/>
        </w:rPr>
        <w:t xml:space="preserve"> </w:t>
      </w:r>
      <w:r w:rsidRPr="003F587F">
        <w:rPr>
          <w:sz w:val="28"/>
          <w:szCs w:val="28"/>
        </w:rPr>
        <w:t xml:space="preserve">устанавливается Регламентом  </w:t>
      </w:r>
      <w:r w:rsidR="00F34CAC">
        <w:rPr>
          <w:color w:val="000000"/>
          <w:spacing w:val="-2"/>
          <w:sz w:val="28"/>
          <w:szCs w:val="28"/>
        </w:rPr>
        <w:t>Игоревского</w:t>
      </w:r>
      <w:r w:rsidR="00B01B3F">
        <w:rPr>
          <w:color w:val="000000"/>
          <w:spacing w:val="-2"/>
          <w:sz w:val="28"/>
          <w:szCs w:val="28"/>
        </w:rPr>
        <w:t xml:space="preserve"> сельского поселения </w:t>
      </w:r>
      <w:r w:rsidR="00B01B3F" w:rsidRPr="00F01B91">
        <w:rPr>
          <w:color w:val="000000"/>
          <w:spacing w:val="-2"/>
          <w:sz w:val="28"/>
          <w:szCs w:val="28"/>
        </w:rPr>
        <w:t xml:space="preserve"> </w:t>
      </w:r>
      <w:r w:rsidR="00B01B3F" w:rsidRPr="00F01B91">
        <w:rPr>
          <w:color w:val="000000"/>
          <w:spacing w:val="-3"/>
          <w:sz w:val="28"/>
          <w:szCs w:val="28"/>
        </w:rPr>
        <w:t>Холм-Жирковск</w:t>
      </w:r>
      <w:r w:rsidR="00B01B3F">
        <w:rPr>
          <w:color w:val="000000"/>
          <w:spacing w:val="-3"/>
          <w:sz w:val="28"/>
          <w:szCs w:val="28"/>
        </w:rPr>
        <w:t>ого</w:t>
      </w:r>
      <w:r w:rsidR="00B01B3F" w:rsidRPr="00F01B91">
        <w:rPr>
          <w:color w:val="000000"/>
          <w:spacing w:val="-3"/>
          <w:sz w:val="28"/>
          <w:szCs w:val="28"/>
        </w:rPr>
        <w:t xml:space="preserve"> район</w:t>
      </w:r>
      <w:r w:rsidR="00B01B3F">
        <w:rPr>
          <w:color w:val="000000"/>
          <w:spacing w:val="-3"/>
          <w:sz w:val="28"/>
          <w:szCs w:val="28"/>
        </w:rPr>
        <w:t>а</w:t>
      </w:r>
      <w:r w:rsidR="00B01B3F" w:rsidRPr="00F01B91">
        <w:rPr>
          <w:color w:val="000000"/>
          <w:spacing w:val="-3"/>
          <w:sz w:val="28"/>
          <w:szCs w:val="28"/>
        </w:rPr>
        <w:t xml:space="preserve"> Смоленской </w:t>
      </w:r>
      <w:r w:rsidR="00B01B3F" w:rsidRPr="00F01B91">
        <w:rPr>
          <w:color w:val="000000"/>
          <w:spacing w:val="-6"/>
          <w:sz w:val="28"/>
          <w:szCs w:val="28"/>
        </w:rPr>
        <w:t>области</w:t>
      </w:r>
      <w:r w:rsidR="00BB41CC">
        <w:rPr>
          <w:color w:val="000000"/>
          <w:spacing w:val="-6"/>
          <w:sz w:val="28"/>
          <w:szCs w:val="28"/>
        </w:rPr>
        <w:t xml:space="preserve"> (далее - Регламент поселения)</w:t>
      </w:r>
      <w:r w:rsidRPr="003F587F">
        <w:rPr>
          <w:sz w:val="28"/>
          <w:szCs w:val="28"/>
        </w:rPr>
        <w:t>.</w:t>
      </w:r>
    </w:p>
    <w:p w:rsidR="00D428D6" w:rsidRPr="003F587F" w:rsidRDefault="00D428D6" w:rsidP="00D428D6">
      <w:pPr>
        <w:autoSpaceDE w:val="0"/>
        <w:autoSpaceDN w:val="0"/>
        <w:adjustRightInd w:val="0"/>
        <w:ind w:firstLine="709"/>
        <w:jc w:val="both"/>
        <w:outlineLvl w:val="0"/>
        <w:rPr>
          <w:sz w:val="28"/>
          <w:szCs w:val="28"/>
        </w:rPr>
      </w:pPr>
      <w:r>
        <w:rPr>
          <w:sz w:val="28"/>
          <w:szCs w:val="28"/>
        </w:rPr>
        <w:t>2.11</w:t>
      </w:r>
      <w:r w:rsidRPr="003F587F">
        <w:rPr>
          <w:sz w:val="28"/>
          <w:szCs w:val="28"/>
        </w:rPr>
        <w:t>. Председатель</w:t>
      </w:r>
      <w:r>
        <w:rPr>
          <w:sz w:val="28"/>
          <w:szCs w:val="28"/>
        </w:rPr>
        <w:t xml:space="preserve"> и инспектор</w:t>
      </w:r>
      <w:r w:rsidRPr="003F587F">
        <w:rPr>
          <w:sz w:val="28"/>
          <w:szCs w:val="28"/>
        </w:rPr>
        <w:t xml:space="preserve">  Контрольно-ревизионной комиссии </w:t>
      </w:r>
      <w:r w:rsidR="00BB41CC" w:rsidRPr="00FF2581">
        <w:rPr>
          <w:sz w:val="28"/>
          <w:szCs w:val="28"/>
        </w:rPr>
        <w:t xml:space="preserve">поселения </w:t>
      </w:r>
      <w:r w:rsidRPr="003F587F">
        <w:rPr>
          <w:sz w:val="28"/>
          <w:szCs w:val="28"/>
        </w:rPr>
        <w:t>являются должностными лицами Контрольно-ревизионной комиссии</w:t>
      </w:r>
      <w:r w:rsidR="00BB41CC" w:rsidRPr="00BB41CC">
        <w:rPr>
          <w:sz w:val="28"/>
          <w:szCs w:val="28"/>
        </w:rPr>
        <w:t xml:space="preserve"> </w:t>
      </w:r>
      <w:r w:rsidR="00BB41CC" w:rsidRPr="00FF2581">
        <w:rPr>
          <w:sz w:val="28"/>
          <w:szCs w:val="28"/>
        </w:rPr>
        <w:t>поселения</w:t>
      </w:r>
      <w:r w:rsidRPr="003F587F">
        <w:rPr>
          <w:sz w:val="28"/>
          <w:szCs w:val="28"/>
        </w:rPr>
        <w:t xml:space="preserve">. </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2.1</w:t>
      </w:r>
      <w:r>
        <w:rPr>
          <w:sz w:val="28"/>
          <w:szCs w:val="28"/>
        </w:rPr>
        <w:t>2</w:t>
      </w:r>
      <w:r w:rsidRPr="003F587F">
        <w:rPr>
          <w:sz w:val="28"/>
          <w:szCs w:val="28"/>
        </w:rPr>
        <w:t xml:space="preserve">. </w:t>
      </w:r>
      <w:proofErr w:type="gramStart"/>
      <w:r w:rsidRPr="003F587F">
        <w:rPr>
          <w:sz w:val="28"/>
          <w:szCs w:val="28"/>
        </w:rPr>
        <w:t xml:space="preserve">Воздействие в какой-либо форме на должностных лиц Контрольно-ревизионной комиссии </w:t>
      </w:r>
      <w:r w:rsidR="00BB41CC" w:rsidRPr="00FF2581">
        <w:rPr>
          <w:sz w:val="28"/>
          <w:szCs w:val="28"/>
        </w:rPr>
        <w:t xml:space="preserve">поселения </w:t>
      </w:r>
      <w:r w:rsidRPr="003F587F">
        <w:rPr>
          <w:sz w:val="28"/>
          <w:szCs w:val="28"/>
        </w:rPr>
        <w:t xml:space="preserve">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Контрольно-ревизионной комиссии </w:t>
      </w:r>
      <w:r w:rsidR="00BB41CC" w:rsidRPr="00FF2581">
        <w:rPr>
          <w:sz w:val="28"/>
          <w:szCs w:val="28"/>
        </w:rPr>
        <w:t xml:space="preserve">поселения </w:t>
      </w:r>
      <w:r w:rsidRPr="003F587F">
        <w:rPr>
          <w:sz w:val="28"/>
          <w:szCs w:val="28"/>
        </w:rPr>
        <w:t>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областным законодательством.</w:t>
      </w:r>
      <w:proofErr w:type="gramEnd"/>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2.1</w:t>
      </w:r>
      <w:r>
        <w:rPr>
          <w:sz w:val="28"/>
          <w:szCs w:val="28"/>
        </w:rPr>
        <w:t>3</w:t>
      </w:r>
      <w:r w:rsidRPr="003F587F">
        <w:rPr>
          <w:sz w:val="28"/>
          <w:szCs w:val="28"/>
        </w:rPr>
        <w:t xml:space="preserve">. Должностные лица Контрольно-ревизионной комиссии </w:t>
      </w:r>
      <w:r w:rsidR="00BB41CC" w:rsidRPr="00FF2581">
        <w:rPr>
          <w:sz w:val="28"/>
          <w:szCs w:val="28"/>
        </w:rPr>
        <w:t xml:space="preserve">поселения </w:t>
      </w:r>
      <w:r w:rsidRPr="003F587F">
        <w:rPr>
          <w:sz w:val="28"/>
          <w:szCs w:val="28"/>
        </w:rPr>
        <w:t xml:space="preserve">подлежат государственной защите в соответствии с </w:t>
      </w:r>
      <w:hyperlink r:id="rId10" w:history="1">
        <w:r w:rsidRPr="003F587F">
          <w:rPr>
            <w:sz w:val="28"/>
            <w:szCs w:val="28"/>
          </w:rPr>
          <w:t>законодательством</w:t>
        </w:r>
      </w:hyperlink>
      <w:r w:rsidRPr="003F587F">
        <w:rPr>
          <w:sz w:val="28"/>
          <w:szCs w:val="28"/>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2.1</w:t>
      </w:r>
      <w:r>
        <w:rPr>
          <w:sz w:val="28"/>
          <w:szCs w:val="28"/>
        </w:rPr>
        <w:t>4</w:t>
      </w:r>
      <w:r w:rsidRPr="003F587F">
        <w:rPr>
          <w:sz w:val="28"/>
          <w:szCs w:val="28"/>
        </w:rPr>
        <w:t xml:space="preserve">. Должностные лица Контрольно-ревизионной комиссии </w:t>
      </w:r>
      <w:r w:rsidR="00BB41CC" w:rsidRPr="00FF2581">
        <w:rPr>
          <w:sz w:val="28"/>
          <w:szCs w:val="28"/>
        </w:rPr>
        <w:t xml:space="preserve">поселения </w:t>
      </w:r>
      <w:r w:rsidRPr="003F587F">
        <w:rPr>
          <w:sz w:val="28"/>
          <w:szCs w:val="28"/>
        </w:rPr>
        <w:t>обладают гарантиями профессиональной независимости.</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p>
    <w:p w:rsidR="00D428D6" w:rsidRPr="003F587F" w:rsidRDefault="00D428D6" w:rsidP="00D428D6">
      <w:pPr>
        <w:pStyle w:val="ConsPlusNormal"/>
        <w:widowControl/>
        <w:ind w:firstLine="540"/>
        <w:jc w:val="center"/>
        <w:outlineLvl w:val="0"/>
        <w:rPr>
          <w:rFonts w:ascii="Times New Roman" w:hAnsi="Times New Roman" w:cs="Times New Roman"/>
          <w:b/>
          <w:bCs/>
          <w:sz w:val="28"/>
          <w:szCs w:val="28"/>
        </w:rPr>
      </w:pPr>
      <w:r w:rsidRPr="003F587F">
        <w:rPr>
          <w:rFonts w:ascii="Times New Roman" w:hAnsi="Times New Roman" w:cs="Times New Roman"/>
          <w:b/>
          <w:bCs/>
          <w:sz w:val="28"/>
          <w:szCs w:val="28"/>
        </w:rPr>
        <w:t>Статья 3. Требов</w:t>
      </w:r>
      <w:r>
        <w:rPr>
          <w:rFonts w:ascii="Times New Roman" w:hAnsi="Times New Roman" w:cs="Times New Roman"/>
          <w:b/>
          <w:bCs/>
          <w:sz w:val="28"/>
          <w:szCs w:val="28"/>
        </w:rPr>
        <w:t>ания к кандидатурам на должность</w:t>
      </w:r>
      <w:r w:rsidRPr="003F587F">
        <w:rPr>
          <w:rFonts w:ascii="Times New Roman" w:hAnsi="Times New Roman" w:cs="Times New Roman"/>
          <w:b/>
          <w:bCs/>
          <w:sz w:val="28"/>
          <w:szCs w:val="28"/>
        </w:rPr>
        <w:t xml:space="preserve"> </w:t>
      </w:r>
      <w:r w:rsidRPr="006B3710">
        <w:rPr>
          <w:rFonts w:ascii="Times New Roman" w:hAnsi="Times New Roman" w:cs="Times New Roman"/>
          <w:b/>
          <w:bCs/>
          <w:sz w:val="28"/>
          <w:szCs w:val="28"/>
        </w:rPr>
        <w:t>председателя</w:t>
      </w:r>
      <w:r w:rsidRPr="003F587F">
        <w:rPr>
          <w:rFonts w:ascii="Times New Roman" w:hAnsi="Times New Roman" w:cs="Times New Roman"/>
          <w:b/>
          <w:bCs/>
          <w:i/>
          <w:iCs/>
          <w:sz w:val="28"/>
          <w:szCs w:val="28"/>
        </w:rPr>
        <w:t xml:space="preserve"> </w:t>
      </w:r>
      <w:r>
        <w:rPr>
          <w:rFonts w:ascii="Times New Roman" w:hAnsi="Times New Roman" w:cs="Times New Roman"/>
          <w:b/>
          <w:bCs/>
          <w:i/>
          <w:iCs/>
          <w:sz w:val="28"/>
          <w:szCs w:val="28"/>
        </w:rPr>
        <w:t xml:space="preserve"> </w:t>
      </w:r>
      <w:r w:rsidRPr="00FE11C8">
        <w:rPr>
          <w:rFonts w:ascii="Times New Roman" w:hAnsi="Times New Roman" w:cs="Times New Roman"/>
          <w:b/>
          <w:bCs/>
          <w:sz w:val="28"/>
          <w:szCs w:val="28"/>
        </w:rPr>
        <w:t xml:space="preserve">и инспектора   </w:t>
      </w:r>
      <w:r>
        <w:rPr>
          <w:rFonts w:ascii="Times New Roman" w:hAnsi="Times New Roman" w:cs="Times New Roman"/>
          <w:b/>
          <w:bCs/>
          <w:sz w:val="28"/>
          <w:szCs w:val="28"/>
        </w:rPr>
        <w:t xml:space="preserve">  </w:t>
      </w:r>
      <w:r w:rsidRPr="003F587F">
        <w:rPr>
          <w:rFonts w:ascii="Times New Roman" w:hAnsi="Times New Roman" w:cs="Times New Roman"/>
          <w:b/>
          <w:bCs/>
          <w:sz w:val="28"/>
          <w:szCs w:val="28"/>
        </w:rPr>
        <w:t>Контрольно-ревизионной комиссии</w:t>
      </w:r>
    </w:p>
    <w:p w:rsidR="00D428D6" w:rsidRPr="003F587F" w:rsidRDefault="00D428D6" w:rsidP="00D428D6">
      <w:pPr>
        <w:pStyle w:val="ConsPlusNormal"/>
        <w:widowControl/>
        <w:ind w:firstLine="540"/>
        <w:jc w:val="center"/>
        <w:outlineLvl w:val="0"/>
        <w:rPr>
          <w:rFonts w:ascii="Times New Roman" w:hAnsi="Times New Roman" w:cs="Times New Roman"/>
          <w:b/>
          <w:bCs/>
          <w:sz w:val="28"/>
          <w:szCs w:val="28"/>
        </w:rPr>
      </w:pP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 xml:space="preserve">3.1. К кандидатам на должность председателя </w:t>
      </w:r>
      <w:r>
        <w:rPr>
          <w:sz w:val="28"/>
          <w:szCs w:val="28"/>
        </w:rPr>
        <w:t xml:space="preserve"> и инспектора </w:t>
      </w:r>
      <w:r w:rsidRPr="003F587F">
        <w:rPr>
          <w:sz w:val="28"/>
          <w:szCs w:val="28"/>
        </w:rPr>
        <w:t xml:space="preserve">Контрольно-ревизионной комиссии </w:t>
      </w:r>
      <w:r w:rsidR="00BB41CC" w:rsidRPr="00FF2581">
        <w:rPr>
          <w:sz w:val="28"/>
          <w:szCs w:val="28"/>
        </w:rPr>
        <w:t xml:space="preserve">поселения </w:t>
      </w:r>
      <w:r w:rsidRPr="003F587F">
        <w:rPr>
          <w:sz w:val="28"/>
          <w:szCs w:val="28"/>
        </w:rPr>
        <w:t>предъявляются дополнительные требования к опыту работы в о</w:t>
      </w:r>
      <w:r w:rsidR="002A3541">
        <w:rPr>
          <w:sz w:val="28"/>
          <w:szCs w:val="28"/>
        </w:rPr>
        <w:t xml:space="preserve">бласти государственного, </w:t>
      </w:r>
      <w:r w:rsidRPr="003F587F">
        <w:rPr>
          <w:sz w:val="28"/>
          <w:szCs w:val="28"/>
        </w:rPr>
        <w:t xml:space="preserve">муниципального управления, государственного, муниципального контроля (аудита), экономики, финансов, юриспруденции: </w:t>
      </w:r>
    </w:p>
    <w:p w:rsidR="00D428D6" w:rsidRPr="003F587F" w:rsidRDefault="00B01B3F" w:rsidP="00B01B3F">
      <w:pPr>
        <w:autoSpaceDE w:val="0"/>
        <w:autoSpaceDN w:val="0"/>
        <w:adjustRightInd w:val="0"/>
        <w:jc w:val="both"/>
        <w:outlineLvl w:val="0"/>
        <w:rPr>
          <w:b/>
          <w:bCs/>
          <w:sz w:val="28"/>
          <w:szCs w:val="28"/>
        </w:rPr>
      </w:pPr>
      <w:r>
        <w:rPr>
          <w:sz w:val="28"/>
          <w:szCs w:val="28"/>
        </w:rPr>
        <w:t xml:space="preserve"> </w:t>
      </w:r>
      <w:r>
        <w:rPr>
          <w:sz w:val="28"/>
          <w:szCs w:val="28"/>
        </w:rPr>
        <w:tab/>
      </w:r>
      <w:r w:rsidR="00D428D6" w:rsidRPr="003F587F">
        <w:rPr>
          <w:sz w:val="28"/>
          <w:szCs w:val="28"/>
        </w:rPr>
        <w:t>для председателя Контрольно-ревизионной комиссии - не менее пяти лет;</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 xml:space="preserve">для </w:t>
      </w:r>
      <w:r>
        <w:rPr>
          <w:sz w:val="28"/>
          <w:szCs w:val="28"/>
        </w:rPr>
        <w:t>инспектора</w:t>
      </w:r>
      <w:r w:rsidRPr="003F587F">
        <w:rPr>
          <w:sz w:val="28"/>
          <w:szCs w:val="28"/>
        </w:rPr>
        <w:t xml:space="preserve"> - не менее трех лет.</w:t>
      </w:r>
    </w:p>
    <w:p w:rsidR="00D428D6" w:rsidRPr="003F587F" w:rsidRDefault="00B01B3F" w:rsidP="00D428D6">
      <w:pPr>
        <w:pStyle w:val="ConsPlusNormal"/>
        <w:widowContro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428D6" w:rsidRPr="003F587F">
        <w:rPr>
          <w:rFonts w:ascii="Times New Roman" w:hAnsi="Times New Roman" w:cs="Times New Roman"/>
          <w:sz w:val="28"/>
          <w:szCs w:val="28"/>
        </w:rPr>
        <w:t>3.2. Гражданин Российской Федерации не может быть назначен на должность председателя</w:t>
      </w:r>
      <w:r w:rsidR="00D428D6">
        <w:rPr>
          <w:rFonts w:ascii="Times New Roman" w:hAnsi="Times New Roman" w:cs="Times New Roman"/>
          <w:sz w:val="28"/>
          <w:szCs w:val="28"/>
        </w:rPr>
        <w:t xml:space="preserve"> и  инспектора </w:t>
      </w:r>
      <w:r w:rsidR="00D428D6" w:rsidRPr="003F587F">
        <w:rPr>
          <w:rFonts w:ascii="Times New Roman" w:hAnsi="Times New Roman" w:cs="Times New Roman"/>
          <w:sz w:val="28"/>
          <w:szCs w:val="28"/>
        </w:rPr>
        <w:t xml:space="preserve"> Контрольно-ревизионной комиссии </w:t>
      </w:r>
      <w:r w:rsidR="00BB41CC" w:rsidRPr="00FF2581">
        <w:rPr>
          <w:rFonts w:ascii="Times New Roman" w:hAnsi="Times New Roman" w:cs="Times New Roman"/>
          <w:sz w:val="28"/>
          <w:szCs w:val="28"/>
        </w:rPr>
        <w:t xml:space="preserve">поселения </w:t>
      </w:r>
      <w:r w:rsidR="00D428D6" w:rsidRPr="003F587F">
        <w:rPr>
          <w:rFonts w:ascii="Times New Roman" w:hAnsi="Times New Roman" w:cs="Times New Roman"/>
          <w:sz w:val="28"/>
          <w:szCs w:val="28"/>
        </w:rPr>
        <w:t>в случае:</w:t>
      </w:r>
    </w:p>
    <w:p w:rsidR="00D428D6" w:rsidRPr="003F587F" w:rsidRDefault="00B01B3F" w:rsidP="00D428D6">
      <w:pPr>
        <w:pStyle w:val="ConsPlusNormal"/>
        <w:widowContro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428D6" w:rsidRPr="003F587F">
        <w:rPr>
          <w:rFonts w:ascii="Times New Roman" w:hAnsi="Times New Roman" w:cs="Times New Roman"/>
          <w:sz w:val="28"/>
          <w:szCs w:val="28"/>
        </w:rPr>
        <w:t>1) наличия у него неснятой или непогашенной судимости;</w:t>
      </w:r>
    </w:p>
    <w:p w:rsidR="00D428D6" w:rsidRPr="003F587F" w:rsidRDefault="00B01B3F" w:rsidP="00D428D6">
      <w:pPr>
        <w:pStyle w:val="ConsPlusNormal"/>
        <w:widowContro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428D6" w:rsidRPr="003F587F">
        <w:rPr>
          <w:rFonts w:ascii="Times New Roman" w:hAnsi="Times New Roman" w:cs="Times New Roman"/>
          <w:sz w:val="28"/>
          <w:szCs w:val="28"/>
        </w:rPr>
        <w:t>2) признания его недееспособным или ограниченно дееспособным решением суда, вступившим в законную силу;</w:t>
      </w:r>
    </w:p>
    <w:p w:rsidR="00D428D6" w:rsidRPr="003F587F" w:rsidRDefault="00B01B3F" w:rsidP="00D428D6">
      <w:pPr>
        <w:pStyle w:val="ConsPlusNormal"/>
        <w:widowContro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428D6" w:rsidRPr="003F587F">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D428D6" w:rsidRPr="003F587F" w:rsidRDefault="00B01B3F" w:rsidP="00D428D6">
      <w:pPr>
        <w:pStyle w:val="ConsPlusNormal"/>
        <w:widowControl/>
        <w:ind w:firstLine="540"/>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D428D6" w:rsidRPr="003F587F">
        <w:rPr>
          <w:rFonts w:ascii="Times New Roman" w:hAnsi="Times New Roman" w:cs="Times New Roman"/>
          <w:sz w:val="28"/>
          <w:szCs w:val="28"/>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428D6" w:rsidRPr="003F587F" w:rsidRDefault="00B01B3F" w:rsidP="00D428D6">
      <w:pPr>
        <w:pStyle w:val="ConsPlusNormal"/>
        <w:widowContro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428D6" w:rsidRPr="003F587F">
        <w:rPr>
          <w:rFonts w:ascii="Times New Roman" w:hAnsi="Times New Roman" w:cs="Times New Roman"/>
          <w:sz w:val="28"/>
          <w:szCs w:val="28"/>
        </w:rPr>
        <w:t>3.3 Граждане, замещающие муниципальные должности в Контрольно-ревизионной комиссии</w:t>
      </w:r>
      <w:r w:rsidR="00BB41CC" w:rsidRPr="00BB41CC">
        <w:rPr>
          <w:rFonts w:ascii="Times New Roman" w:hAnsi="Times New Roman" w:cs="Times New Roman"/>
          <w:sz w:val="28"/>
          <w:szCs w:val="28"/>
        </w:rPr>
        <w:t xml:space="preserve"> </w:t>
      </w:r>
      <w:r w:rsidR="00BB41CC" w:rsidRPr="00FF2581">
        <w:rPr>
          <w:rFonts w:ascii="Times New Roman" w:hAnsi="Times New Roman" w:cs="Times New Roman"/>
          <w:sz w:val="28"/>
          <w:szCs w:val="28"/>
        </w:rPr>
        <w:t>поселения</w:t>
      </w:r>
      <w:r w:rsidR="00D428D6" w:rsidRPr="003F587F">
        <w:rPr>
          <w:rFonts w:ascii="Times New Roman" w:hAnsi="Times New Roman" w:cs="Times New Roman"/>
          <w:sz w:val="28"/>
          <w:szCs w:val="28"/>
        </w:rPr>
        <w:t>, не могут состоять в близком родстве или свойстве (родители, супруги, дети, братья, сестры, а также братья, сестры, родители и дети супругов) с Главо</w:t>
      </w:r>
      <w:r>
        <w:rPr>
          <w:rFonts w:ascii="Times New Roman" w:hAnsi="Times New Roman" w:cs="Times New Roman"/>
          <w:sz w:val="28"/>
          <w:szCs w:val="28"/>
        </w:rPr>
        <w:t>й муниципального образования</w:t>
      </w:r>
      <w:r w:rsidR="00BB41CC" w:rsidRPr="00BB41CC">
        <w:rPr>
          <w:rFonts w:ascii="Times New Roman" w:hAnsi="Times New Roman" w:cs="Times New Roman"/>
          <w:sz w:val="28"/>
          <w:szCs w:val="28"/>
        </w:rPr>
        <w:t xml:space="preserve"> </w:t>
      </w:r>
      <w:r w:rsidR="00BB41CC" w:rsidRPr="00FF2581">
        <w:rPr>
          <w:rFonts w:ascii="Times New Roman" w:hAnsi="Times New Roman" w:cs="Times New Roman"/>
          <w:sz w:val="28"/>
          <w:szCs w:val="28"/>
        </w:rPr>
        <w:t>поселения</w:t>
      </w:r>
      <w:r w:rsidR="00D428D6" w:rsidRPr="003F587F">
        <w:rPr>
          <w:rFonts w:ascii="Times New Roman" w:hAnsi="Times New Roman" w:cs="Times New Roman"/>
          <w:sz w:val="28"/>
          <w:szCs w:val="28"/>
        </w:rPr>
        <w:t xml:space="preserve">, руководителями судебных и правоохранительных органов, расположенных на территории  </w:t>
      </w:r>
      <w:r w:rsidR="00BB41CC">
        <w:rPr>
          <w:rFonts w:ascii="Times New Roman" w:hAnsi="Times New Roman" w:cs="Times New Roman"/>
          <w:sz w:val="28"/>
          <w:szCs w:val="28"/>
        </w:rPr>
        <w:t>поселения</w:t>
      </w:r>
      <w:r w:rsidR="00D428D6" w:rsidRPr="003F587F">
        <w:rPr>
          <w:rFonts w:ascii="Times New Roman" w:hAnsi="Times New Roman" w:cs="Times New Roman"/>
          <w:sz w:val="28"/>
          <w:szCs w:val="28"/>
        </w:rPr>
        <w:t>.</w:t>
      </w:r>
    </w:p>
    <w:p w:rsidR="00D428D6" w:rsidRPr="003F587F" w:rsidRDefault="00D428D6" w:rsidP="00D428D6">
      <w:pPr>
        <w:autoSpaceDE w:val="0"/>
        <w:autoSpaceDN w:val="0"/>
        <w:adjustRightInd w:val="0"/>
        <w:jc w:val="both"/>
        <w:outlineLvl w:val="0"/>
        <w:rPr>
          <w:sz w:val="28"/>
          <w:szCs w:val="28"/>
        </w:rPr>
      </w:pPr>
      <w:r>
        <w:rPr>
          <w:sz w:val="28"/>
          <w:szCs w:val="28"/>
        </w:rPr>
        <w:t xml:space="preserve">       </w:t>
      </w:r>
      <w:r w:rsidR="00B01B3F">
        <w:rPr>
          <w:sz w:val="28"/>
          <w:szCs w:val="28"/>
        </w:rPr>
        <w:t xml:space="preserve"> </w:t>
      </w:r>
      <w:r w:rsidR="00B01B3F">
        <w:rPr>
          <w:sz w:val="28"/>
          <w:szCs w:val="28"/>
        </w:rPr>
        <w:tab/>
      </w:r>
      <w:r>
        <w:rPr>
          <w:sz w:val="28"/>
          <w:szCs w:val="28"/>
        </w:rPr>
        <w:t>3.4. Председатель и инспектор</w:t>
      </w:r>
      <w:r w:rsidRPr="003F587F">
        <w:rPr>
          <w:sz w:val="28"/>
          <w:szCs w:val="28"/>
        </w:rPr>
        <w:t xml:space="preserve"> Контрольно-ревизионной комиссии</w:t>
      </w:r>
      <w:r w:rsidR="00BB41CC" w:rsidRPr="00BB41CC">
        <w:rPr>
          <w:sz w:val="28"/>
          <w:szCs w:val="28"/>
        </w:rPr>
        <w:t xml:space="preserve"> </w:t>
      </w:r>
      <w:r w:rsidR="00BB41CC" w:rsidRPr="00FF2581">
        <w:rPr>
          <w:sz w:val="28"/>
          <w:szCs w:val="28"/>
        </w:rPr>
        <w:t xml:space="preserve">поселения </w:t>
      </w:r>
      <w:r w:rsidRPr="003F587F">
        <w:rPr>
          <w:sz w:val="28"/>
          <w:szCs w:val="28"/>
        </w:rPr>
        <w:t>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428D6" w:rsidRPr="003F587F" w:rsidRDefault="00B01B3F" w:rsidP="00D428D6">
      <w:pPr>
        <w:autoSpaceDE w:val="0"/>
        <w:autoSpaceDN w:val="0"/>
        <w:adjustRightInd w:val="0"/>
        <w:ind w:firstLine="709"/>
        <w:jc w:val="both"/>
        <w:outlineLvl w:val="0"/>
        <w:rPr>
          <w:sz w:val="28"/>
          <w:szCs w:val="28"/>
        </w:rPr>
      </w:pPr>
      <w:r>
        <w:rPr>
          <w:sz w:val="28"/>
          <w:szCs w:val="28"/>
        </w:rPr>
        <w:t xml:space="preserve"> 3.5. </w:t>
      </w:r>
      <w:proofErr w:type="gramStart"/>
      <w:r w:rsidR="00D428D6" w:rsidRPr="003F587F">
        <w:rPr>
          <w:sz w:val="28"/>
          <w:szCs w:val="28"/>
        </w:rPr>
        <w:t>Председатель</w:t>
      </w:r>
      <w:r>
        <w:rPr>
          <w:sz w:val="28"/>
          <w:szCs w:val="28"/>
        </w:rPr>
        <w:t xml:space="preserve"> </w:t>
      </w:r>
      <w:r w:rsidR="00D428D6" w:rsidRPr="003F587F">
        <w:rPr>
          <w:sz w:val="28"/>
          <w:szCs w:val="28"/>
        </w:rPr>
        <w:t>Контрольно-ревизионной комиссии</w:t>
      </w:r>
      <w:r w:rsidR="00BB41CC" w:rsidRPr="00BB41CC">
        <w:rPr>
          <w:sz w:val="28"/>
          <w:szCs w:val="28"/>
        </w:rPr>
        <w:t xml:space="preserve"> </w:t>
      </w:r>
      <w:r w:rsidR="00BB41CC" w:rsidRPr="00FF2581">
        <w:rPr>
          <w:sz w:val="28"/>
          <w:szCs w:val="28"/>
        </w:rPr>
        <w:t>поселения</w:t>
      </w:r>
      <w:r w:rsidR="00D428D6" w:rsidRPr="003F587F">
        <w:rPr>
          <w:sz w:val="28"/>
          <w:szCs w:val="28"/>
        </w:rPr>
        <w:t>, а также лица, пре</w:t>
      </w:r>
      <w:r w:rsidR="00D428D6">
        <w:rPr>
          <w:sz w:val="28"/>
          <w:szCs w:val="28"/>
        </w:rPr>
        <w:t>тендующие на замещение указанной должности</w:t>
      </w:r>
      <w:r w:rsidR="00D428D6" w:rsidRPr="003F587F">
        <w:rPr>
          <w:sz w:val="28"/>
          <w:szCs w:val="28"/>
        </w:rPr>
        <w:t>,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w:t>
      </w:r>
      <w:proofErr w:type="gramEnd"/>
    </w:p>
    <w:p w:rsidR="00D428D6" w:rsidRPr="003F587F" w:rsidRDefault="00B01B3F" w:rsidP="00D428D6">
      <w:pPr>
        <w:pStyle w:val="ConsPlusNormal"/>
        <w:widowContro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428D6" w:rsidRPr="003F587F">
        <w:rPr>
          <w:rFonts w:ascii="Times New Roman" w:hAnsi="Times New Roman" w:cs="Times New Roman"/>
          <w:sz w:val="28"/>
          <w:szCs w:val="28"/>
        </w:rPr>
        <w:t>3.6. Должностные</w:t>
      </w:r>
      <w:r w:rsidR="00D428D6">
        <w:rPr>
          <w:rFonts w:ascii="Times New Roman" w:hAnsi="Times New Roman" w:cs="Times New Roman"/>
          <w:sz w:val="28"/>
          <w:szCs w:val="28"/>
        </w:rPr>
        <w:t xml:space="preserve"> лица К</w:t>
      </w:r>
      <w:r w:rsidR="00D428D6" w:rsidRPr="003F587F">
        <w:rPr>
          <w:rFonts w:ascii="Times New Roman" w:hAnsi="Times New Roman" w:cs="Times New Roman"/>
          <w:sz w:val="28"/>
          <w:szCs w:val="28"/>
        </w:rPr>
        <w:t>онтрольно-</w:t>
      </w:r>
      <w:r w:rsidR="00D428D6">
        <w:rPr>
          <w:rFonts w:ascii="Times New Roman" w:hAnsi="Times New Roman" w:cs="Times New Roman"/>
          <w:sz w:val="28"/>
          <w:szCs w:val="28"/>
        </w:rPr>
        <w:t>ревизионной комиссии</w:t>
      </w:r>
      <w:r w:rsidR="00BB41CC" w:rsidRPr="00BB41CC">
        <w:rPr>
          <w:rFonts w:ascii="Times New Roman" w:hAnsi="Times New Roman" w:cs="Times New Roman"/>
          <w:sz w:val="28"/>
          <w:szCs w:val="28"/>
        </w:rPr>
        <w:t xml:space="preserve"> </w:t>
      </w:r>
      <w:r w:rsidR="00BB41CC" w:rsidRPr="00FF2581">
        <w:rPr>
          <w:rFonts w:ascii="Times New Roman" w:hAnsi="Times New Roman" w:cs="Times New Roman"/>
          <w:sz w:val="28"/>
          <w:szCs w:val="28"/>
        </w:rPr>
        <w:t>поселения</w:t>
      </w:r>
      <w:r w:rsidR="00D428D6" w:rsidRPr="003F587F">
        <w:rPr>
          <w:rFonts w:ascii="Times New Roman" w:hAnsi="Times New Roman" w:cs="Times New Roman"/>
          <w:sz w:val="28"/>
          <w:szCs w:val="28"/>
        </w:rPr>
        <w:t>, зам</w:t>
      </w:r>
      <w:r w:rsidR="00D428D6">
        <w:rPr>
          <w:rFonts w:ascii="Times New Roman" w:hAnsi="Times New Roman" w:cs="Times New Roman"/>
          <w:sz w:val="28"/>
          <w:szCs w:val="28"/>
        </w:rPr>
        <w:t>ещающие  муниципальные должности, досрочно освобождаю</w:t>
      </w:r>
      <w:r w:rsidR="00D428D6" w:rsidRPr="003F587F">
        <w:rPr>
          <w:rFonts w:ascii="Times New Roman" w:hAnsi="Times New Roman" w:cs="Times New Roman"/>
          <w:sz w:val="28"/>
          <w:szCs w:val="28"/>
        </w:rPr>
        <w:t xml:space="preserve">тся от должности на основании решения </w:t>
      </w:r>
      <w:r w:rsidR="00D428D6">
        <w:rPr>
          <w:rFonts w:ascii="Times New Roman" w:hAnsi="Times New Roman" w:cs="Times New Roman"/>
          <w:sz w:val="28"/>
          <w:szCs w:val="28"/>
        </w:rPr>
        <w:t xml:space="preserve"> Совета депутатов </w:t>
      </w:r>
      <w:r w:rsidR="00BB41CC" w:rsidRPr="00FF2581">
        <w:rPr>
          <w:rFonts w:ascii="Times New Roman" w:hAnsi="Times New Roman" w:cs="Times New Roman"/>
          <w:sz w:val="28"/>
          <w:szCs w:val="28"/>
        </w:rPr>
        <w:t xml:space="preserve">поселения </w:t>
      </w:r>
      <w:r w:rsidR="00D428D6">
        <w:rPr>
          <w:rFonts w:ascii="Times New Roman" w:hAnsi="Times New Roman" w:cs="Times New Roman"/>
          <w:sz w:val="28"/>
          <w:szCs w:val="28"/>
        </w:rPr>
        <w:t>или нормативного акта председателя Контрольно-ревизионной комиссии</w:t>
      </w:r>
      <w:r w:rsidR="00D428D6" w:rsidRPr="003F587F">
        <w:rPr>
          <w:rFonts w:ascii="Times New Roman" w:hAnsi="Times New Roman" w:cs="Times New Roman"/>
          <w:sz w:val="28"/>
          <w:szCs w:val="28"/>
        </w:rPr>
        <w:t xml:space="preserve"> </w:t>
      </w:r>
      <w:r w:rsidR="00BB41CC" w:rsidRPr="00FF2581">
        <w:rPr>
          <w:rFonts w:ascii="Times New Roman" w:hAnsi="Times New Roman" w:cs="Times New Roman"/>
          <w:sz w:val="28"/>
          <w:szCs w:val="28"/>
        </w:rPr>
        <w:t xml:space="preserve">поселения </w:t>
      </w:r>
      <w:r w:rsidR="00D428D6" w:rsidRPr="003F587F">
        <w:rPr>
          <w:rFonts w:ascii="Times New Roman" w:hAnsi="Times New Roman" w:cs="Times New Roman"/>
          <w:sz w:val="28"/>
          <w:szCs w:val="28"/>
        </w:rPr>
        <w:t>в случае:</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r w:rsidRPr="003F587F">
        <w:rPr>
          <w:rFonts w:ascii="Times New Roman" w:hAnsi="Times New Roman" w:cs="Times New Roman"/>
          <w:sz w:val="28"/>
          <w:szCs w:val="28"/>
        </w:rPr>
        <w:t>1) вступления в законную силу обвинительного приговора суда в отношении его;</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r w:rsidRPr="003F587F">
        <w:rPr>
          <w:rFonts w:ascii="Times New Roman" w:hAnsi="Times New Roman" w:cs="Times New Roman"/>
          <w:sz w:val="28"/>
          <w:szCs w:val="28"/>
        </w:rPr>
        <w:t>2) признания его недееспособным или ограниченно дееспособным вступившим в законную силу решением суда;</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r w:rsidRPr="003F587F">
        <w:rPr>
          <w:rFonts w:ascii="Times New Roman" w:hAnsi="Times New Roman" w:cs="Times New Roman"/>
          <w:sz w:val="28"/>
          <w:szCs w:val="2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r w:rsidRPr="003F587F">
        <w:rPr>
          <w:rFonts w:ascii="Times New Roman" w:hAnsi="Times New Roman" w:cs="Times New Roman"/>
          <w:sz w:val="28"/>
          <w:szCs w:val="28"/>
        </w:rPr>
        <w:t>4) подачи письменного заявления об отставке;</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r w:rsidRPr="003F587F">
        <w:rPr>
          <w:rFonts w:ascii="Times New Roman" w:hAnsi="Times New Roman" w:cs="Times New Roman"/>
          <w:sz w:val="28"/>
          <w:szCs w:val="28"/>
        </w:rPr>
        <w:t xml:space="preserve">5) нарушения требований законодательства Российской </w:t>
      </w:r>
      <w:proofErr w:type="gramStart"/>
      <w:r w:rsidRPr="003F587F">
        <w:rPr>
          <w:rFonts w:ascii="Times New Roman" w:hAnsi="Times New Roman" w:cs="Times New Roman"/>
          <w:sz w:val="28"/>
          <w:szCs w:val="28"/>
        </w:rPr>
        <w:t>Федерации</w:t>
      </w:r>
      <w:proofErr w:type="gramEnd"/>
      <w:r w:rsidRPr="003F587F">
        <w:rPr>
          <w:rFonts w:ascii="Times New Roman" w:hAnsi="Times New Roman" w:cs="Times New Roman"/>
          <w:sz w:val="28"/>
          <w:szCs w:val="28"/>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w:t>
      </w:r>
      <w:r w:rsidR="00BB41CC">
        <w:rPr>
          <w:rFonts w:ascii="Times New Roman" w:hAnsi="Times New Roman" w:cs="Times New Roman"/>
          <w:sz w:val="28"/>
          <w:szCs w:val="28"/>
        </w:rPr>
        <w:t>представительного</w:t>
      </w:r>
      <w:r w:rsidRPr="003F587F">
        <w:rPr>
          <w:rFonts w:ascii="Times New Roman" w:hAnsi="Times New Roman" w:cs="Times New Roman"/>
          <w:sz w:val="28"/>
          <w:szCs w:val="28"/>
        </w:rPr>
        <w:t xml:space="preserve"> органа</w:t>
      </w:r>
      <w:r w:rsidR="00BB41CC" w:rsidRPr="00BB41CC">
        <w:rPr>
          <w:rFonts w:ascii="Times New Roman" w:hAnsi="Times New Roman" w:cs="Times New Roman"/>
          <w:sz w:val="28"/>
          <w:szCs w:val="28"/>
        </w:rPr>
        <w:t xml:space="preserve"> </w:t>
      </w:r>
      <w:r w:rsidR="00BB41CC" w:rsidRPr="00FF2581">
        <w:rPr>
          <w:rFonts w:ascii="Times New Roman" w:hAnsi="Times New Roman" w:cs="Times New Roman"/>
          <w:sz w:val="28"/>
          <w:szCs w:val="28"/>
        </w:rPr>
        <w:t>поселения</w:t>
      </w:r>
      <w:r w:rsidRPr="003F587F">
        <w:rPr>
          <w:rFonts w:ascii="Times New Roman" w:hAnsi="Times New Roman" w:cs="Times New Roman"/>
          <w:sz w:val="28"/>
          <w:szCs w:val="28"/>
        </w:rPr>
        <w:t>;</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r w:rsidRPr="003F587F">
        <w:rPr>
          <w:rFonts w:ascii="Times New Roman" w:hAnsi="Times New Roman" w:cs="Times New Roman"/>
          <w:sz w:val="28"/>
          <w:szCs w:val="28"/>
        </w:rPr>
        <w:t xml:space="preserve">6) достижения установленного законом субъекта Российской Федерации, нормативным правовым актом </w:t>
      </w:r>
      <w:r w:rsidR="00BB41CC">
        <w:rPr>
          <w:rFonts w:ascii="Times New Roman" w:hAnsi="Times New Roman" w:cs="Times New Roman"/>
          <w:sz w:val="28"/>
          <w:szCs w:val="28"/>
        </w:rPr>
        <w:t xml:space="preserve">Совета депутатов </w:t>
      </w:r>
      <w:r w:rsidR="00A104E8">
        <w:rPr>
          <w:rFonts w:ascii="Times New Roman" w:hAnsi="Times New Roman" w:cs="Times New Roman"/>
          <w:sz w:val="28"/>
          <w:szCs w:val="28"/>
        </w:rPr>
        <w:t>поселения</w:t>
      </w:r>
      <w:r w:rsidRPr="003F587F">
        <w:rPr>
          <w:rFonts w:ascii="Times New Roman" w:hAnsi="Times New Roman" w:cs="Times New Roman"/>
          <w:sz w:val="28"/>
          <w:szCs w:val="28"/>
        </w:rPr>
        <w:t xml:space="preserve"> в соответствии с федеральным </w:t>
      </w:r>
      <w:hyperlink r:id="rId11" w:history="1">
        <w:r w:rsidRPr="003F587F">
          <w:rPr>
            <w:rFonts w:ascii="Times New Roman" w:hAnsi="Times New Roman" w:cs="Times New Roman"/>
            <w:sz w:val="28"/>
            <w:szCs w:val="28"/>
          </w:rPr>
          <w:t>законом</w:t>
        </w:r>
      </w:hyperlink>
      <w:r w:rsidRPr="003F587F">
        <w:rPr>
          <w:rFonts w:ascii="Times New Roman" w:hAnsi="Times New Roman" w:cs="Times New Roman"/>
          <w:sz w:val="28"/>
          <w:szCs w:val="28"/>
        </w:rPr>
        <w:t xml:space="preserve"> предельного возраста пребывания в должности;</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r w:rsidRPr="003F587F">
        <w:rPr>
          <w:rFonts w:ascii="Times New Roman" w:hAnsi="Times New Roman" w:cs="Times New Roman"/>
          <w:sz w:val="28"/>
          <w:szCs w:val="28"/>
        </w:rPr>
        <w:lastRenderedPageBreak/>
        <w:t xml:space="preserve">7) выявления обстоятельств, предусмотренных </w:t>
      </w:r>
      <w:hyperlink r:id="rId12" w:history="1">
        <w:r w:rsidRPr="003F587F">
          <w:rPr>
            <w:rFonts w:ascii="Times New Roman" w:hAnsi="Times New Roman" w:cs="Times New Roman"/>
            <w:sz w:val="28"/>
            <w:szCs w:val="28"/>
          </w:rPr>
          <w:t>частями 4</w:t>
        </w:r>
      </w:hyperlink>
      <w:r w:rsidRPr="003F587F">
        <w:rPr>
          <w:rFonts w:ascii="Times New Roman" w:hAnsi="Times New Roman" w:cs="Times New Roman"/>
          <w:sz w:val="28"/>
          <w:szCs w:val="28"/>
        </w:rPr>
        <w:t xml:space="preserve"> - </w:t>
      </w:r>
      <w:hyperlink r:id="rId13" w:history="1">
        <w:r w:rsidRPr="003F587F">
          <w:rPr>
            <w:rFonts w:ascii="Times New Roman" w:hAnsi="Times New Roman" w:cs="Times New Roman"/>
            <w:sz w:val="28"/>
            <w:szCs w:val="28"/>
          </w:rPr>
          <w:t>6</w:t>
        </w:r>
      </w:hyperlink>
      <w:r w:rsidRPr="003F587F">
        <w:rPr>
          <w:rFonts w:ascii="Times New Roman" w:hAnsi="Times New Roman" w:cs="Times New Roman"/>
          <w:sz w:val="28"/>
          <w:szCs w:val="28"/>
        </w:rPr>
        <w:t xml:space="preserve"> настоящего Положения.</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p>
    <w:p w:rsidR="00D428D6" w:rsidRPr="003F587F" w:rsidRDefault="00D428D6" w:rsidP="00D428D6">
      <w:pPr>
        <w:pStyle w:val="ConsPlusNormal"/>
        <w:widowControl/>
        <w:ind w:firstLine="540"/>
        <w:jc w:val="both"/>
        <w:outlineLvl w:val="0"/>
        <w:rPr>
          <w:rFonts w:ascii="Times New Roman" w:hAnsi="Times New Roman" w:cs="Times New Roman"/>
          <w:b/>
          <w:bCs/>
          <w:sz w:val="28"/>
          <w:szCs w:val="28"/>
        </w:rPr>
      </w:pPr>
      <w:r w:rsidRPr="003F587F">
        <w:rPr>
          <w:rFonts w:ascii="Times New Roman" w:hAnsi="Times New Roman" w:cs="Times New Roman"/>
          <w:b/>
          <w:bCs/>
          <w:sz w:val="28"/>
          <w:szCs w:val="28"/>
        </w:rPr>
        <w:t>Статья 4. П</w:t>
      </w:r>
      <w:r>
        <w:rPr>
          <w:rFonts w:ascii="Times New Roman" w:hAnsi="Times New Roman" w:cs="Times New Roman"/>
          <w:b/>
          <w:bCs/>
          <w:sz w:val="28"/>
          <w:szCs w:val="28"/>
        </w:rPr>
        <w:t>олномочия К</w:t>
      </w:r>
      <w:r w:rsidRPr="003F587F">
        <w:rPr>
          <w:rFonts w:ascii="Times New Roman" w:hAnsi="Times New Roman" w:cs="Times New Roman"/>
          <w:b/>
          <w:bCs/>
          <w:sz w:val="28"/>
          <w:szCs w:val="28"/>
        </w:rPr>
        <w:t>онтрольно-ревизионной комиссии</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r w:rsidRPr="003F587F">
        <w:rPr>
          <w:rFonts w:ascii="Times New Roman" w:hAnsi="Times New Roman" w:cs="Times New Roman"/>
          <w:sz w:val="28"/>
          <w:szCs w:val="28"/>
        </w:rPr>
        <w:t xml:space="preserve">4.1. Контрольно-ревизионная комиссия </w:t>
      </w:r>
      <w:r w:rsidR="00BB41CC" w:rsidRPr="00FF2581">
        <w:rPr>
          <w:rFonts w:ascii="Times New Roman" w:hAnsi="Times New Roman" w:cs="Times New Roman"/>
          <w:sz w:val="28"/>
          <w:szCs w:val="28"/>
        </w:rPr>
        <w:t xml:space="preserve">поселения </w:t>
      </w:r>
      <w:r w:rsidRPr="003F587F">
        <w:rPr>
          <w:rFonts w:ascii="Times New Roman" w:hAnsi="Times New Roman" w:cs="Times New Roman"/>
          <w:sz w:val="28"/>
          <w:szCs w:val="28"/>
        </w:rPr>
        <w:t>осуществляет следующие основные полномочия:</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r w:rsidRPr="003F587F">
        <w:rPr>
          <w:rFonts w:ascii="Times New Roman" w:hAnsi="Times New Roman" w:cs="Times New Roman"/>
          <w:sz w:val="28"/>
          <w:szCs w:val="28"/>
        </w:rPr>
        <w:t xml:space="preserve">1) </w:t>
      </w:r>
      <w:proofErr w:type="gramStart"/>
      <w:r w:rsidRPr="003F587F">
        <w:rPr>
          <w:rFonts w:ascii="Times New Roman" w:hAnsi="Times New Roman" w:cs="Times New Roman"/>
          <w:sz w:val="28"/>
          <w:szCs w:val="28"/>
        </w:rPr>
        <w:t>контроль за</w:t>
      </w:r>
      <w:proofErr w:type="gramEnd"/>
      <w:r w:rsidRPr="003F587F">
        <w:rPr>
          <w:rFonts w:ascii="Times New Roman" w:hAnsi="Times New Roman" w:cs="Times New Roman"/>
          <w:sz w:val="28"/>
          <w:szCs w:val="28"/>
        </w:rPr>
        <w:t xml:space="preserve"> исполнением местного бюджета;</w:t>
      </w:r>
    </w:p>
    <w:p w:rsidR="00D428D6" w:rsidRPr="00FC7632" w:rsidRDefault="00D428D6" w:rsidP="00D428D6">
      <w:pPr>
        <w:pStyle w:val="ConsPlusNormal"/>
        <w:widowControl/>
        <w:ind w:firstLine="540"/>
        <w:jc w:val="both"/>
        <w:outlineLvl w:val="0"/>
        <w:rPr>
          <w:rFonts w:ascii="Times New Roman" w:hAnsi="Times New Roman" w:cs="Times New Roman"/>
          <w:sz w:val="28"/>
          <w:szCs w:val="28"/>
        </w:rPr>
      </w:pPr>
      <w:r w:rsidRPr="003F587F">
        <w:rPr>
          <w:rFonts w:ascii="Times New Roman" w:hAnsi="Times New Roman" w:cs="Times New Roman"/>
          <w:sz w:val="28"/>
          <w:szCs w:val="28"/>
        </w:rPr>
        <w:t xml:space="preserve">2) экспертиза проектов  бюджета  </w:t>
      </w:r>
      <w:r w:rsidR="00F34CAC">
        <w:rPr>
          <w:rFonts w:ascii="Times New Roman" w:hAnsi="Times New Roman" w:cs="Times New Roman"/>
          <w:color w:val="000000"/>
          <w:spacing w:val="-2"/>
          <w:sz w:val="28"/>
          <w:szCs w:val="28"/>
        </w:rPr>
        <w:t>Игоревского</w:t>
      </w:r>
      <w:r w:rsidR="00FC7632" w:rsidRPr="00FC7632">
        <w:rPr>
          <w:rFonts w:ascii="Times New Roman" w:hAnsi="Times New Roman" w:cs="Times New Roman"/>
          <w:color w:val="000000"/>
          <w:spacing w:val="-2"/>
          <w:sz w:val="28"/>
          <w:szCs w:val="28"/>
        </w:rPr>
        <w:t xml:space="preserve"> сельского поселения  </w:t>
      </w:r>
      <w:r w:rsidR="00FC7632" w:rsidRPr="00FC7632">
        <w:rPr>
          <w:rFonts w:ascii="Times New Roman" w:hAnsi="Times New Roman" w:cs="Times New Roman"/>
          <w:color w:val="000000"/>
          <w:spacing w:val="-3"/>
          <w:sz w:val="28"/>
          <w:szCs w:val="28"/>
        </w:rPr>
        <w:t xml:space="preserve">Холм-Жирковского района Смоленской </w:t>
      </w:r>
      <w:r w:rsidR="00FC7632" w:rsidRPr="00FC7632">
        <w:rPr>
          <w:rFonts w:ascii="Times New Roman" w:hAnsi="Times New Roman" w:cs="Times New Roman"/>
          <w:color w:val="000000"/>
          <w:spacing w:val="-6"/>
          <w:sz w:val="28"/>
          <w:szCs w:val="28"/>
        </w:rPr>
        <w:t>области</w:t>
      </w:r>
      <w:r w:rsidRPr="00FC7632">
        <w:rPr>
          <w:rFonts w:ascii="Times New Roman" w:hAnsi="Times New Roman" w:cs="Times New Roman"/>
          <w:sz w:val="28"/>
          <w:szCs w:val="28"/>
        </w:rPr>
        <w:t>;</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r w:rsidRPr="003F587F">
        <w:rPr>
          <w:rFonts w:ascii="Times New Roman" w:hAnsi="Times New Roman" w:cs="Times New Roman"/>
          <w:sz w:val="28"/>
          <w:szCs w:val="28"/>
        </w:rPr>
        <w:t>3) внешняя проверка годового отчета об исполнении местного бюджета;</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r w:rsidRPr="003F587F">
        <w:rPr>
          <w:rFonts w:ascii="Times New Roman" w:hAnsi="Times New Roman" w:cs="Times New Roman"/>
          <w:sz w:val="28"/>
          <w:szCs w:val="28"/>
        </w:rPr>
        <w:t xml:space="preserve">4) организация и осуществление </w:t>
      </w:r>
      <w:proofErr w:type="gramStart"/>
      <w:r w:rsidRPr="003F587F">
        <w:rPr>
          <w:rFonts w:ascii="Times New Roman" w:hAnsi="Times New Roman" w:cs="Times New Roman"/>
          <w:sz w:val="28"/>
          <w:szCs w:val="28"/>
        </w:rPr>
        <w:t>контроля за</w:t>
      </w:r>
      <w:proofErr w:type="gramEnd"/>
      <w:r w:rsidRPr="003F587F">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4" w:history="1">
        <w:r w:rsidRPr="003F587F">
          <w:rPr>
            <w:rFonts w:ascii="Times New Roman" w:hAnsi="Times New Roman" w:cs="Times New Roman"/>
            <w:sz w:val="28"/>
            <w:szCs w:val="28"/>
          </w:rPr>
          <w:t>законодательством</w:t>
        </w:r>
      </w:hyperlink>
      <w:r w:rsidRPr="003F587F">
        <w:rPr>
          <w:rFonts w:ascii="Times New Roman" w:hAnsi="Times New Roman" w:cs="Times New Roman"/>
          <w:sz w:val="28"/>
          <w:szCs w:val="28"/>
        </w:rPr>
        <w:t xml:space="preserve"> Российской Федерации;</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r w:rsidRPr="003F587F">
        <w:rPr>
          <w:rFonts w:ascii="Times New Roman" w:hAnsi="Times New Roman" w:cs="Times New Roman"/>
          <w:sz w:val="28"/>
          <w:szCs w:val="28"/>
        </w:rPr>
        <w:t xml:space="preserve">5) </w:t>
      </w:r>
      <w:proofErr w:type="gramStart"/>
      <w:r w:rsidRPr="003F587F">
        <w:rPr>
          <w:rFonts w:ascii="Times New Roman" w:hAnsi="Times New Roman" w:cs="Times New Roman"/>
          <w:sz w:val="28"/>
          <w:szCs w:val="28"/>
        </w:rPr>
        <w:t>контроль за</w:t>
      </w:r>
      <w:proofErr w:type="gramEnd"/>
      <w:r w:rsidRPr="003F587F">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w:t>
      </w:r>
      <w:r w:rsidR="00BB41CC">
        <w:rPr>
          <w:rFonts w:ascii="Times New Roman" w:hAnsi="Times New Roman" w:cs="Times New Roman"/>
          <w:sz w:val="28"/>
          <w:szCs w:val="28"/>
        </w:rPr>
        <w:t>ндивидуализации, принадлежащими</w:t>
      </w:r>
      <w:r w:rsidR="00082C11">
        <w:rPr>
          <w:rFonts w:ascii="Times New Roman" w:hAnsi="Times New Roman" w:cs="Times New Roman"/>
          <w:sz w:val="28"/>
          <w:szCs w:val="28"/>
        </w:rPr>
        <w:t xml:space="preserve"> поселению</w:t>
      </w:r>
      <w:r w:rsidRPr="003F587F">
        <w:rPr>
          <w:rFonts w:ascii="Times New Roman" w:hAnsi="Times New Roman" w:cs="Times New Roman"/>
          <w:sz w:val="28"/>
          <w:szCs w:val="28"/>
        </w:rPr>
        <w:t>;</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proofErr w:type="gramStart"/>
      <w:r w:rsidRPr="003F587F">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r w:rsidRPr="003F587F">
        <w:rPr>
          <w:rFonts w:ascii="Times New Roman" w:hAnsi="Times New Roman" w:cs="Times New Roman"/>
          <w:sz w:val="28"/>
          <w:szCs w:val="2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BE1BAD">
        <w:rPr>
          <w:rFonts w:ascii="Times New Roman" w:hAnsi="Times New Roman" w:cs="Times New Roman"/>
          <w:sz w:val="28"/>
          <w:szCs w:val="28"/>
        </w:rPr>
        <w:t>поселения</w:t>
      </w:r>
      <w:r w:rsidRPr="003F587F">
        <w:rPr>
          <w:rFonts w:ascii="Times New Roman" w:hAnsi="Times New Roman" w:cs="Times New Roman"/>
          <w:sz w:val="28"/>
          <w:szCs w:val="28"/>
        </w:rPr>
        <w:t>, а также муниципальных программ;</w:t>
      </w:r>
    </w:p>
    <w:p w:rsidR="00D428D6" w:rsidRPr="003F587F" w:rsidRDefault="00BB41CC" w:rsidP="00D428D6">
      <w:pPr>
        <w:pStyle w:val="ConsPlusNormal"/>
        <w:widowControl/>
        <w:ind w:firstLine="540"/>
        <w:jc w:val="both"/>
        <w:outlineLvl w:val="0"/>
        <w:rPr>
          <w:rFonts w:ascii="Times New Roman" w:hAnsi="Times New Roman" w:cs="Times New Roman"/>
          <w:sz w:val="28"/>
          <w:szCs w:val="28"/>
        </w:rPr>
      </w:pPr>
      <w:r>
        <w:rPr>
          <w:rFonts w:ascii="Times New Roman" w:hAnsi="Times New Roman" w:cs="Times New Roman"/>
          <w:sz w:val="28"/>
          <w:szCs w:val="28"/>
        </w:rPr>
        <w:t>8) анализ бюджетного процесса в</w:t>
      </w:r>
      <w:r w:rsidR="00BE1BAD">
        <w:rPr>
          <w:rFonts w:ascii="Times New Roman" w:hAnsi="Times New Roman" w:cs="Times New Roman"/>
          <w:sz w:val="28"/>
          <w:szCs w:val="28"/>
        </w:rPr>
        <w:t xml:space="preserve"> поселении</w:t>
      </w:r>
      <w:r w:rsidR="00BE1BAD" w:rsidRPr="003F587F">
        <w:rPr>
          <w:rFonts w:ascii="Times New Roman" w:hAnsi="Times New Roman" w:cs="Times New Roman"/>
          <w:sz w:val="28"/>
          <w:szCs w:val="28"/>
        </w:rPr>
        <w:t xml:space="preserve"> </w:t>
      </w:r>
      <w:r w:rsidR="00D428D6" w:rsidRPr="003F587F">
        <w:rPr>
          <w:rFonts w:ascii="Times New Roman" w:hAnsi="Times New Roman" w:cs="Times New Roman"/>
          <w:sz w:val="28"/>
          <w:szCs w:val="28"/>
        </w:rPr>
        <w:t>и подготовка предложений, направленных на его совершенствование;</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r w:rsidRPr="003F587F">
        <w:rPr>
          <w:rFonts w:ascii="Times New Roman" w:hAnsi="Times New Roman" w:cs="Times New Roman"/>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w:t>
      </w:r>
      <w:r>
        <w:rPr>
          <w:rFonts w:ascii="Times New Roman" w:hAnsi="Times New Roman" w:cs="Times New Roman"/>
          <w:sz w:val="28"/>
          <w:szCs w:val="28"/>
        </w:rPr>
        <w:t xml:space="preserve">  Совет депутатов</w:t>
      </w:r>
      <w:r w:rsidRPr="003F587F">
        <w:rPr>
          <w:rFonts w:ascii="Times New Roman" w:hAnsi="Times New Roman" w:cs="Times New Roman"/>
          <w:sz w:val="28"/>
          <w:szCs w:val="28"/>
        </w:rPr>
        <w:t xml:space="preserve"> </w:t>
      </w:r>
      <w:r w:rsidR="00BB41CC" w:rsidRPr="00FF2581">
        <w:rPr>
          <w:rFonts w:ascii="Times New Roman" w:hAnsi="Times New Roman" w:cs="Times New Roman"/>
          <w:sz w:val="28"/>
          <w:szCs w:val="28"/>
        </w:rPr>
        <w:t xml:space="preserve">поселения </w:t>
      </w:r>
      <w:r w:rsidRPr="003F587F">
        <w:rPr>
          <w:rFonts w:ascii="Times New Roman" w:hAnsi="Times New Roman" w:cs="Times New Roman"/>
          <w:sz w:val="28"/>
          <w:szCs w:val="28"/>
        </w:rPr>
        <w:t>и Главе муниципального образования</w:t>
      </w:r>
      <w:r w:rsidR="00BB41CC" w:rsidRPr="00BB41CC">
        <w:rPr>
          <w:rFonts w:ascii="Times New Roman" w:hAnsi="Times New Roman" w:cs="Times New Roman"/>
          <w:sz w:val="28"/>
          <w:szCs w:val="28"/>
        </w:rPr>
        <w:t xml:space="preserve"> </w:t>
      </w:r>
      <w:r w:rsidR="00BB41CC" w:rsidRPr="00FF2581">
        <w:rPr>
          <w:rFonts w:ascii="Times New Roman" w:hAnsi="Times New Roman" w:cs="Times New Roman"/>
          <w:sz w:val="28"/>
          <w:szCs w:val="28"/>
        </w:rPr>
        <w:t>поселения</w:t>
      </w:r>
      <w:r w:rsidRPr="003F587F">
        <w:rPr>
          <w:rFonts w:ascii="Times New Roman" w:hAnsi="Times New Roman" w:cs="Times New Roman"/>
          <w:sz w:val="28"/>
          <w:szCs w:val="28"/>
        </w:rPr>
        <w:t>;</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r w:rsidRPr="003F587F">
        <w:rPr>
          <w:rFonts w:ascii="Times New Roman" w:hAnsi="Times New Roman" w:cs="Times New Roman"/>
          <w:sz w:val="28"/>
          <w:szCs w:val="28"/>
        </w:rPr>
        <w:t xml:space="preserve"> 10) участие в пределах полномочий в мероприятиях, направленных на противодействие коррупции;</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r w:rsidRPr="003F587F">
        <w:rPr>
          <w:rFonts w:ascii="Times New Roman" w:hAnsi="Times New Roman" w:cs="Times New Roman"/>
          <w:sz w:val="28"/>
          <w:szCs w:val="28"/>
        </w:rPr>
        <w:t xml:space="preserve"> 11) иные полномочия в сфере внешнего муниципального финансового контроля, установленные федеральными  областными законами,  Уставом </w:t>
      </w:r>
      <w:r w:rsidR="00F34CAC">
        <w:rPr>
          <w:rFonts w:ascii="Times New Roman" w:hAnsi="Times New Roman" w:cs="Times New Roman"/>
          <w:sz w:val="28"/>
          <w:szCs w:val="28"/>
        </w:rPr>
        <w:t xml:space="preserve">Игоревского </w:t>
      </w:r>
      <w:r w:rsidR="001556CE">
        <w:rPr>
          <w:rFonts w:ascii="Times New Roman" w:hAnsi="Times New Roman" w:cs="Times New Roman"/>
          <w:sz w:val="28"/>
          <w:szCs w:val="28"/>
        </w:rPr>
        <w:t xml:space="preserve">сельского поселения </w:t>
      </w:r>
      <w:r w:rsidRPr="003F587F">
        <w:rPr>
          <w:rFonts w:ascii="Times New Roman" w:hAnsi="Times New Roman" w:cs="Times New Roman"/>
          <w:sz w:val="28"/>
          <w:szCs w:val="28"/>
        </w:rPr>
        <w:t>Холм-Жирковск</w:t>
      </w:r>
      <w:r w:rsidR="001556CE">
        <w:rPr>
          <w:rFonts w:ascii="Times New Roman" w:hAnsi="Times New Roman" w:cs="Times New Roman"/>
          <w:sz w:val="28"/>
          <w:szCs w:val="28"/>
        </w:rPr>
        <w:t>ого</w:t>
      </w:r>
      <w:r w:rsidRPr="003F587F">
        <w:rPr>
          <w:rFonts w:ascii="Times New Roman" w:hAnsi="Times New Roman" w:cs="Times New Roman"/>
          <w:sz w:val="28"/>
          <w:szCs w:val="28"/>
        </w:rPr>
        <w:t xml:space="preserve"> район</w:t>
      </w:r>
      <w:r w:rsidR="001556CE">
        <w:rPr>
          <w:rFonts w:ascii="Times New Roman" w:hAnsi="Times New Roman" w:cs="Times New Roman"/>
          <w:sz w:val="28"/>
          <w:szCs w:val="28"/>
        </w:rPr>
        <w:t>а</w:t>
      </w:r>
      <w:r>
        <w:rPr>
          <w:rFonts w:ascii="Times New Roman" w:hAnsi="Times New Roman" w:cs="Times New Roman"/>
          <w:sz w:val="28"/>
          <w:szCs w:val="28"/>
        </w:rPr>
        <w:t xml:space="preserve"> Смоленской области</w:t>
      </w:r>
      <w:r w:rsidRPr="003F587F">
        <w:rPr>
          <w:rFonts w:ascii="Times New Roman" w:hAnsi="Times New Roman" w:cs="Times New Roman"/>
          <w:sz w:val="28"/>
          <w:szCs w:val="28"/>
        </w:rPr>
        <w:t xml:space="preserve"> </w:t>
      </w:r>
      <w:r w:rsidR="001556CE">
        <w:rPr>
          <w:rFonts w:ascii="Times New Roman" w:hAnsi="Times New Roman" w:cs="Times New Roman"/>
          <w:sz w:val="28"/>
          <w:szCs w:val="28"/>
        </w:rPr>
        <w:t xml:space="preserve">(далее – Устав) </w:t>
      </w:r>
      <w:r w:rsidRPr="003F587F">
        <w:rPr>
          <w:rFonts w:ascii="Times New Roman" w:hAnsi="Times New Roman" w:cs="Times New Roman"/>
          <w:sz w:val="28"/>
          <w:szCs w:val="28"/>
        </w:rPr>
        <w:t>и нормативными правовыми актами Совета депутатов</w:t>
      </w:r>
      <w:r w:rsidR="00BB41CC" w:rsidRPr="00BB41CC">
        <w:rPr>
          <w:rFonts w:ascii="Times New Roman" w:hAnsi="Times New Roman" w:cs="Times New Roman"/>
          <w:sz w:val="28"/>
          <w:szCs w:val="28"/>
        </w:rPr>
        <w:t xml:space="preserve"> </w:t>
      </w:r>
      <w:r w:rsidR="00BB41CC" w:rsidRPr="00FF2581">
        <w:rPr>
          <w:rFonts w:ascii="Times New Roman" w:hAnsi="Times New Roman" w:cs="Times New Roman"/>
          <w:sz w:val="28"/>
          <w:szCs w:val="28"/>
        </w:rPr>
        <w:t>поселения</w:t>
      </w:r>
      <w:r w:rsidRPr="003F587F">
        <w:rPr>
          <w:rFonts w:ascii="Times New Roman" w:hAnsi="Times New Roman" w:cs="Times New Roman"/>
          <w:sz w:val="28"/>
          <w:szCs w:val="28"/>
        </w:rPr>
        <w:t>;</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 xml:space="preserve">12) </w:t>
      </w:r>
      <w:proofErr w:type="gramStart"/>
      <w:r w:rsidRPr="003F587F">
        <w:rPr>
          <w:sz w:val="28"/>
          <w:szCs w:val="28"/>
        </w:rPr>
        <w:t>контроль за</w:t>
      </w:r>
      <w:proofErr w:type="gramEnd"/>
      <w:r w:rsidRPr="003F587F">
        <w:rPr>
          <w:sz w:val="28"/>
          <w:szCs w:val="28"/>
        </w:rPr>
        <w:t xml:space="preserve"> ходом и итогами реализации программ и планов развития </w:t>
      </w:r>
      <w:r w:rsidR="004869BE">
        <w:rPr>
          <w:sz w:val="28"/>
          <w:szCs w:val="28"/>
        </w:rPr>
        <w:t>поселения.</w:t>
      </w:r>
    </w:p>
    <w:p w:rsidR="00D428D6" w:rsidRPr="003F587F" w:rsidRDefault="00427484" w:rsidP="00D428D6">
      <w:pPr>
        <w:pStyle w:val="ConsPlusNormal"/>
        <w:widowContro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FE7D2F">
        <w:rPr>
          <w:rFonts w:ascii="Times New Roman" w:hAnsi="Times New Roman" w:cs="Times New Roman"/>
          <w:sz w:val="28"/>
          <w:szCs w:val="28"/>
        </w:rPr>
        <w:t>4.2</w:t>
      </w:r>
      <w:r w:rsidR="00D428D6" w:rsidRPr="003F587F">
        <w:rPr>
          <w:rFonts w:ascii="Times New Roman" w:hAnsi="Times New Roman" w:cs="Times New Roman"/>
          <w:sz w:val="28"/>
          <w:szCs w:val="28"/>
        </w:rPr>
        <w:t>. Внешний  муниципальный финансовый контроль осуществляется Контрольно-ревизионной комиссией</w:t>
      </w:r>
      <w:r w:rsidR="00BB41CC" w:rsidRPr="00BB41CC">
        <w:rPr>
          <w:rFonts w:ascii="Times New Roman" w:hAnsi="Times New Roman" w:cs="Times New Roman"/>
          <w:sz w:val="28"/>
          <w:szCs w:val="28"/>
        </w:rPr>
        <w:t xml:space="preserve"> </w:t>
      </w:r>
      <w:r w:rsidR="00BB41CC" w:rsidRPr="00FF2581">
        <w:rPr>
          <w:rFonts w:ascii="Times New Roman" w:hAnsi="Times New Roman" w:cs="Times New Roman"/>
          <w:sz w:val="28"/>
          <w:szCs w:val="28"/>
        </w:rPr>
        <w:t>поселения</w:t>
      </w:r>
      <w:r w:rsidR="00D428D6" w:rsidRPr="003F587F">
        <w:rPr>
          <w:rFonts w:ascii="Times New Roman" w:hAnsi="Times New Roman" w:cs="Times New Roman"/>
          <w:sz w:val="28"/>
          <w:szCs w:val="28"/>
        </w:rPr>
        <w:t>:</w:t>
      </w:r>
    </w:p>
    <w:p w:rsidR="00D428D6" w:rsidRPr="003F587F" w:rsidRDefault="00D428D6" w:rsidP="00BB41CC">
      <w:pPr>
        <w:pStyle w:val="ConsPlusNormal"/>
        <w:widowControl/>
        <w:ind w:firstLine="540"/>
        <w:jc w:val="both"/>
        <w:outlineLvl w:val="0"/>
        <w:rPr>
          <w:rFonts w:ascii="Times New Roman" w:hAnsi="Times New Roman" w:cs="Times New Roman"/>
          <w:sz w:val="28"/>
          <w:szCs w:val="28"/>
        </w:rPr>
      </w:pPr>
      <w:r w:rsidRPr="003F587F">
        <w:rPr>
          <w:rFonts w:ascii="Times New Roman" w:hAnsi="Times New Roman" w:cs="Times New Roman"/>
          <w:sz w:val="28"/>
          <w:szCs w:val="28"/>
        </w:rPr>
        <w:lastRenderedPageBreak/>
        <w:t>1) в отношении органов  местного самоуправления,</w:t>
      </w:r>
      <w:r w:rsidR="004869BE">
        <w:rPr>
          <w:rFonts w:ascii="Times New Roman" w:hAnsi="Times New Roman" w:cs="Times New Roman"/>
          <w:sz w:val="28"/>
          <w:szCs w:val="28"/>
        </w:rPr>
        <w:t xml:space="preserve"> муниципальных органов, </w:t>
      </w:r>
      <w:r w:rsidRPr="003F587F">
        <w:rPr>
          <w:rFonts w:ascii="Times New Roman" w:hAnsi="Times New Roman" w:cs="Times New Roman"/>
          <w:sz w:val="28"/>
          <w:szCs w:val="28"/>
        </w:rPr>
        <w:t xml:space="preserve"> муниципальных учреждений и унитарных предприятий </w:t>
      </w:r>
      <w:r w:rsidR="00F34CAC">
        <w:rPr>
          <w:rFonts w:ascii="Times New Roman" w:hAnsi="Times New Roman" w:cs="Times New Roman"/>
          <w:sz w:val="28"/>
          <w:szCs w:val="28"/>
        </w:rPr>
        <w:t>Игоревского</w:t>
      </w:r>
      <w:r w:rsidR="00BE1BAD">
        <w:rPr>
          <w:rFonts w:ascii="Times New Roman" w:hAnsi="Times New Roman" w:cs="Times New Roman"/>
          <w:sz w:val="28"/>
          <w:szCs w:val="28"/>
        </w:rPr>
        <w:t xml:space="preserve"> сельского поселения</w:t>
      </w:r>
      <w:r w:rsidRPr="003F587F">
        <w:rPr>
          <w:rFonts w:ascii="Times New Roman" w:hAnsi="Times New Roman" w:cs="Times New Roman"/>
          <w:sz w:val="28"/>
          <w:szCs w:val="28"/>
        </w:rPr>
        <w:t>, а также иных организаций, если они используют имущество, находящеес</w:t>
      </w:r>
      <w:r w:rsidR="00BB41CC">
        <w:rPr>
          <w:rFonts w:ascii="Times New Roman" w:hAnsi="Times New Roman" w:cs="Times New Roman"/>
          <w:sz w:val="28"/>
          <w:szCs w:val="28"/>
        </w:rPr>
        <w:t>я в муниципальной собственности</w:t>
      </w:r>
      <w:r w:rsidR="00BE1BAD">
        <w:rPr>
          <w:rFonts w:ascii="Times New Roman" w:hAnsi="Times New Roman" w:cs="Times New Roman"/>
          <w:sz w:val="28"/>
          <w:szCs w:val="28"/>
        </w:rPr>
        <w:t xml:space="preserve"> поселения</w:t>
      </w:r>
      <w:r w:rsidRPr="003F587F">
        <w:rPr>
          <w:rFonts w:ascii="Times New Roman" w:hAnsi="Times New Roman" w:cs="Times New Roman"/>
          <w:sz w:val="28"/>
          <w:szCs w:val="28"/>
        </w:rPr>
        <w:t>;</w:t>
      </w:r>
    </w:p>
    <w:p w:rsidR="00D428D6" w:rsidRPr="003F587F" w:rsidRDefault="00D428D6" w:rsidP="00BB41CC">
      <w:pPr>
        <w:pStyle w:val="ConsPlusNormal"/>
        <w:widowControl/>
        <w:ind w:firstLine="540"/>
        <w:jc w:val="both"/>
        <w:outlineLvl w:val="0"/>
        <w:rPr>
          <w:rFonts w:ascii="Times New Roman" w:hAnsi="Times New Roman" w:cs="Times New Roman"/>
          <w:sz w:val="28"/>
          <w:szCs w:val="28"/>
        </w:rPr>
      </w:pPr>
      <w:proofErr w:type="gramStart"/>
      <w:r w:rsidRPr="003F587F">
        <w:rPr>
          <w:rFonts w:ascii="Times New Roman" w:hAnsi="Times New Roman" w:cs="Times New Roman"/>
          <w:sz w:val="28"/>
          <w:szCs w:val="28"/>
        </w:rPr>
        <w:t>2)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w:t>
      </w:r>
      <w:proofErr w:type="gramEnd"/>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r w:rsidRPr="003F587F">
        <w:rPr>
          <w:rFonts w:ascii="Times New Roman" w:hAnsi="Times New Roman" w:cs="Times New Roman"/>
          <w:sz w:val="28"/>
          <w:szCs w:val="28"/>
        </w:rPr>
        <w:t>4.</w:t>
      </w:r>
      <w:r w:rsidR="00FE7D2F">
        <w:rPr>
          <w:rFonts w:ascii="Times New Roman" w:hAnsi="Times New Roman" w:cs="Times New Roman"/>
          <w:sz w:val="28"/>
          <w:szCs w:val="28"/>
        </w:rPr>
        <w:t>3</w:t>
      </w:r>
      <w:r w:rsidRPr="003F587F">
        <w:rPr>
          <w:rFonts w:ascii="Times New Roman" w:hAnsi="Times New Roman" w:cs="Times New Roman"/>
          <w:sz w:val="28"/>
          <w:szCs w:val="28"/>
        </w:rPr>
        <w:t>. Внешний  муниципальный финансовый контроль осуществляется Контрольно-ревизионной комиссией</w:t>
      </w:r>
      <w:r w:rsidR="00BB41CC" w:rsidRPr="00BB41CC">
        <w:rPr>
          <w:rFonts w:ascii="Times New Roman" w:hAnsi="Times New Roman" w:cs="Times New Roman"/>
          <w:sz w:val="28"/>
          <w:szCs w:val="28"/>
        </w:rPr>
        <w:t xml:space="preserve"> </w:t>
      </w:r>
      <w:r w:rsidR="00BB41CC" w:rsidRPr="00FF2581">
        <w:rPr>
          <w:rFonts w:ascii="Times New Roman" w:hAnsi="Times New Roman" w:cs="Times New Roman"/>
          <w:sz w:val="28"/>
          <w:szCs w:val="28"/>
        </w:rPr>
        <w:t>поселения</w:t>
      </w:r>
      <w:r w:rsidRPr="003F587F">
        <w:rPr>
          <w:rFonts w:ascii="Times New Roman" w:hAnsi="Times New Roman" w:cs="Times New Roman"/>
          <w:sz w:val="28"/>
          <w:szCs w:val="28"/>
        </w:rPr>
        <w:t xml:space="preserve"> в форме контрольных или экспертно-аналитических мероприятий.</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r w:rsidRPr="003F587F">
        <w:rPr>
          <w:rFonts w:ascii="Times New Roman" w:hAnsi="Times New Roman" w:cs="Times New Roman"/>
          <w:sz w:val="28"/>
          <w:szCs w:val="28"/>
        </w:rPr>
        <w:t xml:space="preserve">4.5. При проведении контрольного мероприятия Контрольно-ревизионной комиссией </w:t>
      </w:r>
      <w:r w:rsidR="00BB41CC" w:rsidRPr="00FF2581">
        <w:rPr>
          <w:rFonts w:ascii="Times New Roman" w:hAnsi="Times New Roman" w:cs="Times New Roman"/>
          <w:sz w:val="28"/>
          <w:szCs w:val="28"/>
        </w:rPr>
        <w:t xml:space="preserve">поселения </w:t>
      </w:r>
      <w:r w:rsidRPr="003F587F">
        <w:rPr>
          <w:rFonts w:ascii="Times New Roman" w:hAnsi="Times New Roman" w:cs="Times New Roman"/>
          <w:sz w:val="28"/>
          <w:szCs w:val="28"/>
        </w:rPr>
        <w:t xml:space="preserve">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Контрольно-ревизионная комиссия </w:t>
      </w:r>
      <w:r w:rsidR="00BC14D5" w:rsidRPr="00FF2581">
        <w:rPr>
          <w:rFonts w:ascii="Times New Roman" w:hAnsi="Times New Roman" w:cs="Times New Roman"/>
          <w:sz w:val="28"/>
          <w:szCs w:val="28"/>
        </w:rPr>
        <w:t xml:space="preserve">поселения </w:t>
      </w:r>
      <w:r w:rsidRPr="003F587F">
        <w:rPr>
          <w:rFonts w:ascii="Times New Roman" w:hAnsi="Times New Roman" w:cs="Times New Roman"/>
          <w:sz w:val="28"/>
          <w:szCs w:val="28"/>
        </w:rPr>
        <w:t>составляет отчет.</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r w:rsidRPr="003F587F">
        <w:rPr>
          <w:rFonts w:ascii="Times New Roman" w:hAnsi="Times New Roman" w:cs="Times New Roman"/>
          <w:sz w:val="28"/>
          <w:szCs w:val="28"/>
        </w:rPr>
        <w:t>4.6. При проведении экспер</w:t>
      </w:r>
      <w:r>
        <w:rPr>
          <w:rFonts w:ascii="Times New Roman" w:hAnsi="Times New Roman" w:cs="Times New Roman"/>
          <w:sz w:val="28"/>
          <w:szCs w:val="28"/>
        </w:rPr>
        <w:t>тно-аналитического мероприятия К</w:t>
      </w:r>
      <w:r w:rsidRPr="003F587F">
        <w:rPr>
          <w:rFonts w:ascii="Times New Roman" w:hAnsi="Times New Roman" w:cs="Times New Roman"/>
          <w:sz w:val="28"/>
          <w:szCs w:val="28"/>
        </w:rPr>
        <w:t>онтрольно-</w:t>
      </w:r>
      <w:r>
        <w:rPr>
          <w:rFonts w:ascii="Times New Roman" w:hAnsi="Times New Roman" w:cs="Times New Roman"/>
          <w:sz w:val="28"/>
          <w:szCs w:val="28"/>
        </w:rPr>
        <w:t>ревизионной комиссией</w:t>
      </w:r>
      <w:r w:rsidRPr="003F587F">
        <w:rPr>
          <w:rFonts w:ascii="Times New Roman" w:hAnsi="Times New Roman" w:cs="Times New Roman"/>
          <w:sz w:val="28"/>
          <w:szCs w:val="28"/>
        </w:rPr>
        <w:t xml:space="preserve"> </w:t>
      </w:r>
      <w:r w:rsidR="00BC14D5" w:rsidRPr="00FF2581">
        <w:rPr>
          <w:rFonts w:ascii="Times New Roman" w:hAnsi="Times New Roman" w:cs="Times New Roman"/>
          <w:sz w:val="28"/>
          <w:szCs w:val="28"/>
        </w:rPr>
        <w:t xml:space="preserve">поселения </w:t>
      </w:r>
      <w:r w:rsidRPr="003F587F">
        <w:rPr>
          <w:rFonts w:ascii="Times New Roman" w:hAnsi="Times New Roman" w:cs="Times New Roman"/>
          <w:sz w:val="28"/>
          <w:szCs w:val="28"/>
        </w:rPr>
        <w:t>составляются отчет или заключение.</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p>
    <w:p w:rsidR="00D428D6" w:rsidRPr="003F587F" w:rsidRDefault="00BC14D5" w:rsidP="00BC14D5">
      <w:pPr>
        <w:autoSpaceDE w:val="0"/>
        <w:autoSpaceDN w:val="0"/>
        <w:adjustRightInd w:val="0"/>
        <w:jc w:val="both"/>
        <w:outlineLvl w:val="0"/>
        <w:rPr>
          <w:b/>
          <w:bCs/>
          <w:sz w:val="28"/>
          <w:szCs w:val="28"/>
        </w:rPr>
      </w:pPr>
      <w:r>
        <w:rPr>
          <w:b/>
          <w:bCs/>
          <w:sz w:val="28"/>
          <w:szCs w:val="28"/>
        </w:rPr>
        <w:t xml:space="preserve"> </w:t>
      </w:r>
      <w:r>
        <w:rPr>
          <w:b/>
          <w:bCs/>
          <w:sz w:val="28"/>
          <w:szCs w:val="28"/>
        </w:rPr>
        <w:tab/>
      </w:r>
      <w:r w:rsidR="00D428D6" w:rsidRPr="003F587F">
        <w:rPr>
          <w:b/>
          <w:bCs/>
          <w:sz w:val="28"/>
          <w:szCs w:val="28"/>
        </w:rPr>
        <w:t>5. Организация деятельности Контрольно-ревизионной комиссии</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 xml:space="preserve">5.1. Контрольно-ревизионная комиссия </w:t>
      </w:r>
      <w:r w:rsidR="00BC14D5" w:rsidRPr="00FF2581">
        <w:rPr>
          <w:sz w:val="28"/>
          <w:szCs w:val="28"/>
        </w:rPr>
        <w:t xml:space="preserve">поселения </w:t>
      </w:r>
      <w:r w:rsidRPr="003F587F">
        <w:rPr>
          <w:sz w:val="28"/>
          <w:szCs w:val="28"/>
        </w:rPr>
        <w:t>осуществляет свою деятельность на основе годовых планов работы, которые разрабатываются и утверждаются ею самостоятельно.</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 xml:space="preserve">5.2. Годовой план работы Контрольно-ревизионной комиссии </w:t>
      </w:r>
      <w:r w:rsidR="00BC14D5" w:rsidRPr="00FF2581">
        <w:rPr>
          <w:sz w:val="28"/>
          <w:szCs w:val="28"/>
        </w:rPr>
        <w:t xml:space="preserve">поселения </w:t>
      </w:r>
      <w:r w:rsidRPr="003F587F">
        <w:rPr>
          <w:sz w:val="28"/>
          <w:szCs w:val="28"/>
        </w:rPr>
        <w:t xml:space="preserve">на очередной календарный год утверждается в срок до 25 декабря года, предшествующего </w:t>
      </w:r>
      <w:proofErr w:type="gramStart"/>
      <w:r w:rsidRPr="003F587F">
        <w:rPr>
          <w:sz w:val="28"/>
          <w:szCs w:val="28"/>
        </w:rPr>
        <w:t>планируемому</w:t>
      </w:r>
      <w:proofErr w:type="gramEnd"/>
      <w:r w:rsidRPr="003F587F">
        <w:rPr>
          <w:sz w:val="28"/>
          <w:szCs w:val="28"/>
        </w:rPr>
        <w:t xml:space="preserve">, и в течение трех дней со дня его утверждения направляется Главе муниципального </w:t>
      </w:r>
      <w:r w:rsidR="00BC14D5">
        <w:rPr>
          <w:sz w:val="28"/>
          <w:szCs w:val="28"/>
        </w:rPr>
        <w:t xml:space="preserve">образования </w:t>
      </w:r>
      <w:r w:rsidR="001556CE">
        <w:rPr>
          <w:sz w:val="28"/>
          <w:szCs w:val="28"/>
        </w:rPr>
        <w:t>поселения</w:t>
      </w:r>
      <w:r w:rsidRPr="003F587F">
        <w:rPr>
          <w:sz w:val="28"/>
          <w:szCs w:val="28"/>
        </w:rPr>
        <w:t>.</w:t>
      </w:r>
    </w:p>
    <w:p w:rsidR="00D428D6" w:rsidRPr="003F587F" w:rsidRDefault="00D428D6" w:rsidP="00BC14D5">
      <w:pPr>
        <w:autoSpaceDE w:val="0"/>
        <w:autoSpaceDN w:val="0"/>
        <w:adjustRightInd w:val="0"/>
        <w:ind w:firstLine="709"/>
        <w:jc w:val="both"/>
        <w:outlineLvl w:val="0"/>
        <w:rPr>
          <w:sz w:val="28"/>
          <w:szCs w:val="28"/>
        </w:rPr>
      </w:pPr>
      <w:r w:rsidRPr="003F587F">
        <w:rPr>
          <w:sz w:val="28"/>
          <w:szCs w:val="28"/>
        </w:rPr>
        <w:t xml:space="preserve">5.3. Планирование деятельности Контрольно-ревизионной комиссии </w:t>
      </w:r>
      <w:r w:rsidR="00BC14D5" w:rsidRPr="00FF2581">
        <w:rPr>
          <w:sz w:val="28"/>
          <w:szCs w:val="28"/>
        </w:rPr>
        <w:t xml:space="preserve">поселения </w:t>
      </w:r>
      <w:r w:rsidRPr="003F587F">
        <w:rPr>
          <w:sz w:val="28"/>
          <w:szCs w:val="28"/>
        </w:rPr>
        <w:t>осуществляется с  учетом результатов   контрольных   и      экспертно-аналитических</w:t>
      </w:r>
      <w:r w:rsidR="00BC14D5">
        <w:rPr>
          <w:sz w:val="28"/>
          <w:szCs w:val="28"/>
        </w:rPr>
        <w:t xml:space="preserve"> </w:t>
      </w:r>
      <w:r w:rsidRPr="003F587F">
        <w:rPr>
          <w:sz w:val="28"/>
          <w:szCs w:val="28"/>
        </w:rPr>
        <w:t>мероприятий, а также на основании поручений  районного Совета депутатов</w:t>
      </w:r>
      <w:r w:rsidR="00BC14D5" w:rsidRPr="00BC14D5">
        <w:rPr>
          <w:sz w:val="28"/>
          <w:szCs w:val="28"/>
        </w:rPr>
        <w:t xml:space="preserve"> </w:t>
      </w:r>
      <w:r w:rsidR="00BC14D5" w:rsidRPr="00FF2581">
        <w:rPr>
          <w:sz w:val="28"/>
          <w:szCs w:val="28"/>
        </w:rPr>
        <w:t>поселения</w:t>
      </w:r>
      <w:r w:rsidRPr="003F587F">
        <w:rPr>
          <w:sz w:val="28"/>
          <w:szCs w:val="28"/>
        </w:rPr>
        <w:t>, предложений и запросов Гл</w:t>
      </w:r>
      <w:r w:rsidR="00427484">
        <w:rPr>
          <w:sz w:val="28"/>
          <w:szCs w:val="28"/>
        </w:rPr>
        <w:t>авы муниципального образования</w:t>
      </w:r>
      <w:r w:rsidRPr="003F587F">
        <w:rPr>
          <w:sz w:val="28"/>
          <w:szCs w:val="28"/>
        </w:rPr>
        <w:t>.</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 xml:space="preserve">5.4. Поручения Совета депутатов, предложения и запросы Главы муниципального образования по  формированию годового плана работы Контрольно-ревизионной комиссии направляются в Контрольно-ревизионную комиссию не позднее 1 декабря текущего финансового года. </w:t>
      </w:r>
    </w:p>
    <w:p w:rsidR="00D428D6" w:rsidRPr="003F587F" w:rsidRDefault="00D428D6" w:rsidP="00D428D6">
      <w:pPr>
        <w:autoSpaceDE w:val="0"/>
        <w:autoSpaceDN w:val="0"/>
        <w:adjustRightInd w:val="0"/>
        <w:jc w:val="both"/>
        <w:outlineLvl w:val="0"/>
        <w:rPr>
          <w:sz w:val="28"/>
          <w:szCs w:val="28"/>
        </w:rPr>
      </w:pPr>
      <w:r w:rsidRPr="003F587F">
        <w:rPr>
          <w:sz w:val="28"/>
          <w:szCs w:val="28"/>
        </w:rPr>
        <w:t xml:space="preserve">         5.5. Поручения Совета депутатов, предложения и запросы Главы</w:t>
      </w:r>
      <w:r w:rsidR="00427484">
        <w:rPr>
          <w:sz w:val="28"/>
          <w:szCs w:val="28"/>
        </w:rPr>
        <w:t xml:space="preserve"> муниципального образования </w:t>
      </w:r>
      <w:r w:rsidRPr="003F587F">
        <w:rPr>
          <w:sz w:val="28"/>
          <w:szCs w:val="28"/>
        </w:rPr>
        <w:t>подлежат обязательному включению в годовой план работы Контрольно-ревизионной комиссии.</w:t>
      </w:r>
      <w:r w:rsidRPr="003F587F">
        <w:rPr>
          <w:sz w:val="28"/>
          <w:szCs w:val="28"/>
          <w:vertAlign w:val="superscript"/>
        </w:rPr>
        <w:t xml:space="preserve"> </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 xml:space="preserve">5.6. Контрольно-ревизионная комиссия в течение трех рабочих дней уведомляет лиц, указанных в части 5.2, обо всех изменениях, вносимых в годовой план работы Контрольно-ревизионной комиссии.  </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5.7. Содержание направлений деятельности Контрольно-ревизионной комиссии, порядок ведения дел, подготовки и проведения контрольных и экспертно-аналитических мероприятий и иные вопросы внутренней деятельности Контрольно-</w:t>
      </w:r>
      <w:r w:rsidRPr="003F587F">
        <w:rPr>
          <w:sz w:val="28"/>
          <w:szCs w:val="28"/>
        </w:rPr>
        <w:lastRenderedPageBreak/>
        <w:t>ревизионной комиссии определяются Регламентом</w:t>
      </w:r>
      <w:r w:rsidRPr="003F587F">
        <w:rPr>
          <w:b/>
          <w:bCs/>
          <w:i/>
          <w:iCs/>
          <w:sz w:val="28"/>
          <w:szCs w:val="28"/>
        </w:rPr>
        <w:t xml:space="preserve"> </w:t>
      </w:r>
      <w:r w:rsidRPr="003F587F">
        <w:rPr>
          <w:sz w:val="28"/>
          <w:szCs w:val="28"/>
        </w:rPr>
        <w:t xml:space="preserve">Контрольно-ревизионной комиссии. </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 xml:space="preserve">5.8. </w:t>
      </w:r>
      <w:proofErr w:type="gramStart"/>
      <w:r w:rsidRPr="003F587F">
        <w:rPr>
          <w:sz w:val="28"/>
          <w:szCs w:val="28"/>
        </w:rPr>
        <w:t>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проверяемые органы и организации в срок, установленный</w:t>
      </w:r>
      <w:r w:rsidRPr="003F587F">
        <w:rPr>
          <w:i/>
          <w:iCs/>
          <w:sz w:val="28"/>
          <w:szCs w:val="28"/>
        </w:rPr>
        <w:t xml:space="preserve"> </w:t>
      </w:r>
      <w:r w:rsidRPr="003F587F">
        <w:rPr>
          <w:sz w:val="28"/>
          <w:szCs w:val="28"/>
        </w:rPr>
        <w:t>областным законом от 23 ноября 2011 №101-з «Об отдельных вопросах  организации и деятельности контрольно-счетных органов муниципальных образований в Смоленской области, обяза</w:t>
      </w:r>
      <w:r w:rsidR="00427484">
        <w:rPr>
          <w:sz w:val="28"/>
          <w:szCs w:val="28"/>
        </w:rPr>
        <w:t>ны представлять в   Контрольно-</w:t>
      </w:r>
      <w:r w:rsidRPr="003F587F">
        <w:rPr>
          <w:sz w:val="28"/>
          <w:szCs w:val="28"/>
        </w:rPr>
        <w:t>ревизионную комиссию по ее запросам</w:t>
      </w:r>
      <w:proofErr w:type="gramEnd"/>
      <w:r w:rsidRPr="003F587F">
        <w:rPr>
          <w:sz w:val="28"/>
          <w:szCs w:val="28"/>
        </w:rPr>
        <w:t xml:space="preserve"> информацию, документы и материалы, необходимые для проведения контрольных и экспертно-аналитических мероприятий.</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5.9. Запрос Контрольно-ревизионной комиссии оформляется в письменной форме</w:t>
      </w:r>
      <w:r w:rsidRPr="003F587F">
        <w:rPr>
          <w:sz w:val="28"/>
          <w:szCs w:val="28"/>
          <w:vertAlign w:val="superscript"/>
        </w:rPr>
        <w:t xml:space="preserve"> </w:t>
      </w:r>
      <w:r w:rsidRPr="003F587F">
        <w:rPr>
          <w:sz w:val="28"/>
          <w:szCs w:val="28"/>
        </w:rPr>
        <w:t xml:space="preserve">на бланке Контрольно-ревизионной комиссии за подписью ее председателя и направляется по почте заказным письмом с уведомлением или вручается должностным лицом Контрольно-ревизионной комиссии уполномоченному должностному лицу адресата. </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5.10. Контрольно-ревизионная комиссия не вправе запрашивать информацию, документы и материалы, если такие информация, документы и материалы ранее уже были им представлены.</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 xml:space="preserve">5.11. </w:t>
      </w:r>
      <w:proofErr w:type="gramStart"/>
      <w:r w:rsidRPr="003F587F">
        <w:rPr>
          <w:sz w:val="28"/>
          <w:szCs w:val="28"/>
        </w:rPr>
        <w:t>Непредставление или несвоевременное представление в Контрольно-ревизионную комиссию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w:t>
      </w:r>
      <w:r>
        <w:rPr>
          <w:sz w:val="28"/>
          <w:szCs w:val="28"/>
        </w:rPr>
        <w:t xml:space="preserve"> или представление недостоверных</w:t>
      </w:r>
      <w:r w:rsidRPr="003F587F">
        <w:rPr>
          <w:sz w:val="28"/>
          <w:szCs w:val="28"/>
        </w:rPr>
        <w:t xml:space="preserve"> информации, документов и материалов влечет за собой ответственность, установленную законодательством Российской Федерации и (или) областным законодательством. </w:t>
      </w:r>
      <w:proofErr w:type="gramEnd"/>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 xml:space="preserve">5.12. </w:t>
      </w:r>
      <w:proofErr w:type="gramStart"/>
      <w:r w:rsidRPr="003F587F">
        <w:rPr>
          <w:sz w:val="28"/>
          <w:szCs w:val="28"/>
        </w:rPr>
        <w:t xml:space="preserve">Контрольно-ревизионная комиссия по результатам проведения контрольных мероприятий вправе вносить в органы местного самоуправления, проверяемые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w:t>
      </w:r>
      <w:proofErr w:type="spellStart"/>
      <w:r w:rsidR="00EF769F">
        <w:rPr>
          <w:sz w:val="28"/>
          <w:szCs w:val="28"/>
        </w:rPr>
        <w:t>Игоревскому</w:t>
      </w:r>
      <w:proofErr w:type="spellEnd"/>
      <w:r w:rsidR="00BE1BAD">
        <w:rPr>
          <w:sz w:val="28"/>
          <w:szCs w:val="28"/>
        </w:rPr>
        <w:t xml:space="preserve"> сельскому поселению</w:t>
      </w:r>
      <w:r w:rsidR="00BE1BAD" w:rsidRPr="003F587F">
        <w:rPr>
          <w:sz w:val="28"/>
          <w:szCs w:val="28"/>
        </w:rPr>
        <w:t xml:space="preserve"> </w:t>
      </w:r>
      <w:r w:rsidRPr="003F587F">
        <w:rPr>
          <w:sz w:val="28"/>
          <w:szCs w:val="28"/>
        </w:rPr>
        <w:t>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w:t>
      </w:r>
      <w:proofErr w:type="gramEnd"/>
      <w:r w:rsidRPr="003F587F">
        <w:rPr>
          <w:sz w:val="28"/>
          <w:szCs w:val="28"/>
        </w:rPr>
        <w:t xml:space="preserve"> предупреждению нарушений.</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5.13. Представление Контрольно-ревизионной комиссии подписывается председателем Контрольно-ревизионной комиссии либо иным лицом, на которого возложены обязанности председателя Контрольно-ревизионной комиссии в случае его отсутствия.</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 xml:space="preserve">5.14. </w:t>
      </w:r>
      <w:proofErr w:type="gramStart"/>
      <w:r w:rsidRPr="003F587F">
        <w:rPr>
          <w:sz w:val="28"/>
          <w:szCs w:val="28"/>
        </w:rPr>
        <w:t>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органы местного самоуправления, а также организации в течение одного месяца со дня получения представления обязаны уведомить в письменной форме Контрольно-ревизионную комиссию о принятых по результатам рассмотрения представления решениях и мерах.</w:t>
      </w:r>
      <w:proofErr w:type="gramEnd"/>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lastRenderedPageBreak/>
        <w:t>5.15.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Контрольно-ревизионной комиссии контрольных мероприятий</w:t>
      </w:r>
      <w:r>
        <w:rPr>
          <w:sz w:val="28"/>
          <w:szCs w:val="28"/>
        </w:rPr>
        <w:t>.</w:t>
      </w:r>
      <w:r w:rsidRPr="003F587F">
        <w:rPr>
          <w:sz w:val="28"/>
          <w:szCs w:val="28"/>
        </w:rPr>
        <w:t xml:space="preserve"> Контрольно-ревизионная комиссия направляет в органы местного самоуправления и муниципальные органы, проверяемые организации и их должностным лицам предписание.</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 xml:space="preserve">5.16. Предписание Контрольно-ревизионной комиссии должно содержать указание на конкретные допущенные нарушения и конкретные основания вынесения предписания. </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5.17. Предписание Контрольно-ревизионной комиссии подписывается председателем Контрольно-ревизионной комиссии либо иным лицом, на которого возложены обязанности председателя Контрольно-ревизионной комиссии в случае его отсутствия.</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5.18. Предписание Контрольно-ревизионной комиссии должно быть исполнено в установленные в нем сроки.</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 xml:space="preserve">5.19. Неисполнение или ненадлежащее исполнение предписания Контрольно-ревизионной комиссии влечет за собой ответственность, установленную законодательством Российской Федерации и областным законодательством. </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5.20. В случае если при проведении контрольных мероприятий выявлены факты незаконного использования средств бюджета муниципального образования, в которых усматриваются признаки преступления или коррупционного правонарушения, Контрольно-ревизионная комиссия в установленном порядке незамедлительно передает материалы контрольных мероприятий в правоохранительные органы.</w:t>
      </w:r>
    </w:p>
    <w:p w:rsidR="00D428D6" w:rsidRPr="003F587F" w:rsidRDefault="00D428D6" w:rsidP="00D428D6">
      <w:pPr>
        <w:shd w:val="clear" w:color="auto" w:fill="FFFFFF"/>
        <w:tabs>
          <w:tab w:val="left" w:pos="0"/>
        </w:tabs>
        <w:ind w:firstLine="709"/>
        <w:jc w:val="both"/>
        <w:rPr>
          <w:spacing w:val="-1"/>
          <w:sz w:val="28"/>
          <w:szCs w:val="28"/>
        </w:rPr>
      </w:pPr>
      <w:r w:rsidRPr="003F587F">
        <w:rPr>
          <w:sz w:val="28"/>
          <w:szCs w:val="28"/>
        </w:rPr>
        <w:t xml:space="preserve">5.21. </w:t>
      </w:r>
      <w:proofErr w:type="gramStart"/>
      <w:r w:rsidRPr="003F587F">
        <w:rPr>
          <w:sz w:val="28"/>
          <w:szCs w:val="28"/>
        </w:rPr>
        <w:t xml:space="preserve">Контрольно-ревизионная комиссия </w:t>
      </w:r>
      <w:r w:rsidRPr="003F587F">
        <w:rPr>
          <w:spacing w:val="-1"/>
          <w:sz w:val="28"/>
          <w:szCs w:val="28"/>
        </w:rPr>
        <w:t xml:space="preserve">при осуществлении своей деятельности вправе взаимодействовать с иными органами местного самоуправления муниципального образования, Главным управлением </w:t>
      </w:r>
      <w:r w:rsidRPr="003F587F">
        <w:rPr>
          <w:sz w:val="28"/>
          <w:szCs w:val="28"/>
        </w:rPr>
        <w:t xml:space="preserve">Центрального банка Российской Федерации по Смоленской области, Управлением Федерального казначейства по Смоленской области, налоговыми органами, органами прокуратуры, иными правоохранительными, надзорными и контрольными органами Российской Федерации, Смоленской области, заключать с ними соглашения о сотрудничестве и взаимодействии. </w:t>
      </w:r>
      <w:proofErr w:type="gramEnd"/>
    </w:p>
    <w:p w:rsidR="00D428D6" w:rsidRPr="003F587F" w:rsidRDefault="00D428D6" w:rsidP="00D428D6">
      <w:pPr>
        <w:autoSpaceDE w:val="0"/>
        <w:autoSpaceDN w:val="0"/>
        <w:adjustRightInd w:val="0"/>
        <w:ind w:firstLine="709"/>
        <w:jc w:val="both"/>
        <w:outlineLvl w:val="0"/>
        <w:rPr>
          <w:spacing w:val="-14"/>
          <w:sz w:val="28"/>
          <w:szCs w:val="28"/>
        </w:rPr>
      </w:pPr>
      <w:r w:rsidRPr="003F587F">
        <w:rPr>
          <w:sz w:val="28"/>
          <w:szCs w:val="28"/>
        </w:rPr>
        <w:t>5.22. Контрольно-ревизионная комиссия при осуществлении своей деятельности вправе взаимодействовать с контрольно-счетными органами других муниципальных образований,  Контрольно-счетной палатой Смоленской области, заключать с ними соглашения о сотрудничестве и взаимодействии, вступать в объединения (ассоциации) контрольно-счетных органов Российской Федерации, объединения (ассоциации) контрольно-счетных органов Смоленской области.</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5.23. В целях координации своей деятельности Контрольно-ревизионная комиссия и иные органы местного самоуправления,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5.24. Контрольно-ревизионная комиссия по письменному обращению контрольно-счетных органов других муниципальных образований может принимать участие в проводимых ими контрольных и экспертно-аналитических мероприятиях.</w:t>
      </w:r>
    </w:p>
    <w:p w:rsidR="00D428D6" w:rsidRPr="003F587F" w:rsidRDefault="00D428D6" w:rsidP="00D428D6">
      <w:pPr>
        <w:shd w:val="clear" w:color="auto" w:fill="FFFFFF"/>
        <w:tabs>
          <w:tab w:val="left" w:pos="0"/>
        </w:tabs>
        <w:ind w:firstLine="709"/>
        <w:jc w:val="both"/>
        <w:rPr>
          <w:spacing w:val="-11"/>
          <w:sz w:val="28"/>
          <w:szCs w:val="28"/>
        </w:rPr>
      </w:pPr>
      <w:r w:rsidRPr="003F587F">
        <w:rPr>
          <w:sz w:val="28"/>
          <w:szCs w:val="28"/>
        </w:rPr>
        <w:lastRenderedPageBreak/>
        <w:t xml:space="preserve">5.25. Контрольно-ревизионная комиссия вправе привлекать к участию в проводимых ею контрольных и экспертно-аналитических мероприятиях на договорной основе аудиторские организации, отдельных специалистов. </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 xml:space="preserve">5.26. </w:t>
      </w:r>
      <w:proofErr w:type="gramStart"/>
      <w:r w:rsidRPr="003F587F">
        <w:rPr>
          <w:sz w:val="28"/>
          <w:szCs w:val="28"/>
        </w:rPr>
        <w:t>Контрольно-ревизионная комиссия в целях обеспечения доступа к информации о своей деятельности размещает на  официальном сайте муниципального образования «Холм-Жирковский район» Смоленской области в информационно-телекоммуникационной сети «Интернет» (далее - сеть «Интернет») и опубликовывает в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rsidRPr="003F587F">
        <w:rPr>
          <w:sz w:val="28"/>
          <w:szCs w:val="28"/>
        </w:rPr>
        <w:t xml:space="preserve"> </w:t>
      </w:r>
      <w:proofErr w:type="gramStart"/>
      <w:r w:rsidRPr="003F587F">
        <w:rPr>
          <w:sz w:val="28"/>
          <w:szCs w:val="28"/>
        </w:rPr>
        <w:t>мерах</w:t>
      </w:r>
      <w:proofErr w:type="gramEnd"/>
      <w:r w:rsidRPr="003F587F">
        <w:rPr>
          <w:sz w:val="28"/>
          <w:szCs w:val="28"/>
        </w:rPr>
        <w:t>.</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 xml:space="preserve">5.27. Контрольно-ревизионная комиссия ежегодно подготавливает отчет о своей деятельности, который направляется на рассмотрение в Совет депутатов в срок до 1 марта года, следующего  за </w:t>
      </w:r>
      <w:proofErr w:type="gramStart"/>
      <w:r w:rsidRPr="003F587F">
        <w:rPr>
          <w:sz w:val="28"/>
          <w:szCs w:val="28"/>
        </w:rPr>
        <w:t>отчетным</w:t>
      </w:r>
      <w:proofErr w:type="gramEnd"/>
      <w:r w:rsidRPr="003F587F">
        <w:rPr>
          <w:sz w:val="28"/>
          <w:szCs w:val="28"/>
        </w:rPr>
        <w:t>. Указанный отчет опубликовывается в средствах массовой информации или размещается в сети «Интернет» только после их рассмотрения Советом депутатов.</w:t>
      </w:r>
    </w:p>
    <w:p w:rsidR="00D428D6" w:rsidRPr="003F587F" w:rsidRDefault="00D428D6" w:rsidP="00D428D6">
      <w:pPr>
        <w:autoSpaceDE w:val="0"/>
        <w:autoSpaceDN w:val="0"/>
        <w:adjustRightInd w:val="0"/>
        <w:ind w:firstLine="709"/>
        <w:jc w:val="both"/>
        <w:outlineLvl w:val="0"/>
        <w:rPr>
          <w:b/>
          <w:bCs/>
          <w:sz w:val="28"/>
          <w:szCs w:val="28"/>
        </w:rPr>
      </w:pPr>
      <w:r w:rsidRPr="003F587F">
        <w:rPr>
          <w:sz w:val="28"/>
          <w:szCs w:val="28"/>
        </w:rPr>
        <w:t>5.28. Опубликование в средствах массовой информации или размещение в сети «Интернет» информации о деятельности Контрольно-ревизионной комиссии осуществляется в соответствии с федеральным законодательством, областными законами, решениями  Совета депутатов и  Регламентом</w:t>
      </w:r>
      <w:r w:rsidRPr="003F587F">
        <w:rPr>
          <w:b/>
          <w:bCs/>
          <w:sz w:val="28"/>
          <w:szCs w:val="28"/>
        </w:rPr>
        <w:t xml:space="preserve"> </w:t>
      </w:r>
      <w:r w:rsidRPr="003F587F">
        <w:rPr>
          <w:sz w:val="28"/>
          <w:szCs w:val="28"/>
        </w:rPr>
        <w:t>Контрольно-ревизионной комиссии.</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p>
    <w:p w:rsidR="00D428D6" w:rsidRPr="003F587F" w:rsidRDefault="00D428D6" w:rsidP="00D428D6">
      <w:pPr>
        <w:pStyle w:val="ConsPlusNormal"/>
        <w:widowControl/>
        <w:ind w:firstLine="540"/>
        <w:jc w:val="both"/>
        <w:outlineLvl w:val="0"/>
        <w:rPr>
          <w:rFonts w:ascii="Times New Roman" w:hAnsi="Times New Roman" w:cs="Times New Roman"/>
          <w:b/>
          <w:bCs/>
          <w:sz w:val="28"/>
          <w:szCs w:val="28"/>
        </w:rPr>
      </w:pPr>
      <w:r w:rsidRPr="003F587F">
        <w:rPr>
          <w:rFonts w:ascii="Times New Roman" w:hAnsi="Times New Roman" w:cs="Times New Roman"/>
          <w:b/>
          <w:bCs/>
          <w:sz w:val="28"/>
          <w:szCs w:val="28"/>
        </w:rPr>
        <w:t>Статья 6. Полномочия должностных лиц Контрольно-ревизионной комиссии по организации деятельности комиссии</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p>
    <w:p w:rsidR="00D428D6" w:rsidRPr="003F587F" w:rsidRDefault="00D428D6" w:rsidP="00D428D6">
      <w:pPr>
        <w:autoSpaceDE w:val="0"/>
        <w:autoSpaceDN w:val="0"/>
        <w:adjustRightInd w:val="0"/>
        <w:ind w:firstLine="709"/>
        <w:jc w:val="both"/>
        <w:outlineLvl w:val="0"/>
        <w:rPr>
          <w:sz w:val="28"/>
          <w:szCs w:val="28"/>
          <w:vertAlign w:val="superscript"/>
        </w:rPr>
      </w:pPr>
      <w:r w:rsidRPr="003F587F">
        <w:rPr>
          <w:sz w:val="28"/>
          <w:szCs w:val="28"/>
        </w:rPr>
        <w:t xml:space="preserve"> 6.1. Председатель</w:t>
      </w:r>
      <w:r w:rsidRPr="003F587F">
        <w:rPr>
          <w:b/>
          <w:bCs/>
          <w:sz w:val="28"/>
          <w:szCs w:val="28"/>
        </w:rPr>
        <w:t xml:space="preserve"> </w:t>
      </w:r>
      <w:r w:rsidRPr="003F587F">
        <w:rPr>
          <w:sz w:val="28"/>
          <w:szCs w:val="28"/>
        </w:rPr>
        <w:t>Контрольно-ревизионной комиссии:</w:t>
      </w:r>
      <w:r w:rsidRPr="003F587F">
        <w:rPr>
          <w:sz w:val="28"/>
          <w:szCs w:val="28"/>
          <w:vertAlign w:val="superscript"/>
        </w:rPr>
        <w:t xml:space="preserve"> </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1) осуществляет общее руководство деятельностью Контрольно-ревизионной комиссии;</w:t>
      </w:r>
    </w:p>
    <w:p w:rsidR="00D428D6" w:rsidRPr="003F587F" w:rsidRDefault="00D428D6" w:rsidP="00D428D6">
      <w:pPr>
        <w:autoSpaceDE w:val="0"/>
        <w:autoSpaceDN w:val="0"/>
        <w:adjustRightInd w:val="0"/>
        <w:ind w:firstLine="709"/>
        <w:jc w:val="both"/>
        <w:outlineLvl w:val="1"/>
        <w:rPr>
          <w:sz w:val="28"/>
          <w:szCs w:val="28"/>
        </w:rPr>
      </w:pPr>
      <w:r w:rsidRPr="003F587F">
        <w:rPr>
          <w:sz w:val="28"/>
          <w:szCs w:val="28"/>
        </w:rPr>
        <w:t>2) издает приказы и дает поручения работникам Контрольно-ревизионной комиссии по вопросам, отнесенным к его компетенции;</w:t>
      </w:r>
    </w:p>
    <w:p w:rsidR="00D428D6" w:rsidRPr="003F587F" w:rsidRDefault="00D428D6" w:rsidP="00D428D6">
      <w:pPr>
        <w:autoSpaceDE w:val="0"/>
        <w:autoSpaceDN w:val="0"/>
        <w:adjustRightInd w:val="0"/>
        <w:ind w:firstLine="709"/>
        <w:jc w:val="both"/>
        <w:outlineLvl w:val="1"/>
        <w:rPr>
          <w:sz w:val="28"/>
          <w:szCs w:val="28"/>
        </w:rPr>
      </w:pPr>
      <w:r w:rsidRPr="003F587F">
        <w:rPr>
          <w:sz w:val="28"/>
          <w:szCs w:val="28"/>
        </w:rPr>
        <w:t>3) утверждает Регламент Контрольно-ревизионной комиссии;</w:t>
      </w:r>
    </w:p>
    <w:p w:rsidR="00D428D6" w:rsidRPr="003F587F" w:rsidRDefault="00D428D6" w:rsidP="00D428D6">
      <w:pPr>
        <w:autoSpaceDE w:val="0"/>
        <w:autoSpaceDN w:val="0"/>
        <w:adjustRightInd w:val="0"/>
        <w:ind w:firstLine="709"/>
        <w:jc w:val="both"/>
        <w:outlineLvl w:val="1"/>
        <w:rPr>
          <w:sz w:val="28"/>
          <w:szCs w:val="28"/>
        </w:rPr>
      </w:pPr>
      <w:r w:rsidRPr="003F587F">
        <w:rPr>
          <w:sz w:val="28"/>
          <w:szCs w:val="28"/>
        </w:rPr>
        <w:t>4) утверждает годовые планы работы Контрольно-ревизионной комиссии и изменения в них;</w:t>
      </w:r>
    </w:p>
    <w:p w:rsidR="00D428D6" w:rsidRPr="003F587F" w:rsidRDefault="00D428D6" w:rsidP="00D428D6">
      <w:pPr>
        <w:autoSpaceDE w:val="0"/>
        <w:autoSpaceDN w:val="0"/>
        <w:adjustRightInd w:val="0"/>
        <w:ind w:firstLine="709"/>
        <w:jc w:val="both"/>
        <w:outlineLvl w:val="1"/>
        <w:rPr>
          <w:sz w:val="28"/>
          <w:szCs w:val="28"/>
        </w:rPr>
      </w:pPr>
      <w:r w:rsidRPr="003F587F">
        <w:rPr>
          <w:sz w:val="28"/>
          <w:szCs w:val="28"/>
        </w:rPr>
        <w:t>5) утверждает годовой отчет о деятельности Контрольно-ревизионной комиссии;</w:t>
      </w:r>
    </w:p>
    <w:p w:rsidR="00D428D6" w:rsidRPr="003F587F" w:rsidRDefault="00D428D6" w:rsidP="00D428D6">
      <w:pPr>
        <w:autoSpaceDE w:val="0"/>
        <w:autoSpaceDN w:val="0"/>
        <w:adjustRightInd w:val="0"/>
        <w:ind w:firstLine="709"/>
        <w:jc w:val="both"/>
        <w:outlineLvl w:val="1"/>
        <w:rPr>
          <w:sz w:val="28"/>
          <w:szCs w:val="28"/>
        </w:rPr>
      </w:pPr>
      <w:r w:rsidRPr="003F587F">
        <w:rPr>
          <w:sz w:val="28"/>
          <w:szCs w:val="28"/>
        </w:rPr>
        <w:t>6) утверждает результаты контрольных и экспертно-аналитических мероприятий Контрольно-ревизионной комиссии;</w:t>
      </w:r>
    </w:p>
    <w:p w:rsidR="00D428D6" w:rsidRPr="003F587F" w:rsidRDefault="00D428D6" w:rsidP="00D428D6">
      <w:pPr>
        <w:autoSpaceDE w:val="0"/>
        <w:autoSpaceDN w:val="0"/>
        <w:adjustRightInd w:val="0"/>
        <w:ind w:firstLine="709"/>
        <w:jc w:val="both"/>
        <w:outlineLvl w:val="1"/>
        <w:rPr>
          <w:sz w:val="28"/>
          <w:szCs w:val="28"/>
        </w:rPr>
      </w:pPr>
      <w:r w:rsidRPr="003F587F">
        <w:rPr>
          <w:sz w:val="28"/>
          <w:szCs w:val="28"/>
        </w:rPr>
        <w:t>7) подписывает представления и предписания Контрольно-ревизионной комиссии;</w:t>
      </w:r>
    </w:p>
    <w:p w:rsidR="00D428D6" w:rsidRPr="003F587F" w:rsidRDefault="00D428D6" w:rsidP="00D428D6">
      <w:pPr>
        <w:autoSpaceDE w:val="0"/>
        <w:autoSpaceDN w:val="0"/>
        <w:adjustRightInd w:val="0"/>
        <w:ind w:firstLine="709"/>
        <w:jc w:val="both"/>
        <w:outlineLvl w:val="1"/>
        <w:rPr>
          <w:sz w:val="28"/>
          <w:szCs w:val="28"/>
        </w:rPr>
      </w:pPr>
      <w:r w:rsidRPr="003F587F">
        <w:rPr>
          <w:sz w:val="28"/>
          <w:szCs w:val="28"/>
        </w:rPr>
        <w:t>8) представляет  районному Совету депутатов ежегодный отчет о деятельности Контрольно-ревизионной комиссии,  информацию о результатах проведенных контрольных и экспертно-аналитических мероприятий;</w:t>
      </w:r>
    </w:p>
    <w:p w:rsidR="00D428D6" w:rsidRPr="003F587F" w:rsidRDefault="00D428D6" w:rsidP="00D428D6">
      <w:pPr>
        <w:autoSpaceDE w:val="0"/>
        <w:autoSpaceDN w:val="0"/>
        <w:adjustRightInd w:val="0"/>
        <w:ind w:firstLine="709"/>
        <w:jc w:val="both"/>
        <w:outlineLvl w:val="1"/>
        <w:rPr>
          <w:sz w:val="28"/>
          <w:szCs w:val="28"/>
        </w:rPr>
      </w:pPr>
      <w:r w:rsidRPr="003F587F">
        <w:rPr>
          <w:sz w:val="28"/>
          <w:szCs w:val="28"/>
        </w:rPr>
        <w:t xml:space="preserve">9) представляет Контрольно-ревизионную комиссию в отношениях с государственными органами Российской Федерации, государственными органами </w:t>
      </w:r>
      <w:r w:rsidRPr="003F587F">
        <w:rPr>
          <w:sz w:val="28"/>
          <w:szCs w:val="28"/>
        </w:rPr>
        <w:lastRenderedPageBreak/>
        <w:t>Смоленской области, органами местного самоуправления и муниципальными органами муниципальных образований Смоленской области;</w:t>
      </w:r>
    </w:p>
    <w:p w:rsidR="00D428D6" w:rsidRPr="003F587F" w:rsidRDefault="00D428D6" w:rsidP="00D428D6">
      <w:pPr>
        <w:autoSpaceDE w:val="0"/>
        <w:autoSpaceDN w:val="0"/>
        <w:adjustRightInd w:val="0"/>
        <w:ind w:firstLine="709"/>
        <w:jc w:val="both"/>
        <w:outlineLvl w:val="1"/>
        <w:rPr>
          <w:b/>
          <w:bCs/>
          <w:sz w:val="28"/>
          <w:szCs w:val="28"/>
        </w:rPr>
      </w:pPr>
      <w:r w:rsidRPr="003F587F">
        <w:rPr>
          <w:sz w:val="28"/>
          <w:szCs w:val="28"/>
        </w:rPr>
        <w:t>10) утверждает  штатное расписание Контрольно-ревизионной комиссии;</w:t>
      </w:r>
    </w:p>
    <w:p w:rsidR="00D428D6" w:rsidRPr="003F587F" w:rsidRDefault="00D428D6" w:rsidP="00D428D6">
      <w:pPr>
        <w:autoSpaceDE w:val="0"/>
        <w:autoSpaceDN w:val="0"/>
        <w:adjustRightInd w:val="0"/>
        <w:ind w:firstLine="709"/>
        <w:jc w:val="both"/>
        <w:outlineLvl w:val="1"/>
        <w:rPr>
          <w:sz w:val="28"/>
          <w:szCs w:val="28"/>
        </w:rPr>
      </w:pPr>
      <w:r w:rsidRPr="003F587F">
        <w:rPr>
          <w:sz w:val="28"/>
          <w:szCs w:val="28"/>
        </w:rPr>
        <w:t>11) осуществляет полномочия представителя нанимателя (работодателя) для работников аппарата Контрольно-ревизионной комиссии,</w:t>
      </w:r>
    </w:p>
    <w:p w:rsidR="00D428D6" w:rsidRPr="003F587F" w:rsidRDefault="00D428D6" w:rsidP="00D428D6">
      <w:pPr>
        <w:autoSpaceDE w:val="0"/>
        <w:autoSpaceDN w:val="0"/>
        <w:adjustRightInd w:val="0"/>
        <w:ind w:firstLine="709"/>
        <w:jc w:val="both"/>
        <w:outlineLvl w:val="1"/>
        <w:rPr>
          <w:sz w:val="28"/>
          <w:szCs w:val="28"/>
        </w:rPr>
      </w:pPr>
      <w:r w:rsidRPr="003F587F">
        <w:rPr>
          <w:sz w:val="28"/>
          <w:szCs w:val="28"/>
        </w:rPr>
        <w:t>12) утверждает должностные инструкции работников Контрольно-ревизионной комиссии;</w:t>
      </w:r>
    </w:p>
    <w:p w:rsidR="00D428D6" w:rsidRPr="003F587F" w:rsidRDefault="00D428D6" w:rsidP="00D428D6">
      <w:pPr>
        <w:autoSpaceDE w:val="0"/>
        <w:autoSpaceDN w:val="0"/>
        <w:adjustRightInd w:val="0"/>
        <w:ind w:firstLine="709"/>
        <w:jc w:val="both"/>
        <w:outlineLvl w:val="1"/>
        <w:rPr>
          <w:b/>
          <w:bCs/>
          <w:sz w:val="28"/>
          <w:szCs w:val="28"/>
        </w:rPr>
      </w:pPr>
      <w:r w:rsidRPr="003F587F">
        <w:rPr>
          <w:sz w:val="28"/>
          <w:szCs w:val="28"/>
        </w:rPr>
        <w:t>13) осуществляет иные полномочия в соответствии с федеральным и областным законодательством, Регламентом Контрольно-ревизионной комиссии.</w:t>
      </w:r>
      <w:r w:rsidRPr="003F587F">
        <w:rPr>
          <w:sz w:val="28"/>
          <w:szCs w:val="28"/>
          <w:vertAlign w:val="superscript"/>
        </w:rPr>
        <w:t xml:space="preserve">                                                                                                                      </w:t>
      </w:r>
    </w:p>
    <w:p w:rsidR="00D428D6" w:rsidRPr="003F587F" w:rsidRDefault="00D428D6" w:rsidP="00D428D6">
      <w:pPr>
        <w:autoSpaceDE w:val="0"/>
        <w:autoSpaceDN w:val="0"/>
        <w:adjustRightInd w:val="0"/>
        <w:ind w:firstLine="709"/>
        <w:jc w:val="both"/>
        <w:outlineLvl w:val="1"/>
        <w:rPr>
          <w:sz w:val="28"/>
          <w:szCs w:val="28"/>
        </w:rPr>
      </w:pPr>
      <w:r w:rsidRPr="003F587F">
        <w:rPr>
          <w:sz w:val="28"/>
          <w:szCs w:val="28"/>
        </w:rPr>
        <w:t>6.2. В отсутствие председателя Контрольно-ревизионной комиссии его должностные обязанности исполняет иное лицо в соответствии с Регламентом Контрольно-счетной палаты.</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6.</w:t>
      </w:r>
      <w:r>
        <w:rPr>
          <w:sz w:val="28"/>
          <w:szCs w:val="28"/>
        </w:rPr>
        <w:t>3</w:t>
      </w:r>
      <w:r w:rsidRPr="003F587F">
        <w:rPr>
          <w:sz w:val="28"/>
          <w:szCs w:val="28"/>
        </w:rPr>
        <w:t xml:space="preserve">. </w:t>
      </w:r>
      <w:proofErr w:type="gramStart"/>
      <w:r w:rsidRPr="003F587F">
        <w:rPr>
          <w:sz w:val="28"/>
          <w:szCs w:val="28"/>
        </w:rPr>
        <w:t>Требования и запросы должностных лиц Контрольно-ревизионной комиссии, связанные с осуществлением ими своих должностных полномочий (должностных обязанностей), установленных законодательством Российской Федерации, областным законодательством, муниципальными нормативными правовыми актами, являются обязательными для исполнения органами местного самоуправления и муниципальными органами муниципального образования, организациями, в отношении которых осуществляется внешний муниципальный финансовый контроль (далее также - проверяемые органы и организации).</w:t>
      </w:r>
      <w:proofErr w:type="gramEnd"/>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6.</w:t>
      </w:r>
      <w:r>
        <w:rPr>
          <w:sz w:val="28"/>
          <w:szCs w:val="28"/>
        </w:rPr>
        <w:t>4.</w:t>
      </w:r>
      <w:r w:rsidRPr="003F587F">
        <w:rPr>
          <w:sz w:val="28"/>
          <w:szCs w:val="28"/>
        </w:rPr>
        <w:t xml:space="preserve"> Неисполнение законных требований и запросов должностных лиц Контрольно-ревизионной комиссии, а также воспрепятствование осуществлению ими возложенных на них должностных полномочий (должностных обязанностей) влекут за собой ответственность, установленную законодательством Российской Федерации и областным законодательством.</w:t>
      </w:r>
    </w:p>
    <w:p w:rsidR="00D428D6" w:rsidRPr="003F587F" w:rsidRDefault="00D428D6" w:rsidP="00D428D6">
      <w:pPr>
        <w:autoSpaceDE w:val="0"/>
        <w:autoSpaceDN w:val="0"/>
        <w:adjustRightInd w:val="0"/>
        <w:ind w:firstLine="709"/>
        <w:jc w:val="both"/>
        <w:outlineLvl w:val="0"/>
        <w:rPr>
          <w:sz w:val="28"/>
          <w:szCs w:val="28"/>
        </w:rPr>
      </w:pPr>
      <w:r>
        <w:rPr>
          <w:sz w:val="28"/>
          <w:szCs w:val="28"/>
        </w:rPr>
        <w:t>6.5.</w:t>
      </w:r>
      <w:r w:rsidRPr="003F587F">
        <w:rPr>
          <w:sz w:val="28"/>
          <w:szCs w:val="28"/>
        </w:rPr>
        <w:t xml:space="preserve"> Должностные лица Контрольно-ревизионной комиссии при осуществлении возложенных на них должностных полномочий (должностных обязанностей) имеют право:</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Смоленской области, органов местного самоуправления и муниципальных органов, организаций;</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lastRenderedPageBreak/>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8) знакомиться с технической документацией к электронным базам данных;</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9) составлять протоколы об административных правонарушениях, если такое право предусмотрено законодательством Российской Федерации.</w:t>
      </w:r>
    </w:p>
    <w:p w:rsidR="00D428D6" w:rsidRPr="003F587F" w:rsidRDefault="00D428D6" w:rsidP="00D428D6">
      <w:pPr>
        <w:autoSpaceDE w:val="0"/>
        <w:autoSpaceDN w:val="0"/>
        <w:adjustRightInd w:val="0"/>
        <w:ind w:firstLine="709"/>
        <w:jc w:val="both"/>
        <w:outlineLvl w:val="0"/>
        <w:rPr>
          <w:sz w:val="28"/>
          <w:szCs w:val="28"/>
          <w:vertAlign w:val="superscript"/>
        </w:rPr>
      </w:pPr>
      <w:r>
        <w:rPr>
          <w:sz w:val="28"/>
          <w:szCs w:val="28"/>
        </w:rPr>
        <w:t>6.6.</w:t>
      </w:r>
      <w:r w:rsidRPr="003F587F">
        <w:rPr>
          <w:sz w:val="28"/>
          <w:szCs w:val="28"/>
        </w:rPr>
        <w:t xml:space="preserve"> </w:t>
      </w:r>
      <w:proofErr w:type="gramStart"/>
      <w:r w:rsidRPr="003F587F">
        <w:rPr>
          <w:sz w:val="28"/>
          <w:szCs w:val="28"/>
        </w:rPr>
        <w:t xml:space="preserve">Должностные лица Контрольно-ревизионной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w:t>
      </w:r>
      <w:hyperlink r:id="rId15" w:history="1">
        <w:r w:rsidRPr="003F587F">
          <w:rPr>
            <w:sz w:val="28"/>
            <w:szCs w:val="28"/>
          </w:rPr>
          <w:t xml:space="preserve">подпунктом 2 пункта </w:t>
        </w:r>
      </w:hyperlink>
      <w:r w:rsidRPr="005E7D3A">
        <w:rPr>
          <w:sz w:val="28"/>
          <w:szCs w:val="28"/>
        </w:rPr>
        <w:t>6.5</w:t>
      </w:r>
      <w:r w:rsidRPr="003F587F">
        <w:rPr>
          <w:b/>
          <w:bCs/>
          <w:i/>
          <w:iCs/>
          <w:color w:val="FF0000"/>
          <w:sz w:val="28"/>
          <w:szCs w:val="28"/>
        </w:rPr>
        <w:t xml:space="preserve"> </w:t>
      </w:r>
      <w:r w:rsidRPr="003F587F">
        <w:rPr>
          <w:sz w:val="28"/>
          <w:szCs w:val="28"/>
        </w:rPr>
        <w:t>должны незамедлительно (в течение 24 часов) уведомить об этом председателя Контрольно-ревизионной комиссии в порядке, установленном областным законом от 23 ноября 2011 №101-з «Об отдельных вопросах  организации и деятельности контрольно-счетных органов муниципальных образований в Смоленской</w:t>
      </w:r>
      <w:proofErr w:type="gramEnd"/>
      <w:r w:rsidRPr="003F587F">
        <w:rPr>
          <w:sz w:val="28"/>
          <w:szCs w:val="28"/>
        </w:rPr>
        <w:t xml:space="preserve"> области»</w:t>
      </w:r>
      <w:r w:rsidR="00AC4D2F">
        <w:rPr>
          <w:sz w:val="28"/>
          <w:szCs w:val="28"/>
        </w:rPr>
        <w:t>.</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6.</w:t>
      </w:r>
      <w:r>
        <w:rPr>
          <w:sz w:val="28"/>
          <w:szCs w:val="28"/>
        </w:rPr>
        <w:t>7</w:t>
      </w:r>
      <w:r w:rsidRPr="003F587F">
        <w:rPr>
          <w:sz w:val="28"/>
          <w:szCs w:val="28"/>
        </w:rPr>
        <w:t>. Должностные лица Контрольно-ревизионной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D428D6" w:rsidRPr="003F587F" w:rsidRDefault="00D428D6" w:rsidP="00D428D6">
      <w:pPr>
        <w:autoSpaceDE w:val="0"/>
        <w:autoSpaceDN w:val="0"/>
        <w:adjustRightInd w:val="0"/>
        <w:ind w:firstLine="709"/>
        <w:jc w:val="both"/>
        <w:outlineLvl w:val="0"/>
        <w:rPr>
          <w:sz w:val="28"/>
          <w:szCs w:val="28"/>
        </w:rPr>
      </w:pPr>
      <w:r w:rsidRPr="003F587F">
        <w:rPr>
          <w:sz w:val="28"/>
          <w:szCs w:val="28"/>
        </w:rPr>
        <w:t>6.</w:t>
      </w:r>
      <w:r>
        <w:rPr>
          <w:sz w:val="28"/>
          <w:szCs w:val="28"/>
        </w:rPr>
        <w:t>8</w:t>
      </w:r>
      <w:r w:rsidRPr="003F587F">
        <w:rPr>
          <w:sz w:val="28"/>
          <w:szCs w:val="28"/>
        </w:rPr>
        <w:t xml:space="preserve">. Должностные лица Контрольно-ревизионной комиссии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w:t>
      </w:r>
    </w:p>
    <w:p w:rsidR="00D428D6" w:rsidRPr="003F587F" w:rsidRDefault="00D428D6" w:rsidP="00D428D6">
      <w:pPr>
        <w:autoSpaceDE w:val="0"/>
        <w:autoSpaceDN w:val="0"/>
        <w:adjustRightInd w:val="0"/>
        <w:ind w:firstLine="709"/>
        <w:jc w:val="both"/>
        <w:outlineLvl w:val="0"/>
        <w:rPr>
          <w:sz w:val="28"/>
          <w:szCs w:val="28"/>
        </w:rPr>
      </w:pPr>
      <w:r>
        <w:rPr>
          <w:sz w:val="28"/>
          <w:szCs w:val="28"/>
        </w:rPr>
        <w:t>6.9</w:t>
      </w:r>
      <w:r w:rsidRPr="003F587F">
        <w:rPr>
          <w:sz w:val="28"/>
          <w:szCs w:val="28"/>
        </w:rPr>
        <w:t>. Должностные лица Контрольно-ревизионной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D428D6" w:rsidRPr="003F587F" w:rsidRDefault="00D428D6" w:rsidP="00D428D6">
      <w:pPr>
        <w:autoSpaceDE w:val="0"/>
        <w:autoSpaceDN w:val="0"/>
        <w:adjustRightInd w:val="0"/>
        <w:ind w:firstLine="709"/>
        <w:jc w:val="both"/>
        <w:outlineLvl w:val="0"/>
        <w:rPr>
          <w:sz w:val="28"/>
          <w:szCs w:val="28"/>
        </w:rPr>
      </w:pPr>
      <w:r>
        <w:rPr>
          <w:sz w:val="28"/>
          <w:szCs w:val="28"/>
        </w:rPr>
        <w:lastRenderedPageBreak/>
        <w:t>6.10. Председатель и инспектор</w:t>
      </w:r>
      <w:r w:rsidRPr="003F587F">
        <w:rPr>
          <w:sz w:val="28"/>
          <w:szCs w:val="28"/>
        </w:rPr>
        <w:t xml:space="preserve"> Контрольно-ревизионной комиссии вправе участвовать в заседаниях Совета депутатов, его  комиссий и рабочих групп, в заседаниях Администрации </w:t>
      </w:r>
      <w:r w:rsidR="00F34CAC">
        <w:rPr>
          <w:sz w:val="28"/>
          <w:szCs w:val="28"/>
        </w:rPr>
        <w:t xml:space="preserve"> Игоревского</w:t>
      </w:r>
      <w:r w:rsidR="00AC4D2F">
        <w:rPr>
          <w:sz w:val="28"/>
          <w:szCs w:val="28"/>
        </w:rPr>
        <w:t xml:space="preserve"> сельского поселения</w:t>
      </w:r>
      <w:r w:rsidRPr="003F587F">
        <w:rPr>
          <w:sz w:val="28"/>
          <w:szCs w:val="28"/>
        </w:rPr>
        <w:t>.</w:t>
      </w:r>
    </w:p>
    <w:p w:rsidR="00D428D6" w:rsidRPr="003F587F" w:rsidRDefault="00D428D6" w:rsidP="00D428D6">
      <w:pPr>
        <w:autoSpaceDE w:val="0"/>
        <w:autoSpaceDN w:val="0"/>
        <w:adjustRightInd w:val="0"/>
        <w:ind w:firstLine="709"/>
        <w:jc w:val="both"/>
        <w:outlineLvl w:val="0"/>
        <w:rPr>
          <w:sz w:val="28"/>
          <w:szCs w:val="28"/>
        </w:rPr>
      </w:pPr>
    </w:p>
    <w:p w:rsidR="00D428D6" w:rsidRPr="003F587F" w:rsidRDefault="00D428D6" w:rsidP="00D428D6">
      <w:pPr>
        <w:pStyle w:val="ConsPlusNormal"/>
        <w:widowControl/>
        <w:ind w:firstLine="540"/>
        <w:jc w:val="both"/>
        <w:outlineLvl w:val="0"/>
        <w:rPr>
          <w:rFonts w:ascii="Times New Roman" w:hAnsi="Times New Roman" w:cs="Times New Roman"/>
          <w:b/>
          <w:bCs/>
          <w:sz w:val="28"/>
          <w:szCs w:val="28"/>
        </w:rPr>
      </w:pPr>
      <w:r w:rsidRPr="003F587F">
        <w:rPr>
          <w:rFonts w:ascii="Times New Roman" w:hAnsi="Times New Roman" w:cs="Times New Roman"/>
          <w:b/>
          <w:bCs/>
          <w:sz w:val="28"/>
          <w:szCs w:val="28"/>
        </w:rPr>
        <w:t>Статья 7. Финан</w:t>
      </w:r>
      <w:r>
        <w:rPr>
          <w:rFonts w:ascii="Times New Roman" w:hAnsi="Times New Roman" w:cs="Times New Roman"/>
          <w:b/>
          <w:bCs/>
          <w:sz w:val="28"/>
          <w:szCs w:val="28"/>
        </w:rPr>
        <w:t>совое обеспечение деятельности К</w:t>
      </w:r>
      <w:r w:rsidRPr="003F587F">
        <w:rPr>
          <w:rFonts w:ascii="Times New Roman" w:hAnsi="Times New Roman" w:cs="Times New Roman"/>
          <w:b/>
          <w:bCs/>
          <w:sz w:val="28"/>
          <w:szCs w:val="28"/>
        </w:rPr>
        <w:t>онтрольно-</w:t>
      </w:r>
      <w:r>
        <w:rPr>
          <w:rFonts w:ascii="Times New Roman" w:hAnsi="Times New Roman" w:cs="Times New Roman"/>
          <w:b/>
          <w:bCs/>
          <w:sz w:val="28"/>
          <w:szCs w:val="28"/>
        </w:rPr>
        <w:t>ревизионной комиссии</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r w:rsidRPr="003F587F">
        <w:rPr>
          <w:rFonts w:ascii="Times New Roman" w:hAnsi="Times New Roman" w:cs="Times New Roman"/>
          <w:sz w:val="28"/>
          <w:szCs w:val="28"/>
        </w:rPr>
        <w:t>7.1. Финансовое обеспечение деяте</w:t>
      </w:r>
      <w:r>
        <w:rPr>
          <w:rFonts w:ascii="Times New Roman" w:hAnsi="Times New Roman" w:cs="Times New Roman"/>
          <w:sz w:val="28"/>
          <w:szCs w:val="28"/>
        </w:rPr>
        <w:t>льности К</w:t>
      </w:r>
      <w:r w:rsidRPr="003F587F">
        <w:rPr>
          <w:rFonts w:ascii="Times New Roman" w:hAnsi="Times New Roman" w:cs="Times New Roman"/>
          <w:sz w:val="28"/>
          <w:szCs w:val="28"/>
        </w:rPr>
        <w:t xml:space="preserve">онтрольно-ревизионной комиссии </w:t>
      </w:r>
      <w:r w:rsidR="00F34CAC">
        <w:rPr>
          <w:rFonts w:ascii="Times New Roman" w:hAnsi="Times New Roman" w:cs="Times New Roman"/>
          <w:sz w:val="28"/>
          <w:szCs w:val="28"/>
        </w:rPr>
        <w:t>Игоревского</w:t>
      </w:r>
      <w:r w:rsidR="00B058E5">
        <w:rPr>
          <w:rFonts w:ascii="Times New Roman" w:hAnsi="Times New Roman" w:cs="Times New Roman"/>
          <w:sz w:val="28"/>
          <w:szCs w:val="28"/>
        </w:rPr>
        <w:t xml:space="preserve"> сельского поселения</w:t>
      </w:r>
      <w:r w:rsidRPr="003F587F">
        <w:rPr>
          <w:rFonts w:ascii="Times New Roman" w:hAnsi="Times New Roman" w:cs="Times New Roman"/>
          <w:sz w:val="28"/>
          <w:szCs w:val="28"/>
        </w:rPr>
        <w:t xml:space="preserve"> осуществляется  за счет средств местного бюджета. </w:t>
      </w:r>
    </w:p>
    <w:p w:rsidR="00D428D6" w:rsidRPr="003F587F" w:rsidRDefault="00D428D6" w:rsidP="00D428D6">
      <w:pPr>
        <w:pStyle w:val="ConsPlusNormal"/>
        <w:widowControl/>
        <w:ind w:firstLine="540"/>
        <w:jc w:val="both"/>
        <w:outlineLvl w:val="0"/>
        <w:rPr>
          <w:rFonts w:ascii="Times New Roman" w:hAnsi="Times New Roman" w:cs="Times New Roman"/>
          <w:sz w:val="28"/>
          <w:szCs w:val="28"/>
        </w:rPr>
      </w:pPr>
      <w:r w:rsidRPr="003F587F">
        <w:rPr>
          <w:rFonts w:ascii="Times New Roman" w:hAnsi="Times New Roman" w:cs="Times New Roman"/>
          <w:sz w:val="28"/>
          <w:szCs w:val="28"/>
        </w:rPr>
        <w:t>7.2</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использованием К</w:t>
      </w:r>
      <w:r w:rsidRPr="003F587F">
        <w:rPr>
          <w:rFonts w:ascii="Times New Roman" w:hAnsi="Times New Roman" w:cs="Times New Roman"/>
          <w:sz w:val="28"/>
          <w:szCs w:val="28"/>
        </w:rPr>
        <w:t>онтрольно-</w:t>
      </w:r>
      <w:r>
        <w:rPr>
          <w:rFonts w:ascii="Times New Roman" w:hAnsi="Times New Roman" w:cs="Times New Roman"/>
          <w:sz w:val="28"/>
          <w:szCs w:val="28"/>
        </w:rPr>
        <w:t xml:space="preserve">ревизионной комиссией </w:t>
      </w:r>
      <w:r w:rsidRPr="003F587F">
        <w:rPr>
          <w:rFonts w:ascii="Times New Roman" w:hAnsi="Times New Roman" w:cs="Times New Roman"/>
          <w:sz w:val="28"/>
          <w:szCs w:val="28"/>
        </w:rPr>
        <w:t>бюджетных средств,  муниципального имущества осуществляется на основании решений  Совета депутатов.</w:t>
      </w:r>
    </w:p>
    <w:p w:rsidR="00D428D6" w:rsidRPr="003F587F" w:rsidRDefault="00D428D6" w:rsidP="00D428D6">
      <w:pPr>
        <w:pStyle w:val="160"/>
      </w:pPr>
      <w:r w:rsidRPr="003F587F">
        <w:t xml:space="preserve"> Статья 8. </w:t>
      </w:r>
      <w:bookmarkStart w:id="0" w:name="_Toc292898498"/>
      <w:r w:rsidRPr="003F587F">
        <w:t xml:space="preserve">Материально-техническое и организационное обеспечение деятельности </w:t>
      </w:r>
      <w:bookmarkEnd w:id="0"/>
      <w:r w:rsidRPr="003F587F">
        <w:t>Контрольно-ревизионной комиссии</w:t>
      </w:r>
    </w:p>
    <w:p w:rsidR="00D428D6" w:rsidRPr="003F587F" w:rsidRDefault="00D428D6" w:rsidP="00D428D6">
      <w:pPr>
        <w:pStyle w:val="160"/>
      </w:pPr>
    </w:p>
    <w:p w:rsidR="00D428D6" w:rsidRPr="003F587F" w:rsidRDefault="00D428D6" w:rsidP="00D428D6">
      <w:pPr>
        <w:shd w:val="clear" w:color="auto" w:fill="FFFFFF"/>
        <w:ind w:firstLine="709"/>
        <w:jc w:val="both"/>
        <w:rPr>
          <w:sz w:val="28"/>
          <w:szCs w:val="28"/>
        </w:rPr>
      </w:pPr>
      <w:r w:rsidRPr="003F587F">
        <w:rPr>
          <w:sz w:val="28"/>
          <w:szCs w:val="28"/>
        </w:rPr>
        <w:t>8.1. Материально-техническое обеспечение деятельности Контрольно-ревизионной комиссии осуществляется  Советом депутатов</w:t>
      </w:r>
      <w:r>
        <w:rPr>
          <w:sz w:val="28"/>
          <w:szCs w:val="28"/>
        </w:rPr>
        <w:t>.</w:t>
      </w:r>
      <w:r w:rsidRPr="003F587F">
        <w:rPr>
          <w:sz w:val="28"/>
          <w:szCs w:val="28"/>
        </w:rPr>
        <w:t xml:space="preserve">                                                          </w:t>
      </w:r>
    </w:p>
    <w:p w:rsidR="00D428D6" w:rsidRPr="003F587F" w:rsidRDefault="00D428D6" w:rsidP="00D428D6">
      <w:pPr>
        <w:shd w:val="clear" w:color="auto" w:fill="FFFFFF"/>
        <w:ind w:firstLine="709"/>
        <w:jc w:val="both"/>
        <w:rPr>
          <w:sz w:val="28"/>
          <w:szCs w:val="28"/>
        </w:rPr>
      </w:pPr>
      <w:r w:rsidRPr="003F587F">
        <w:rPr>
          <w:sz w:val="28"/>
          <w:szCs w:val="28"/>
        </w:rPr>
        <w:t xml:space="preserve">8.2.Администрация </w:t>
      </w:r>
      <w:r w:rsidR="00EF769F">
        <w:rPr>
          <w:sz w:val="28"/>
          <w:szCs w:val="28"/>
        </w:rPr>
        <w:t>Игоревского</w:t>
      </w:r>
      <w:r w:rsidR="005E7D3A">
        <w:rPr>
          <w:sz w:val="28"/>
          <w:szCs w:val="28"/>
        </w:rPr>
        <w:t xml:space="preserve"> сельского поселения </w:t>
      </w:r>
      <w:r w:rsidRPr="003F587F">
        <w:rPr>
          <w:sz w:val="28"/>
          <w:szCs w:val="28"/>
        </w:rPr>
        <w:t>Холм-Жирковск</w:t>
      </w:r>
      <w:r w:rsidR="005E7D3A">
        <w:rPr>
          <w:sz w:val="28"/>
          <w:szCs w:val="28"/>
        </w:rPr>
        <w:t>ого</w:t>
      </w:r>
      <w:r w:rsidRPr="003F587F">
        <w:rPr>
          <w:sz w:val="28"/>
          <w:szCs w:val="28"/>
        </w:rPr>
        <w:t xml:space="preserve"> район</w:t>
      </w:r>
      <w:r w:rsidR="005E7D3A">
        <w:rPr>
          <w:sz w:val="28"/>
          <w:szCs w:val="28"/>
        </w:rPr>
        <w:t>а</w:t>
      </w:r>
      <w:r w:rsidRPr="003F587F">
        <w:rPr>
          <w:sz w:val="28"/>
          <w:szCs w:val="28"/>
        </w:rPr>
        <w:t xml:space="preserve"> Смоленской области предоставляет Контрольно-ревизионной комиссии помещение</w:t>
      </w:r>
      <w:r>
        <w:rPr>
          <w:sz w:val="28"/>
          <w:szCs w:val="28"/>
        </w:rPr>
        <w:t xml:space="preserve"> и </w:t>
      </w:r>
      <w:r w:rsidRPr="003F587F">
        <w:rPr>
          <w:sz w:val="28"/>
          <w:szCs w:val="28"/>
        </w:rPr>
        <w:t xml:space="preserve"> оборудование,  осуществляет содержание и ремонт указанного имущества с учетом предложений председателя Контрольно-ревизионной комиссии.</w:t>
      </w:r>
    </w:p>
    <w:p w:rsidR="00D428D6" w:rsidRPr="003F587F" w:rsidRDefault="00D428D6" w:rsidP="00D428D6">
      <w:pPr>
        <w:shd w:val="clear" w:color="auto" w:fill="FFFFFF"/>
        <w:ind w:firstLine="709"/>
        <w:jc w:val="both"/>
        <w:rPr>
          <w:sz w:val="28"/>
          <w:szCs w:val="28"/>
        </w:rPr>
      </w:pPr>
      <w:r w:rsidRPr="003F587F">
        <w:rPr>
          <w:sz w:val="28"/>
          <w:szCs w:val="28"/>
        </w:rPr>
        <w:t>8.3. Организационное обеспечение деятельности Контрольно-ревизионной комиссии, в том числе кадровая работа, делопроизводство, оформление документов для расходования бюджетных средств, бухгалтерский, статистический и иной учет, составление и направление соответствующей отчетности, осуществляется самой комиссией  и уполномоченным</w:t>
      </w:r>
      <w:r>
        <w:rPr>
          <w:sz w:val="28"/>
          <w:szCs w:val="28"/>
        </w:rPr>
        <w:t>и</w:t>
      </w:r>
      <w:r w:rsidRPr="003F587F">
        <w:rPr>
          <w:sz w:val="28"/>
          <w:szCs w:val="28"/>
        </w:rPr>
        <w:t xml:space="preserve"> </w:t>
      </w:r>
      <w:r>
        <w:rPr>
          <w:sz w:val="28"/>
          <w:szCs w:val="28"/>
        </w:rPr>
        <w:t>лицами</w:t>
      </w:r>
      <w:r w:rsidRPr="003F587F">
        <w:rPr>
          <w:sz w:val="28"/>
          <w:szCs w:val="28"/>
        </w:rPr>
        <w:t xml:space="preserve"> Администрации </w:t>
      </w:r>
      <w:r w:rsidR="00EF769F">
        <w:rPr>
          <w:sz w:val="28"/>
          <w:szCs w:val="28"/>
        </w:rPr>
        <w:t>Игоревского</w:t>
      </w:r>
      <w:r w:rsidR="005E7D3A">
        <w:rPr>
          <w:sz w:val="28"/>
          <w:szCs w:val="28"/>
        </w:rPr>
        <w:t xml:space="preserve"> сельского поселения </w:t>
      </w:r>
      <w:r w:rsidR="005E7D3A" w:rsidRPr="003F587F">
        <w:rPr>
          <w:sz w:val="28"/>
          <w:szCs w:val="28"/>
        </w:rPr>
        <w:t>Холм-Жирковск</w:t>
      </w:r>
      <w:r w:rsidR="005E7D3A">
        <w:rPr>
          <w:sz w:val="28"/>
          <w:szCs w:val="28"/>
        </w:rPr>
        <w:t>ого</w:t>
      </w:r>
      <w:r w:rsidR="005E7D3A" w:rsidRPr="003F587F">
        <w:rPr>
          <w:sz w:val="28"/>
          <w:szCs w:val="28"/>
        </w:rPr>
        <w:t xml:space="preserve"> район</w:t>
      </w:r>
      <w:r w:rsidR="005E7D3A">
        <w:rPr>
          <w:sz w:val="28"/>
          <w:szCs w:val="28"/>
        </w:rPr>
        <w:t>а</w:t>
      </w:r>
      <w:r w:rsidR="005E7D3A" w:rsidRPr="003F587F">
        <w:rPr>
          <w:sz w:val="28"/>
          <w:szCs w:val="28"/>
        </w:rPr>
        <w:t xml:space="preserve"> Смоленской области</w:t>
      </w:r>
      <w:r w:rsidRPr="003F587F">
        <w:rPr>
          <w:sz w:val="28"/>
          <w:szCs w:val="28"/>
        </w:rPr>
        <w:t xml:space="preserve">.                       </w:t>
      </w:r>
    </w:p>
    <w:p w:rsidR="00AD525D" w:rsidRPr="003F587F" w:rsidRDefault="00AD525D" w:rsidP="00D428D6">
      <w:pPr>
        <w:pStyle w:val="ConsPlusNormal"/>
        <w:widowControl/>
        <w:ind w:firstLine="0"/>
        <w:jc w:val="right"/>
        <w:outlineLvl w:val="0"/>
      </w:pPr>
    </w:p>
    <w:sectPr w:rsidR="00AD525D" w:rsidRPr="003F587F" w:rsidSect="00AD525D">
      <w:headerReference w:type="default" r:id="rId16"/>
      <w:footerReference w:type="default" r:id="rId17"/>
      <w:pgSz w:w="11906" w:h="16838" w:code="9"/>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78B" w:rsidRDefault="009C578B">
      <w:r>
        <w:separator/>
      </w:r>
    </w:p>
  </w:endnote>
  <w:endnote w:type="continuationSeparator" w:id="0">
    <w:p w:rsidR="009C578B" w:rsidRDefault="009C5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E33" w:rsidRDefault="00BE6DD4" w:rsidP="0015751E">
    <w:pPr>
      <w:pStyle w:val="a3"/>
      <w:framePr w:wrap="auto" w:vAnchor="text" w:hAnchor="margin" w:xAlign="right" w:y="1"/>
      <w:rPr>
        <w:rStyle w:val="a5"/>
      </w:rPr>
    </w:pPr>
    <w:r>
      <w:rPr>
        <w:rStyle w:val="a5"/>
      </w:rPr>
      <w:fldChar w:fldCharType="begin"/>
    </w:r>
    <w:r w:rsidR="00637E33">
      <w:rPr>
        <w:rStyle w:val="a5"/>
      </w:rPr>
      <w:instrText xml:space="preserve">PAGE  </w:instrText>
    </w:r>
    <w:r>
      <w:rPr>
        <w:rStyle w:val="a5"/>
      </w:rPr>
      <w:fldChar w:fldCharType="separate"/>
    </w:r>
    <w:r w:rsidR="00F1292F">
      <w:rPr>
        <w:rStyle w:val="a5"/>
        <w:noProof/>
      </w:rPr>
      <w:t>5</w:t>
    </w:r>
    <w:r>
      <w:rPr>
        <w:rStyle w:val="a5"/>
      </w:rPr>
      <w:fldChar w:fldCharType="end"/>
    </w:r>
  </w:p>
  <w:p w:rsidR="00AD525D" w:rsidRDefault="00AD525D" w:rsidP="00AD525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78B" w:rsidRDefault="009C578B">
      <w:r>
        <w:separator/>
      </w:r>
    </w:p>
  </w:footnote>
  <w:footnote w:type="continuationSeparator" w:id="0">
    <w:p w:rsidR="009C578B" w:rsidRDefault="009C5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CC" w:rsidRDefault="00BE6DD4" w:rsidP="00433ECA">
    <w:pPr>
      <w:pStyle w:val="a6"/>
      <w:framePr w:wrap="auto" w:vAnchor="text" w:hAnchor="margin" w:xAlign="center" w:y="1"/>
      <w:rPr>
        <w:rStyle w:val="a5"/>
      </w:rPr>
    </w:pPr>
    <w:r>
      <w:rPr>
        <w:rStyle w:val="a5"/>
      </w:rPr>
      <w:fldChar w:fldCharType="begin"/>
    </w:r>
    <w:r w:rsidR="00BB41CC">
      <w:rPr>
        <w:rStyle w:val="a5"/>
      </w:rPr>
      <w:instrText xml:space="preserve">PAGE  </w:instrText>
    </w:r>
    <w:r>
      <w:rPr>
        <w:rStyle w:val="a5"/>
      </w:rPr>
      <w:fldChar w:fldCharType="separate"/>
    </w:r>
    <w:r w:rsidR="00F1292F">
      <w:rPr>
        <w:rStyle w:val="a5"/>
        <w:noProof/>
      </w:rPr>
      <w:t>5</w:t>
    </w:r>
    <w:r>
      <w:rPr>
        <w:rStyle w:val="a5"/>
      </w:rPr>
      <w:fldChar w:fldCharType="end"/>
    </w:r>
  </w:p>
  <w:p w:rsidR="00BB41CC" w:rsidRDefault="00BB41C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BC40DF"/>
    <w:rsid w:val="000273BB"/>
    <w:rsid w:val="00043C18"/>
    <w:rsid w:val="000634B7"/>
    <w:rsid w:val="0006547B"/>
    <w:rsid w:val="00066FE3"/>
    <w:rsid w:val="00082C11"/>
    <w:rsid w:val="000A0B7B"/>
    <w:rsid w:val="000A2368"/>
    <w:rsid w:val="000A69E1"/>
    <w:rsid w:val="000D231B"/>
    <w:rsid w:val="00103511"/>
    <w:rsid w:val="001174CB"/>
    <w:rsid w:val="00121238"/>
    <w:rsid w:val="00133C33"/>
    <w:rsid w:val="001556CE"/>
    <w:rsid w:val="0015751E"/>
    <w:rsid w:val="001779B3"/>
    <w:rsid w:val="001A424E"/>
    <w:rsid w:val="001F5D33"/>
    <w:rsid w:val="00202EA9"/>
    <w:rsid w:val="00220534"/>
    <w:rsid w:val="00234C43"/>
    <w:rsid w:val="002601A7"/>
    <w:rsid w:val="002A3541"/>
    <w:rsid w:val="002A3857"/>
    <w:rsid w:val="002B4BB8"/>
    <w:rsid w:val="002C599C"/>
    <w:rsid w:val="002E2874"/>
    <w:rsid w:val="002F42A1"/>
    <w:rsid w:val="00303CC6"/>
    <w:rsid w:val="00310DC1"/>
    <w:rsid w:val="00316A84"/>
    <w:rsid w:val="00326266"/>
    <w:rsid w:val="00351D60"/>
    <w:rsid w:val="00352EC8"/>
    <w:rsid w:val="003563D1"/>
    <w:rsid w:val="0039250D"/>
    <w:rsid w:val="003E767F"/>
    <w:rsid w:val="003F587F"/>
    <w:rsid w:val="0041369F"/>
    <w:rsid w:val="00423313"/>
    <w:rsid w:val="00427484"/>
    <w:rsid w:val="0043333D"/>
    <w:rsid w:val="00433ECA"/>
    <w:rsid w:val="00462F1D"/>
    <w:rsid w:val="004869BE"/>
    <w:rsid w:val="004A13CD"/>
    <w:rsid w:val="004B3FB1"/>
    <w:rsid w:val="004C3D96"/>
    <w:rsid w:val="004C52D8"/>
    <w:rsid w:val="0055751D"/>
    <w:rsid w:val="005575C7"/>
    <w:rsid w:val="00571F85"/>
    <w:rsid w:val="005969F2"/>
    <w:rsid w:val="005A1A56"/>
    <w:rsid w:val="005A6BB6"/>
    <w:rsid w:val="005B0242"/>
    <w:rsid w:val="005B2145"/>
    <w:rsid w:val="005E7D3A"/>
    <w:rsid w:val="005F7AC1"/>
    <w:rsid w:val="0060368C"/>
    <w:rsid w:val="0060683A"/>
    <w:rsid w:val="00637E33"/>
    <w:rsid w:val="00653682"/>
    <w:rsid w:val="00653E25"/>
    <w:rsid w:val="00663370"/>
    <w:rsid w:val="006926D1"/>
    <w:rsid w:val="006A2A23"/>
    <w:rsid w:val="006B3710"/>
    <w:rsid w:val="006E0EBE"/>
    <w:rsid w:val="006E5201"/>
    <w:rsid w:val="00701E6F"/>
    <w:rsid w:val="007102E3"/>
    <w:rsid w:val="007302F7"/>
    <w:rsid w:val="00760763"/>
    <w:rsid w:val="00762C59"/>
    <w:rsid w:val="00762FB8"/>
    <w:rsid w:val="007645B8"/>
    <w:rsid w:val="00772FAD"/>
    <w:rsid w:val="0077684A"/>
    <w:rsid w:val="00780F79"/>
    <w:rsid w:val="007C038D"/>
    <w:rsid w:val="007D2022"/>
    <w:rsid w:val="007E1322"/>
    <w:rsid w:val="00814DAB"/>
    <w:rsid w:val="00834856"/>
    <w:rsid w:val="00862F62"/>
    <w:rsid w:val="00883078"/>
    <w:rsid w:val="00884A54"/>
    <w:rsid w:val="0088664E"/>
    <w:rsid w:val="008A5BBF"/>
    <w:rsid w:val="008B068E"/>
    <w:rsid w:val="008C55B9"/>
    <w:rsid w:val="008C6434"/>
    <w:rsid w:val="008C76B4"/>
    <w:rsid w:val="008D7028"/>
    <w:rsid w:val="00912969"/>
    <w:rsid w:val="00964860"/>
    <w:rsid w:val="0097313B"/>
    <w:rsid w:val="00975647"/>
    <w:rsid w:val="00976D4F"/>
    <w:rsid w:val="009824C8"/>
    <w:rsid w:val="009840D5"/>
    <w:rsid w:val="009B7BF4"/>
    <w:rsid w:val="009C0077"/>
    <w:rsid w:val="009C578B"/>
    <w:rsid w:val="009E0E77"/>
    <w:rsid w:val="009E4863"/>
    <w:rsid w:val="009F14E0"/>
    <w:rsid w:val="009F509E"/>
    <w:rsid w:val="009F7FA2"/>
    <w:rsid w:val="00A03933"/>
    <w:rsid w:val="00A104E8"/>
    <w:rsid w:val="00A112D8"/>
    <w:rsid w:val="00A11DDC"/>
    <w:rsid w:val="00A1600C"/>
    <w:rsid w:val="00A721C5"/>
    <w:rsid w:val="00A72D3E"/>
    <w:rsid w:val="00A87A88"/>
    <w:rsid w:val="00AB1034"/>
    <w:rsid w:val="00AC4D2F"/>
    <w:rsid w:val="00AD2F9E"/>
    <w:rsid w:val="00AD3916"/>
    <w:rsid w:val="00AD525D"/>
    <w:rsid w:val="00B01B3F"/>
    <w:rsid w:val="00B0211F"/>
    <w:rsid w:val="00B058E5"/>
    <w:rsid w:val="00B23B54"/>
    <w:rsid w:val="00B265A0"/>
    <w:rsid w:val="00B8727A"/>
    <w:rsid w:val="00B96D0C"/>
    <w:rsid w:val="00BA0F34"/>
    <w:rsid w:val="00BB41CC"/>
    <w:rsid w:val="00BC14D5"/>
    <w:rsid w:val="00BC40DF"/>
    <w:rsid w:val="00BD147A"/>
    <w:rsid w:val="00BD53CC"/>
    <w:rsid w:val="00BE1BAD"/>
    <w:rsid w:val="00BE6DD4"/>
    <w:rsid w:val="00C37B3D"/>
    <w:rsid w:val="00C4082E"/>
    <w:rsid w:val="00C54D19"/>
    <w:rsid w:val="00C70CF3"/>
    <w:rsid w:val="00C74D36"/>
    <w:rsid w:val="00CB6DB3"/>
    <w:rsid w:val="00CD53F6"/>
    <w:rsid w:val="00CE41CD"/>
    <w:rsid w:val="00CF16B1"/>
    <w:rsid w:val="00D0110F"/>
    <w:rsid w:val="00D07930"/>
    <w:rsid w:val="00D12A19"/>
    <w:rsid w:val="00D31E75"/>
    <w:rsid w:val="00D34617"/>
    <w:rsid w:val="00D428D6"/>
    <w:rsid w:val="00D44993"/>
    <w:rsid w:val="00D45656"/>
    <w:rsid w:val="00D543A2"/>
    <w:rsid w:val="00D57D88"/>
    <w:rsid w:val="00D77593"/>
    <w:rsid w:val="00D84263"/>
    <w:rsid w:val="00D95EE5"/>
    <w:rsid w:val="00DC2FAC"/>
    <w:rsid w:val="00DD121C"/>
    <w:rsid w:val="00E01E8C"/>
    <w:rsid w:val="00E0749F"/>
    <w:rsid w:val="00E218BD"/>
    <w:rsid w:val="00E21BC4"/>
    <w:rsid w:val="00E35E69"/>
    <w:rsid w:val="00E50C23"/>
    <w:rsid w:val="00E61871"/>
    <w:rsid w:val="00E6379F"/>
    <w:rsid w:val="00E659FB"/>
    <w:rsid w:val="00E6709E"/>
    <w:rsid w:val="00E9364B"/>
    <w:rsid w:val="00EA1E6D"/>
    <w:rsid w:val="00EA335E"/>
    <w:rsid w:val="00EC3E32"/>
    <w:rsid w:val="00EE37F2"/>
    <w:rsid w:val="00EF0159"/>
    <w:rsid w:val="00EF5879"/>
    <w:rsid w:val="00EF6C60"/>
    <w:rsid w:val="00EF6D26"/>
    <w:rsid w:val="00EF75E1"/>
    <w:rsid w:val="00EF769F"/>
    <w:rsid w:val="00F01B91"/>
    <w:rsid w:val="00F1292F"/>
    <w:rsid w:val="00F13FA7"/>
    <w:rsid w:val="00F2524E"/>
    <w:rsid w:val="00F34CAC"/>
    <w:rsid w:val="00F36459"/>
    <w:rsid w:val="00F44911"/>
    <w:rsid w:val="00F5296A"/>
    <w:rsid w:val="00F52F04"/>
    <w:rsid w:val="00F6543F"/>
    <w:rsid w:val="00F83575"/>
    <w:rsid w:val="00FA6B59"/>
    <w:rsid w:val="00FB0AC5"/>
    <w:rsid w:val="00FC7632"/>
    <w:rsid w:val="00FE11C8"/>
    <w:rsid w:val="00FE7D2F"/>
    <w:rsid w:val="00FF11FF"/>
    <w:rsid w:val="00FF2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5A0"/>
    <w:rPr>
      <w:sz w:val="24"/>
      <w:szCs w:val="24"/>
    </w:rPr>
  </w:style>
  <w:style w:type="paragraph" w:styleId="1">
    <w:name w:val="heading 1"/>
    <w:basedOn w:val="a"/>
    <w:next w:val="a"/>
    <w:link w:val="10"/>
    <w:uiPriority w:val="99"/>
    <w:qFormat/>
    <w:rsid w:val="0088307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DD4"/>
    <w:rPr>
      <w:rFonts w:ascii="Cambria" w:eastAsia="Times New Roman" w:hAnsi="Cambria" w:cs="Times New Roman"/>
      <w:b/>
      <w:bCs/>
      <w:kern w:val="32"/>
      <w:sz w:val="32"/>
      <w:szCs w:val="32"/>
    </w:rPr>
  </w:style>
  <w:style w:type="paragraph" w:customStyle="1" w:styleId="ConsPlusNormal">
    <w:name w:val="ConsPlusNormal"/>
    <w:uiPriority w:val="99"/>
    <w:rsid w:val="00BE6DD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BE6DD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E6DD4"/>
    <w:pPr>
      <w:widowControl w:val="0"/>
      <w:autoSpaceDE w:val="0"/>
      <w:autoSpaceDN w:val="0"/>
      <w:adjustRightInd w:val="0"/>
    </w:pPr>
    <w:rPr>
      <w:rFonts w:ascii="Arial" w:hAnsi="Arial" w:cs="Arial"/>
      <w:b/>
      <w:bCs/>
    </w:rPr>
  </w:style>
  <w:style w:type="paragraph" w:customStyle="1" w:styleId="ConsPlusCell">
    <w:name w:val="ConsPlusCell"/>
    <w:uiPriority w:val="99"/>
    <w:rsid w:val="00BE6DD4"/>
    <w:pPr>
      <w:widowControl w:val="0"/>
      <w:autoSpaceDE w:val="0"/>
      <w:autoSpaceDN w:val="0"/>
      <w:adjustRightInd w:val="0"/>
    </w:pPr>
    <w:rPr>
      <w:rFonts w:ascii="Arial" w:hAnsi="Arial" w:cs="Arial"/>
    </w:rPr>
  </w:style>
  <w:style w:type="paragraph" w:customStyle="1" w:styleId="ConsPlusDocList">
    <w:name w:val="ConsPlusDocList"/>
    <w:uiPriority w:val="99"/>
    <w:rsid w:val="00BE6DD4"/>
    <w:pPr>
      <w:widowControl w:val="0"/>
      <w:autoSpaceDE w:val="0"/>
      <w:autoSpaceDN w:val="0"/>
      <w:adjustRightInd w:val="0"/>
    </w:pPr>
    <w:rPr>
      <w:rFonts w:ascii="Courier New" w:hAnsi="Courier New" w:cs="Courier New"/>
    </w:rPr>
  </w:style>
  <w:style w:type="paragraph" w:customStyle="1" w:styleId="160">
    <w:name w:val="Стиль Заголовок 1 + Перед:  6 пт После:  0 пт"/>
    <w:basedOn w:val="1"/>
    <w:autoRedefine/>
    <w:uiPriority w:val="99"/>
    <w:rsid w:val="00883078"/>
    <w:pPr>
      <w:spacing w:before="120" w:after="0"/>
      <w:ind w:firstLine="709"/>
      <w:jc w:val="both"/>
    </w:pPr>
    <w:rPr>
      <w:rFonts w:ascii="Times New Roman" w:hAnsi="Times New Roman" w:cs="Times New Roman"/>
      <w:sz w:val="28"/>
      <w:szCs w:val="28"/>
    </w:rPr>
  </w:style>
  <w:style w:type="paragraph" w:styleId="a3">
    <w:name w:val="footer"/>
    <w:basedOn w:val="a"/>
    <w:link w:val="a4"/>
    <w:uiPriority w:val="99"/>
    <w:rsid w:val="00AD525D"/>
    <w:pPr>
      <w:tabs>
        <w:tab w:val="center" w:pos="4677"/>
        <w:tab w:val="right" w:pos="9355"/>
      </w:tabs>
    </w:pPr>
  </w:style>
  <w:style w:type="character" w:customStyle="1" w:styleId="a4">
    <w:name w:val="Нижний колонтитул Знак"/>
    <w:basedOn w:val="a0"/>
    <w:link w:val="a3"/>
    <w:uiPriority w:val="99"/>
    <w:semiHidden/>
    <w:rsid w:val="00BE6DD4"/>
    <w:rPr>
      <w:sz w:val="24"/>
      <w:szCs w:val="24"/>
    </w:rPr>
  </w:style>
  <w:style w:type="character" w:styleId="a5">
    <w:name w:val="page number"/>
    <w:basedOn w:val="a0"/>
    <w:uiPriority w:val="99"/>
    <w:rsid w:val="00AD525D"/>
  </w:style>
  <w:style w:type="paragraph" w:styleId="a6">
    <w:name w:val="header"/>
    <w:basedOn w:val="a"/>
    <w:link w:val="a7"/>
    <w:uiPriority w:val="99"/>
    <w:rsid w:val="009B7BF4"/>
    <w:pPr>
      <w:tabs>
        <w:tab w:val="center" w:pos="4677"/>
        <w:tab w:val="right" w:pos="9355"/>
      </w:tabs>
    </w:pPr>
  </w:style>
  <w:style w:type="character" w:customStyle="1" w:styleId="a7">
    <w:name w:val="Верхний колонтитул Знак"/>
    <w:basedOn w:val="a0"/>
    <w:link w:val="a6"/>
    <w:uiPriority w:val="99"/>
    <w:semiHidden/>
    <w:rsid w:val="00BE6DD4"/>
    <w:rPr>
      <w:sz w:val="24"/>
      <w:szCs w:val="24"/>
    </w:rPr>
  </w:style>
  <w:style w:type="paragraph" w:customStyle="1" w:styleId="ConsNormal">
    <w:name w:val="ConsNormal"/>
    <w:uiPriority w:val="99"/>
    <w:rsid w:val="00653E25"/>
    <w:pPr>
      <w:widowControl w:val="0"/>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53E25"/>
    <w:pPr>
      <w:spacing w:before="100" w:beforeAutospacing="1" w:after="100" w:afterAutospacing="1"/>
    </w:pPr>
    <w:rPr>
      <w:rFonts w:ascii="Tahoma" w:hAnsi="Tahoma" w:cs="Tahoma"/>
      <w:sz w:val="20"/>
      <w:szCs w:val="20"/>
      <w:lang w:val="en-US" w:eastAsia="en-US"/>
    </w:rPr>
  </w:style>
  <w:style w:type="paragraph" w:customStyle="1" w:styleId="a8">
    <w:name w:val="Знак"/>
    <w:basedOn w:val="a"/>
    <w:uiPriority w:val="99"/>
    <w:rsid w:val="008C76B4"/>
    <w:pPr>
      <w:spacing w:after="160" w:line="240" w:lineRule="exact"/>
    </w:pPr>
    <w:rPr>
      <w:rFonts w:ascii="Arial"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357195">
      <w:marLeft w:val="0"/>
      <w:marRight w:val="0"/>
      <w:marTop w:val="0"/>
      <w:marBottom w:val="0"/>
      <w:divBdr>
        <w:top w:val="none" w:sz="0" w:space="0" w:color="auto"/>
        <w:left w:val="none" w:sz="0" w:space="0" w:color="auto"/>
        <w:bottom w:val="none" w:sz="0" w:space="0" w:color="auto"/>
        <w:right w:val="none" w:sz="0" w:space="0" w:color="auto"/>
      </w:divBdr>
    </w:div>
    <w:div w:id="14357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dst=100494" TargetMode="External"/><Relationship Id="rId13" Type="http://schemas.openxmlformats.org/officeDocument/2006/relationships/hyperlink" Target="consultantplus://offline/main?base=ROS;n=110266;fld=134;dst=10006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ROS;n=110266;fld=134;dst=100061"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main?base=ROS;n=116643;fld=134;dst=11" TargetMode="External"/><Relationship Id="rId5" Type="http://schemas.openxmlformats.org/officeDocument/2006/relationships/endnotes" Target="endnotes.xml"/><Relationship Id="rId15" Type="http://schemas.openxmlformats.org/officeDocument/2006/relationships/hyperlink" Target="consultantplus://offline/main?base=LAW;n=110266;fld=134;dst=100134" TargetMode="External"/><Relationship Id="rId10" Type="http://schemas.openxmlformats.org/officeDocument/2006/relationships/hyperlink" Target="consultantplus://offline/main?base=LAW;n=110233;fld=134"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main?base=LAW;n=112715;fld=134;dst=2779" TargetMode="External"/><Relationship Id="rId14" Type="http://schemas.openxmlformats.org/officeDocument/2006/relationships/hyperlink" Target="consultantplus://offline/main?base=ROS;n=115681;fld=134;dst=100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5042</Words>
  <Characters>28740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Work</Company>
  <LinksUpToDate>false</LinksUpToDate>
  <CharactersWithSpaces>33715</CharactersWithSpaces>
  <SharedDoc>false</SharedDoc>
  <HLinks>
    <vt:vector size="54" baseType="variant">
      <vt:variant>
        <vt:i4>3407981</vt:i4>
      </vt:variant>
      <vt:variant>
        <vt:i4>24</vt:i4>
      </vt:variant>
      <vt:variant>
        <vt:i4>0</vt:i4>
      </vt:variant>
      <vt:variant>
        <vt:i4>5</vt:i4>
      </vt:variant>
      <vt:variant>
        <vt:lpwstr>consultantplus://offline/main?base=LAW;n=110266;fld=134;dst=100134</vt:lpwstr>
      </vt:variant>
      <vt:variant>
        <vt:lpwstr/>
      </vt:variant>
      <vt:variant>
        <vt:i4>2293860</vt:i4>
      </vt:variant>
      <vt:variant>
        <vt:i4>21</vt:i4>
      </vt:variant>
      <vt:variant>
        <vt:i4>0</vt:i4>
      </vt:variant>
      <vt:variant>
        <vt:i4>5</vt:i4>
      </vt:variant>
      <vt:variant>
        <vt:lpwstr>consultantplus://offline/main?base=ROS;n=115681;fld=134;dst=100370</vt:lpwstr>
      </vt:variant>
      <vt:variant>
        <vt:lpwstr/>
      </vt:variant>
      <vt:variant>
        <vt:i4>2883686</vt:i4>
      </vt:variant>
      <vt:variant>
        <vt:i4>18</vt:i4>
      </vt:variant>
      <vt:variant>
        <vt:i4>0</vt:i4>
      </vt:variant>
      <vt:variant>
        <vt:i4>5</vt:i4>
      </vt:variant>
      <vt:variant>
        <vt:lpwstr>consultantplus://offline/main?base=ROS;n=110266;fld=134;dst=100067</vt:lpwstr>
      </vt:variant>
      <vt:variant>
        <vt:lpwstr/>
      </vt:variant>
      <vt:variant>
        <vt:i4>2752614</vt:i4>
      </vt:variant>
      <vt:variant>
        <vt:i4>15</vt:i4>
      </vt:variant>
      <vt:variant>
        <vt:i4>0</vt:i4>
      </vt:variant>
      <vt:variant>
        <vt:i4>5</vt:i4>
      </vt:variant>
      <vt:variant>
        <vt:lpwstr>consultantplus://offline/main?base=ROS;n=110266;fld=134;dst=100061</vt:lpwstr>
      </vt:variant>
      <vt:variant>
        <vt:lpwstr/>
      </vt:variant>
      <vt:variant>
        <vt:i4>3014753</vt:i4>
      </vt:variant>
      <vt:variant>
        <vt:i4>12</vt:i4>
      </vt:variant>
      <vt:variant>
        <vt:i4>0</vt:i4>
      </vt:variant>
      <vt:variant>
        <vt:i4>5</vt:i4>
      </vt:variant>
      <vt:variant>
        <vt:lpwstr>consultantplus://offline/main?base=ROS;n=116643;fld=134;dst=11</vt:lpwstr>
      </vt:variant>
      <vt:variant>
        <vt:lpwstr/>
      </vt:variant>
      <vt:variant>
        <vt:i4>7405694</vt:i4>
      </vt:variant>
      <vt:variant>
        <vt:i4>9</vt:i4>
      </vt:variant>
      <vt:variant>
        <vt:i4>0</vt:i4>
      </vt:variant>
      <vt:variant>
        <vt:i4>5</vt:i4>
      </vt:variant>
      <vt:variant>
        <vt:lpwstr>consultantplus://offline/main?base=LAW;n=110233;fld=134</vt:lpwstr>
      </vt:variant>
      <vt:variant>
        <vt:lpwstr/>
      </vt:variant>
      <vt:variant>
        <vt:i4>655452</vt:i4>
      </vt:variant>
      <vt:variant>
        <vt:i4>6</vt:i4>
      </vt:variant>
      <vt:variant>
        <vt:i4>0</vt:i4>
      </vt:variant>
      <vt:variant>
        <vt:i4>5</vt:i4>
      </vt:variant>
      <vt:variant>
        <vt:lpwstr>consultantplus://offline/main?base=LAW;n=112715;fld=134;dst=2779</vt:lpwstr>
      </vt:variant>
      <vt:variant>
        <vt:lpwstr/>
      </vt:variant>
      <vt:variant>
        <vt:i4>3145827</vt:i4>
      </vt:variant>
      <vt:variant>
        <vt:i4>3</vt:i4>
      </vt:variant>
      <vt:variant>
        <vt:i4>0</vt:i4>
      </vt:variant>
      <vt:variant>
        <vt:i4>5</vt:i4>
      </vt:variant>
      <vt:variant>
        <vt:lpwstr>consultantplus://offline/main?base=LAW;n=113646;fld=134;dst=100494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ConsultantPlus</dc:creator>
  <cp:keywords/>
  <dc:description/>
  <cp:lastModifiedBy>Глава</cp:lastModifiedBy>
  <cp:revision>3</cp:revision>
  <cp:lastPrinted>2012-07-17T05:53:00Z</cp:lastPrinted>
  <dcterms:created xsi:type="dcterms:W3CDTF">2012-07-16T13:01:00Z</dcterms:created>
  <dcterms:modified xsi:type="dcterms:W3CDTF">2012-07-17T05:55:00Z</dcterms:modified>
</cp:coreProperties>
</file>