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B9" w:rsidRDefault="00F518B9" w:rsidP="00F518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18B9" w:rsidRDefault="00F518B9" w:rsidP="00F518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D45" w:rsidRDefault="00C05D45" w:rsidP="00F518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518B9" w:rsidRDefault="00F518B9" w:rsidP="00F518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-609600</wp:posOffset>
            </wp:positionV>
            <wp:extent cx="68961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518B9" w:rsidRPr="00DD7046" w:rsidRDefault="00F518B9" w:rsidP="00F518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F518B9" w:rsidRPr="00DD7046" w:rsidRDefault="00F518B9" w:rsidP="00F518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F518B9" w:rsidRPr="00DD7046" w:rsidRDefault="00F518B9" w:rsidP="00F518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8B9" w:rsidRDefault="00F518B9" w:rsidP="00F518B9">
      <w:pPr>
        <w:pStyle w:val="a3"/>
        <w:rPr>
          <w:rFonts w:ascii="Times New Roman" w:hAnsi="Times New Roman" w:cs="Times New Roman"/>
          <w:sz w:val="28"/>
          <w:szCs w:val="28"/>
        </w:rPr>
      </w:pPr>
      <w:r w:rsidRPr="00DD7046"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F518B9" w:rsidRDefault="00F518B9" w:rsidP="00F518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18B9" w:rsidRDefault="00F518B9" w:rsidP="00F518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11.05.2023 г.                 №38</w:t>
      </w:r>
    </w:p>
    <w:p w:rsidR="00F518B9" w:rsidRDefault="00F518B9" w:rsidP="00F518B9">
      <w:pPr>
        <w:spacing w:before="100" w:beforeAutospacing="1" w:after="100" w:afterAutospacing="1" w:line="240" w:lineRule="auto"/>
        <w:ind w:right="39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Игоревского сельского поселения Холм-Жирковского района Смоленской области от 03.11.2022 г. №58</w:t>
      </w:r>
    </w:p>
    <w:p w:rsidR="00F518B9" w:rsidRDefault="00F518B9" w:rsidP="00F518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52ACE">
        <w:rPr>
          <w:rFonts w:ascii="Times New Roman" w:hAnsi="Times New Roman" w:cs="Times New Roman"/>
          <w:color w:val="000000"/>
          <w:sz w:val="28"/>
          <w:szCs w:val="28"/>
        </w:rPr>
        <w:t>В целях приведе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нормативных правовых актов А</w:t>
      </w:r>
      <w:r w:rsidRPr="00652AC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Игоревского сельского поселения Холм-Жирковского района Смоленской области </w:t>
      </w:r>
      <w:r w:rsidRPr="00652AC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с действующим законодательством Российской Федерации,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Игоревского сельского поселения Холм-Жирковского</w:t>
      </w:r>
      <w:r w:rsidRPr="00803C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Смоленской области</w:t>
      </w:r>
    </w:p>
    <w:p w:rsidR="00F518B9" w:rsidRDefault="00F518B9" w:rsidP="00F518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518B9" w:rsidRPr="00F518B9" w:rsidRDefault="00F518B9" w:rsidP="00F518B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8B9">
        <w:rPr>
          <w:rFonts w:ascii="Times New Roman" w:hAnsi="Times New Roman" w:cs="Times New Roman"/>
          <w:sz w:val="28"/>
          <w:szCs w:val="28"/>
        </w:rPr>
        <w:t xml:space="preserve">Наименование постановления изложить в следующей редакции: «О признании </w:t>
      </w:r>
      <w:proofErr w:type="gramStart"/>
      <w:r w:rsidRPr="00F518B9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F518B9">
        <w:rPr>
          <w:rFonts w:ascii="Times New Roman" w:hAnsi="Times New Roman" w:cs="Times New Roman"/>
          <w:sz w:val="28"/>
          <w:szCs w:val="28"/>
        </w:rPr>
        <w:t xml:space="preserve"> силу постановления </w:t>
      </w:r>
      <w:r w:rsidRPr="00F518B9">
        <w:rPr>
          <w:rFonts w:ascii="Times New Roman" w:hAnsi="Times New Roman" w:cs="Times New Roman"/>
          <w:color w:val="000000"/>
          <w:sz w:val="28"/>
          <w:szCs w:val="28"/>
        </w:rPr>
        <w:t>Администрации Игоревского сельского поселения Холм-Жирковского района Смоленской области от 21.07.2015 года №45».</w:t>
      </w:r>
    </w:p>
    <w:p w:rsidR="00C05D45" w:rsidRPr="00C05D45" w:rsidRDefault="00F518B9" w:rsidP="00C05D4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 настоящего постановления изложить в следующей редакции: «Признать утратившим силу постановление </w:t>
      </w:r>
      <w:r w:rsidRPr="00F518B9">
        <w:rPr>
          <w:rFonts w:ascii="Times New Roman" w:hAnsi="Times New Roman" w:cs="Times New Roman"/>
          <w:color w:val="000000"/>
          <w:sz w:val="28"/>
          <w:szCs w:val="28"/>
        </w:rPr>
        <w:t>Администрации Игоревского сельского поселения Холм-Жирковского района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21.07.2015г. №45</w:t>
      </w:r>
      <w:r w:rsidR="00C05D4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518B9" w:rsidRPr="00C05D45" w:rsidRDefault="00F518B9" w:rsidP="00C05D45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05D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05D4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Настоящее постановление вступает в силу после подписания.</w:t>
      </w:r>
    </w:p>
    <w:p w:rsidR="00F518B9" w:rsidRPr="00D30CD6" w:rsidRDefault="00F518B9" w:rsidP="00F518B9">
      <w:pPr>
        <w:pStyle w:val="a4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F518B9" w:rsidRPr="00D138D2" w:rsidRDefault="00F518B9" w:rsidP="00F518B9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F518B9" w:rsidRPr="00766ADF" w:rsidRDefault="00F518B9" w:rsidP="00F518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518B9" w:rsidRPr="00766ADF" w:rsidRDefault="00F518B9" w:rsidP="00F518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F518B9" w:rsidRPr="00766ADF" w:rsidRDefault="00F518B9" w:rsidP="00F518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F518B9" w:rsidRPr="00D138D2" w:rsidRDefault="00F518B9" w:rsidP="00F518B9">
      <w:pPr>
        <w:pStyle w:val="a3"/>
        <w:rPr>
          <w:rFonts w:ascii="Times New Roman" w:hAnsi="Times New Roman" w:cs="Times New Roman"/>
          <w:sz w:val="28"/>
          <w:szCs w:val="28"/>
        </w:rPr>
      </w:pPr>
      <w:r w:rsidRPr="00766ADF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6AD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Н. М. Анисимова</w:t>
      </w:r>
    </w:p>
    <w:p w:rsidR="00F518B9" w:rsidRDefault="00F518B9" w:rsidP="00F518B9"/>
    <w:p w:rsidR="00F518B9" w:rsidRDefault="00F518B9" w:rsidP="00F518B9"/>
    <w:p w:rsidR="00AA0651" w:rsidRDefault="00AA0651"/>
    <w:sectPr w:rsidR="00AA0651" w:rsidSect="00690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14FF"/>
    <w:multiLevelType w:val="hybridMultilevel"/>
    <w:tmpl w:val="227676AA"/>
    <w:lvl w:ilvl="0" w:tplc="2CA657F0">
      <w:start w:val="1"/>
      <w:numFmt w:val="decimal"/>
      <w:lvlText w:val="%1."/>
      <w:lvlJc w:val="left"/>
      <w:pPr>
        <w:ind w:left="1491" w:hanging="924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518B9"/>
    <w:rsid w:val="0070462C"/>
    <w:rsid w:val="00AA0651"/>
    <w:rsid w:val="00C05D45"/>
    <w:rsid w:val="00F5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8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51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2023-05-11T07:09:00Z</cp:lastPrinted>
  <dcterms:created xsi:type="dcterms:W3CDTF">2023-05-11T06:57:00Z</dcterms:created>
  <dcterms:modified xsi:type="dcterms:W3CDTF">2023-05-11T07:09:00Z</dcterms:modified>
</cp:coreProperties>
</file>