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5" w:rsidRDefault="00431245" w:rsidP="004312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179070</wp:posOffset>
            </wp:positionV>
            <wp:extent cx="535305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A041ED" w:rsidRDefault="00A041ED" w:rsidP="00431245">
      <w:pPr>
        <w:rPr>
          <w:sz w:val="28"/>
          <w:szCs w:val="28"/>
        </w:rPr>
      </w:pPr>
    </w:p>
    <w:p w:rsidR="00431245" w:rsidRDefault="00431245" w:rsidP="00431245">
      <w:pPr>
        <w:rPr>
          <w:sz w:val="28"/>
          <w:szCs w:val="28"/>
        </w:rPr>
      </w:pPr>
    </w:p>
    <w:p w:rsidR="00431245" w:rsidRDefault="00431245" w:rsidP="00431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1245" w:rsidRDefault="00431245" w:rsidP="00431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431245" w:rsidRPr="004C670D" w:rsidRDefault="00431245" w:rsidP="004312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ХОЛМ-ЖИРКОВСКОГО РАЙОНА СМОЛЕНСКОЙ ОБЛАСТИ</w:t>
      </w:r>
    </w:p>
    <w:p w:rsidR="00431245" w:rsidRPr="0070423D" w:rsidRDefault="00431245" w:rsidP="00431245">
      <w:pPr>
        <w:jc w:val="center"/>
        <w:outlineLvl w:val="0"/>
        <w:rPr>
          <w:sz w:val="28"/>
          <w:szCs w:val="28"/>
        </w:rPr>
      </w:pPr>
    </w:p>
    <w:p w:rsidR="00431245" w:rsidRDefault="00431245" w:rsidP="00431245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A041ED" w:rsidRPr="00911099" w:rsidRDefault="00A041ED" w:rsidP="00431245">
      <w:pPr>
        <w:rPr>
          <w:sz w:val="28"/>
          <w:szCs w:val="28"/>
        </w:rPr>
      </w:pPr>
    </w:p>
    <w:p w:rsidR="00431245" w:rsidRPr="00911099" w:rsidRDefault="00431245" w:rsidP="00431245">
      <w:pPr>
        <w:rPr>
          <w:sz w:val="28"/>
          <w:szCs w:val="28"/>
        </w:rPr>
      </w:pPr>
      <w:r w:rsidRPr="005B00F1">
        <w:rPr>
          <w:b/>
        </w:rPr>
        <w:t xml:space="preserve">                                        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431245" w:rsidRDefault="00431245" w:rsidP="00431245">
      <w:pPr>
        <w:rPr>
          <w:sz w:val="28"/>
          <w:szCs w:val="28"/>
        </w:rPr>
      </w:pPr>
      <w:r>
        <w:rPr>
          <w:sz w:val="28"/>
          <w:szCs w:val="28"/>
        </w:rPr>
        <w:t>от  28.10.2022    №  33</w:t>
      </w:r>
    </w:p>
    <w:p w:rsidR="00431245" w:rsidRPr="00E613BD" w:rsidRDefault="00431245" w:rsidP="00431245">
      <w:pPr>
        <w:rPr>
          <w:sz w:val="16"/>
          <w:szCs w:val="16"/>
        </w:rPr>
      </w:pPr>
    </w:p>
    <w:p w:rsidR="00431245" w:rsidRDefault="00431245" w:rsidP="00431245">
      <w:pPr>
        <w:jc w:val="both"/>
        <w:rPr>
          <w:sz w:val="28"/>
          <w:szCs w:val="32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431245" w:rsidTr="00F872F1">
        <w:trPr>
          <w:trHeight w:val="125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31245" w:rsidRDefault="00431245" w:rsidP="00F872F1">
            <w:pPr>
              <w:pStyle w:val="a8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обеспечению  безопасности населения на водоемах территории  Игоревского сельского поселения Холм-Жирковского района Смоленской области  в осенне-зимний период 2022/23 года</w:t>
            </w:r>
          </w:p>
        </w:tc>
      </w:tr>
    </w:tbl>
    <w:p w:rsidR="00431245" w:rsidRDefault="00431245" w:rsidP="00431245">
      <w:pPr>
        <w:pStyle w:val="a8"/>
        <w:ind w:left="0" w:firstLine="0"/>
        <w:jc w:val="both"/>
        <w:rPr>
          <w:sz w:val="28"/>
          <w:szCs w:val="28"/>
        </w:rPr>
      </w:pPr>
    </w:p>
    <w:p w:rsidR="00431245" w:rsidRDefault="00431245" w:rsidP="00431245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245" w:rsidRDefault="00431245" w:rsidP="00431245">
      <w:pPr>
        <w:pStyle w:val="a8"/>
        <w:ind w:left="0" w:firstLine="0"/>
        <w:jc w:val="both"/>
        <w:rPr>
          <w:sz w:val="28"/>
          <w:szCs w:val="28"/>
        </w:rPr>
      </w:pPr>
    </w:p>
    <w:p w:rsidR="00431245" w:rsidRDefault="00431245" w:rsidP="00431245">
      <w:pPr>
        <w:pStyle w:val="a8"/>
        <w:ind w:left="0" w:firstLine="0"/>
        <w:jc w:val="both"/>
        <w:rPr>
          <w:sz w:val="28"/>
          <w:szCs w:val="28"/>
        </w:rPr>
      </w:pPr>
    </w:p>
    <w:p w:rsidR="00431245" w:rsidRPr="00E613BD" w:rsidRDefault="00431245" w:rsidP="00431245">
      <w:pPr>
        <w:pStyle w:val="a6"/>
        <w:spacing w:after="0"/>
        <w:ind w:right="22"/>
        <w:jc w:val="both"/>
        <w:rPr>
          <w:sz w:val="40"/>
          <w:szCs w:val="40"/>
        </w:rPr>
      </w:pP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наступлением осенне-зимнего периода, в целях обеспечения безопасного отдыха населения на водоемах в период ледостава, предупреждения и сокращения количества несчастных случаев на водоёмах на территории Игоревского сельского поселения  Холм-Жирковского района Смоленской области, в соответствии с Правилами охраны жизни людей на воде в Смоленской области, утвержденным постановлением Администрации Смоленской области от 31.08.2006 № 322:</w:t>
      </w: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</w:p>
    <w:p w:rsidR="00431245" w:rsidRDefault="00431245" w:rsidP="00431245">
      <w:pPr>
        <w:pStyle w:val="21"/>
        <w:ind w:right="22" w:firstLine="708"/>
      </w:pPr>
      <w:r>
        <w:t xml:space="preserve">1. Рекомендовать  руководителям предприятий, организаций, учреждений, расположенных на территории </w:t>
      </w:r>
      <w:r w:rsidR="00A041ED">
        <w:t>Игоревского сельского поселения</w:t>
      </w:r>
      <w:r>
        <w:t>, независимо от организационно-правовых форм и форм собственности (далее – организации):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и оборудовать места ледовых переправ (переходов) на водных объектах на территории поселения;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информационные предупреждающие знаки на водоемах в опасных местах выхода людей на лёд (промоины, проруби, тонкий лёд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специальные знаки о запрещении перехода (переезда) по льду в местах специально не установленных для перехода (переезда), где возможен переход (переезд)по льду людей и автотранспорта;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разъяснительную работу с населением по мерам безопасности и предупреждению несчастных случаев на водных объектах;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места для подледного лова рыбы на водных объектах;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бесед с любителями подледного лова рыбы по мерам безопасности на льду;</w:t>
      </w:r>
    </w:p>
    <w:p w:rsidR="00431245" w:rsidRDefault="00431245" w:rsidP="0043124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образовательных учреждений организовать профилактические беседы и занятия по правилам безопасного поведения детей на воде и льду.</w:t>
      </w:r>
    </w:p>
    <w:p w:rsidR="00431245" w:rsidRDefault="00431245" w:rsidP="0043124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1245" w:rsidRDefault="00431245" w:rsidP="00431245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31245" w:rsidRDefault="00431245" w:rsidP="00431245">
      <w:pPr>
        <w:ind w:right="22"/>
        <w:jc w:val="both"/>
        <w:rPr>
          <w:sz w:val="28"/>
          <w:szCs w:val="28"/>
        </w:rPr>
      </w:pPr>
    </w:p>
    <w:p w:rsidR="00431245" w:rsidRDefault="00431245" w:rsidP="00431245">
      <w:pPr>
        <w:ind w:right="22"/>
        <w:jc w:val="both"/>
        <w:rPr>
          <w:sz w:val="28"/>
          <w:szCs w:val="28"/>
        </w:rPr>
      </w:pPr>
    </w:p>
    <w:p w:rsidR="00431245" w:rsidRDefault="00431245" w:rsidP="00431245">
      <w:pPr>
        <w:ind w:right="22"/>
        <w:jc w:val="both"/>
        <w:rPr>
          <w:sz w:val="28"/>
          <w:szCs w:val="28"/>
        </w:rPr>
      </w:pPr>
    </w:p>
    <w:p w:rsidR="00431245" w:rsidRDefault="00431245" w:rsidP="00431245"/>
    <w:p w:rsidR="00431245" w:rsidRDefault="00431245" w:rsidP="00431245"/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431245" w:rsidRDefault="00431245" w:rsidP="00431245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31245" w:rsidRDefault="00431245" w:rsidP="00431245">
      <w:pPr>
        <w:ind w:right="22"/>
        <w:jc w:val="both"/>
        <w:rPr>
          <w:szCs w:val="2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Н.М.</w:t>
      </w:r>
      <w:r w:rsidR="00A041ED">
        <w:rPr>
          <w:sz w:val="28"/>
        </w:rPr>
        <w:t xml:space="preserve"> </w:t>
      </w:r>
      <w:r>
        <w:rPr>
          <w:sz w:val="28"/>
        </w:rPr>
        <w:t>Анисимова</w:t>
      </w:r>
    </w:p>
    <w:p w:rsidR="00431245" w:rsidRDefault="00431245" w:rsidP="00431245"/>
    <w:p w:rsidR="00431245" w:rsidRDefault="00431245" w:rsidP="00431245"/>
    <w:p w:rsidR="00431245" w:rsidRDefault="00431245" w:rsidP="00431245"/>
    <w:p w:rsidR="00431245" w:rsidRDefault="00431245" w:rsidP="00431245"/>
    <w:p w:rsidR="00431245" w:rsidRDefault="00431245" w:rsidP="00431245"/>
    <w:p w:rsidR="00431245" w:rsidRDefault="00431245" w:rsidP="00431245"/>
    <w:p w:rsidR="00F26FA0" w:rsidRDefault="00F26FA0"/>
    <w:sectPr w:rsidR="00F26FA0" w:rsidSect="00A041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45"/>
    <w:rsid w:val="00385335"/>
    <w:rsid w:val="00431245"/>
    <w:rsid w:val="007C4C52"/>
    <w:rsid w:val="00A041ED"/>
    <w:rsid w:val="00D41B6F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styleId="a6">
    <w:name w:val="Body Text"/>
    <w:basedOn w:val="a"/>
    <w:link w:val="a7"/>
    <w:rsid w:val="00431245"/>
    <w:pPr>
      <w:spacing w:after="120"/>
    </w:pPr>
  </w:style>
  <w:style w:type="character" w:customStyle="1" w:styleId="a7">
    <w:name w:val="Основной текст Знак"/>
    <w:basedOn w:val="a0"/>
    <w:link w:val="a6"/>
    <w:rsid w:val="0043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431245"/>
    <w:pPr>
      <w:widowControl w:val="0"/>
      <w:ind w:left="283" w:hanging="283"/>
    </w:pPr>
    <w:rPr>
      <w:sz w:val="20"/>
      <w:szCs w:val="20"/>
    </w:rPr>
  </w:style>
  <w:style w:type="paragraph" w:styleId="21">
    <w:name w:val="Body Text Indent 2"/>
    <w:basedOn w:val="a"/>
    <w:link w:val="22"/>
    <w:rsid w:val="00431245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31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431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2022-11-02T13:39:00Z</dcterms:created>
  <dcterms:modified xsi:type="dcterms:W3CDTF">2022-11-03T06:33:00Z</dcterms:modified>
</cp:coreProperties>
</file>