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2060"/>
  <w:body>
    <w:p w:rsidR="008B7FCD" w:rsidRDefault="008B7FCD" w:rsidP="008B7FCD">
      <w:pPr>
        <w:tabs>
          <w:tab w:val="left" w:pos="4185"/>
        </w:tabs>
      </w:pPr>
      <w:r>
        <w:t xml:space="preserve">    </w:t>
      </w:r>
    </w:p>
    <w:p w:rsidR="008B7FCD" w:rsidRDefault="008B7FCD" w:rsidP="008B7FCD">
      <w:pPr>
        <w:jc w:val="center"/>
        <w:outlineLvl w:val="0"/>
        <w:rPr>
          <w:b/>
          <w:sz w:val="32"/>
          <w:szCs w:val="32"/>
        </w:rPr>
      </w:pPr>
      <w:r w:rsidRPr="004A4666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2500981</wp:posOffset>
            </wp:positionH>
            <wp:positionV relativeFrom="paragraph">
              <wp:posOffset>-212962</wp:posOffset>
            </wp:positionV>
            <wp:extent cx="517970" cy="573206"/>
            <wp:effectExtent l="19050" t="0" r="889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FCD" w:rsidRDefault="008B7FCD" w:rsidP="008B7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 ИГОРЕВСКОГО  СЕЛЬСКОГО  ПОСЕЛЕНИЯ                      </w:t>
      </w:r>
    </w:p>
    <w:p w:rsidR="008B7FCD" w:rsidRPr="004C670D" w:rsidRDefault="008B7FCD" w:rsidP="008B7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ХОЛМ-ЖИРКОВСКОГО РАЙОНА СМОЛЕНСКОЙ ОБЛАСТИ</w:t>
      </w:r>
    </w:p>
    <w:p w:rsidR="008B7FCD" w:rsidRPr="004C670D" w:rsidRDefault="008B7FCD" w:rsidP="008B7F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7FCD" w:rsidRDefault="008B7FCD" w:rsidP="008B7F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B7FCD" w:rsidRDefault="008B7FCD" w:rsidP="008B7FC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14.0</w:t>
      </w:r>
      <w:r w:rsidR="00E41F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.2022г.  №34  </w:t>
      </w:r>
    </w:p>
    <w:tbl>
      <w:tblPr>
        <w:tblW w:w="10598" w:type="dxa"/>
        <w:tblLook w:val="04A0"/>
      </w:tblPr>
      <w:tblGrid>
        <w:gridCol w:w="9322"/>
        <w:gridCol w:w="1276"/>
      </w:tblGrid>
      <w:tr w:rsidR="008B7FCD" w:rsidRPr="00E41FDA" w:rsidTr="00E41FDA">
        <w:tc>
          <w:tcPr>
            <w:tcW w:w="9322" w:type="dxa"/>
          </w:tcPr>
          <w:p w:rsidR="00E41FDA" w:rsidRP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Об утверждении требований к порядку, 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>форме</w:t>
            </w: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>и срокам информирования граждан,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>принятых</w:t>
            </w:r>
            <w:proofErr w:type="gramEnd"/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на учет нуждающихся 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>в предоставлении жилых помещений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>по договорам найма жилых помещений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жилищного фонда социального использования,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о количестве жилых помещений,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>которые</w:t>
            </w:r>
            <w:proofErr w:type="gramEnd"/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могут быть предоставлены </w:t>
            </w:r>
          </w:p>
          <w:p w:rsid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>по договорам найма жилых помещений</w:t>
            </w:r>
          </w:p>
          <w:p w:rsidR="00E41FDA" w:rsidRP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жилищного фонда социального использования </w:t>
            </w:r>
          </w:p>
          <w:p w:rsidR="00E41FDA" w:rsidRPr="0026169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E41FDA" w:rsidRP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1F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 соответствии с частью 6 статьи 91</w:t>
            </w:r>
            <w:r w:rsidRPr="00E41FDA">
              <w:rPr>
                <w:rFonts w:ascii="Times New Roman" w:hAnsi="Times New Roman" w:cs="Times New Roman"/>
                <w:kern w:val="2"/>
                <w:sz w:val="28"/>
                <w:szCs w:val="28"/>
                <w:vertAlign w:val="superscript"/>
              </w:rPr>
              <w:t>14</w:t>
            </w:r>
            <w:r w:rsidRPr="00E41F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Жилищного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</w:t>
            </w:r>
            <w:r w:rsidR="0008657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Игоревского сельского поселения Холм-Жирковского района Смоле</w:t>
            </w:r>
            <w:r w:rsidR="00E364C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нской,</w:t>
            </w:r>
            <w:r w:rsidR="000865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</w:t>
            </w:r>
            <w:r w:rsidRPr="00E41F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Игоревского сельского поселения Холм-Жирковского района</w:t>
            </w:r>
            <w:r w:rsidR="0008657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Смоленской области</w:t>
            </w:r>
          </w:p>
          <w:p w:rsidR="00E41FDA" w:rsidRP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E41FDA" w:rsidRPr="00E41FDA" w:rsidRDefault="00E41FDA" w:rsidP="00E41FD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41F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ПОСТАНОВЛЯЕТ: </w:t>
            </w:r>
          </w:p>
          <w:p w:rsidR="00E41FDA" w:rsidRDefault="00E41FDA" w:rsidP="00E41F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E41FDA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1. Утвердить</w:t>
            </w:r>
            <w:r w:rsidRPr="00E41FDA">
              <w:rPr>
                <w:rFonts w:ascii="Times New Roman" w:eastAsiaTheme="minorHAnsi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E41FDA">
              <w:rPr>
                <w:rFonts w:ascii="Times New Roman" w:eastAsiaTheme="minorHAnsi" w:hAnsi="Times New Roman" w:cs="Times New Roman"/>
                <w:b w:val="0"/>
                <w:kern w:val="2"/>
                <w:sz w:val="28"/>
                <w:szCs w:val="28"/>
                <w:lang w:eastAsia="en-US"/>
              </w:rPr>
              <w:t xml:space="preserve"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</w:t>
            </w:r>
            <w:r w:rsidRPr="00E41FDA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(прилагаются).</w:t>
            </w:r>
          </w:p>
          <w:p w:rsidR="00E364CB" w:rsidRPr="00E364CB" w:rsidRDefault="00E364CB" w:rsidP="00E41F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E364CB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 xml:space="preserve">2. </w:t>
            </w:r>
            <w:proofErr w:type="gramStart"/>
            <w:r w:rsidRPr="00E364C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Контроль за</w:t>
            </w:r>
            <w:proofErr w:type="gramEnd"/>
            <w:r w:rsidRPr="00E364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исполнением настоящего постановления оставляю за собой</w:t>
            </w:r>
          </w:p>
          <w:p w:rsidR="00E41FDA" w:rsidRPr="00E41FDA" w:rsidRDefault="00E41FDA" w:rsidP="00E41FDA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</w:pPr>
            <w:r w:rsidRPr="00E41FDA">
              <w:rPr>
                <w:rFonts w:ascii="Times New Roman" w:hAnsi="Times New Roman" w:cs="Times New Roman"/>
                <w:b w:val="0"/>
                <w:kern w:val="2"/>
                <w:sz w:val="28"/>
                <w:szCs w:val="28"/>
              </w:rPr>
              <w:t>3. Настоящее постановление вступает в силу после дня его официального опубликования.</w:t>
            </w:r>
          </w:p>
          <w:p w:rsidR="008B7FCD" w:rsidRPr="009E0FD8" w:rsidRDefault="008B7FCD" w:rsidP="00E364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7FCD" w:rsidRDefault="008B7FCD" w:rsidP="00AA1E2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7FCD" w:rsidRDefault="008D432E" w:rsidP="008B7FCD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>И.п</w:t>
      </w:r>
      <w:proofErr w:type="gramStart"/>
      <w:r>
        <w:rPr>
          <w:b w:val="0"/>
          <w:bCs w:val="0"/>
        </w:rPr>
        <w:t>.</w:t>
      </w:r>
      <w:r w:rsidR="008B7FCD">
        <w:rPr>
          <w:b w:val="0"/>
          <w:bCs w:val="0"/>
        </w:rPr>
        <w:t>Г</w:t>
      </w:r>
      <w:proofErr w:type="gramEnd"/>
      <w:r w:rsidR="008B7FCD">
        <w:rPr>
          <w:b w:val="0"/>
          <w:bCs w:val="0"/>
        </w:rPr>
        <w:t>лава муниципального образования                                                                                     Игоревского сельское поселение</w:t>
      </w:r>
    </w:p>
    <w:p w:rsidR="008B7FCD" w:rsidRDefault="008B7FCD" w:rsidP="008B7FCD">
      <w:pPr>
        <w:pStyle w:val="3"/>
        <w:jc w:val="left"/>
        <w:rPr>
          <w:b w:val="0"/>
          <w:bCs w:val="0"/>
        </w:rPr>
      </w:pPr>
      <w:r>
        <w:rPr>
          <w:b w:val="0"/>
          <w:bCs w:val="0"/>
        </w:rPr>
        <w:t xml:space="preserve">Холм-Жирковского района </w:t>
      </w:r>
    </w:p>
    <w:p w:rsidR="008B7FCD" w:rsidRDefault="008B7FCD" w:rsidP="008B7FCD">
      <w:pPr>
        <w:pStyle w:val="3"/>
        <w:jc w:val="left"/>
        <w:rPr>
          <w:bCs w:val="0"/>
        </w:rPr>
      </w:pPr>
      <w:r>
        <w:rPr>
          <w:b w:val="0"/>
          <w:bCs w:val="0"/>
        </w:rPr>
        <w:t xml:space="preserve">Смоленской области                                                               </w:t>
      </w:r>
      <w:r w:rsidRPr="00E364CB">
        <w:rPr>
          <w:b w:val="0"/>
          <w:bCs w:val="0"/>
        </w:rPr>
        <w:t xml:space="preserve"> </w:t>
      </w:r>
      <w:r w:rsidR="008D432E">
        <w:rPr>
          <w:b w:val="0"/>
          <w:bCs w:val="0"/>
        </w:rPr>
        <w:t>В.В.Смирнова</w:t>
      </w:r>
    </w:p>
    <w:p w:rsidR="008B7FCD" w:rsidRDefault="008B7FCD" w:rsidP="008B7FC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tbl>
      <w:tblPr>
        <w:tblW w:w="0" w:type="auto"/>
        <w:jc w:val="right"/>
        <w:tblLook w:val="00A0"/>
      </w:tblPr>
      <w:tblGrid>
        <w:gridCol w:w="6091"/>
      </w:tblGrid>
      <w:tr w:rsidR="001D1C92" w:rsidRPr="0026169A" w:rsidTr="0020098F">
        <w:trPr>
          <w:jc w:val="right"/>
        </w:trPr>
        <w:tc>
          <w:tcPr>
            <w:tcW w:w="6091" w:type="dxa"/>
          </w:tcPr>
          <w:p w:rsidR="001D1C92" w:rsidRPr="0026169A" w:rsidRDefault="001D1C92" w:rsidP="00C964CA">
            <w:pPr>
              <w:spacing w:after="0"/>
              <w:ind w:left="2333" w:hanging="3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169A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1D1C92" w:rsidRDefault="001D1C92" w:rsidP="00C964CA">
            <w:pPr>
              <w:spacing w:after="0"/>
              <w:ind w:left="2333" w:hanging="36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26169A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постановлением </w:t>
            </w:r>
            <w:r w:rsidR="00914498" w:rsidRPr="0026169A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администрации </w:t>
            </w:r>
            <w:r w:rsidR="00E364CB">
              <w:rPr>
                <w:rFonts w:ascii="Arial" w:hAnsi="Arial" w:cs="Arial"/>
                <w:kern w:val="2"/>
                <w:sz w:val="24"/>
                <w:szCs w:val="24"/>
              </w:rPr>
              <w:t>Игоревского</w:t>
            </w:r>
          </w:p>
          <w:p w:rsidR="00E364CB" w:rsidRPr="0026169A" w:rsidRDefault="00E364CB" w:rsidP="00C964CA">
            <w:pPr>
              <w:spacing w:after="0"/>
              <w:ind w:left="2333" w:hanging="36"/>
              <w:rPr>
                <w:rFonts w:ascii="Arial" w:hAnsi="Arial" w:cs="Arial"/>
                <w:i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 Холм-Жирковского района Смоленской области</w:t>
            </w:r>
          </w:p>
          <w:p w:rsidR="001D1C92" w:rsidRPr="0026169A" w:rsidRDefault="00E364CB" w:rsidP="00C964CA">
            <w:pPr>
              <w:spacing w:after="0"/>
              <w:ind w:left="2333" w:hanging="36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от 14.06</w:t>
            </w:r>
            <w:r w:rsidR="008D432E">
              <w:rPr>
                <w:rFonts w:ascii="Arial" w:hAnsi="Arial" w:cs="Arial"/>
                <w:kern w:val="2"/>
                <w:sz w:val="24"/>
                <w:szCs w:val="24"/>
              </w:rPr>
              <w:t>.2022 г.  № 34</w:t>
            </w:r>
          </w:p>
          <w:p w:rsidR="001D1C92" w:rsidRPr="0026169A" w:rsidRDefault="001D1C92" w:rsidP="0020098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</w:tbl>
    <w:p w:rsidR="001D1C92" w:rsidRPr="0026169A" w:rsidRDefault="001D1C92" w:rsidP="001D1C92">
      <w:pPr>
        <w:pStyle w:val="ConsPlusTitle"/>
        <w:widowControl/>
        <w:jc w:val="center"/>
        <w:rPr>
          <w:rFonts w:ascii="Arial" w:hAnsi="Arial" w:cs="Arial"/>
          <w:kern w:val="2"/>
          <w:sz w:val="24"/>
          <w:szCs w:val="24"/>
        </w:rPr>
      </w:pPr>
    </w:p>
    <w:p w:rsidR="00914498" w:rsidRPr="0026169A" w:rsidRDefault="00914498" w:rsidP="00914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kern w:val="2"/>
          <w:sz w:val="24"/>
          <w:szCs w:val="24"/>
          <w:lang w:eastAsia="en-US"/>
        </w:rPr>
      </w:pPr>
      <w:r w:rsidRPr="0026169A">
        <w:rPr>
          <w:rFonts w:ascii="Arial" w:eastAsiaTheme="minorHAnsi" w:hAnsi="Arial" w:cs="Arial"/>
          <w:b/>
          <w:kern w:val="2"/>
          <w:sz w:val="24"/>
          <w:szCs w:val="24"/>
          <w:lang w:eastAsia="en-US"/>
        </w:rPr>
        <w:t xml:space="preserve">Требования </w:t>
      </w:r>
    </w:p>
    <w:p w:rsidR="00AD5869" w:rsidRPr="0026169A" w:rsidRDefault="00914498" w:rsidP="00AD58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kern w:val="2"/>
          <w:sz w:val="24"/>
          <w:szCs w:val="24"/>
          <w:lang w:eastAsia="en-US"/>
        </w:rPr>
      </w:pPr>
      <w:r w:rsidRPr="0026169A">
        <w:rPr>
          <w:rFonts w:ascii="Arial" w:eastAsiaTheme="minorHAnsi" w:hAnsi="Arial" w:cs="Arial"/>
          <w:b/>
          <w:kern w:val="2"/>
          <w:sz w:val="24"/>
          <w:szCs w:val="24"/>
          <w:lang w:eastAsia="en-US"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</w:t>
      </w:r>
    </w:p>
    <w:p w:rsidR="00914498" w:rsidRPr="0026169A" w:rsidRDefault="00914498" w:rsidP="00AD58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kern w:val="2"/>
          <w:sz w:val="24"/>
          <w:szCs w:val="24"/>
          <w:lang w:eastAsia="en-US"/>
        </w:rPr>
      </w:pPr>
      <w:r w:rsidRPr="0026169A">
        <w:rPr>
          <w:rFonts w:ascii="Arial" w:eastAsiaTheme="minorHAnsi" w:hAnsi="Arial" w:cs="Arial"/>
          <w:b/>
          <w:kern w:val="2"/>
          <w:sz w:val="24"/>
          <w:szCs w:val="24"/>
          <w:lang w:eastAsia="en-US"/>
        </w:rPr>
        <w:t xml:space="preserve">социального использования 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64CA">
        <w:rPr>
          <w:rFonts w:ascii="Times New Roman" w:hAnsi="Times New Roman" w:cs="Times New Roman"/>
          <w:kern w:val="2"/>
          <w:sz w:val="28"/>
          <w:szCs w:val="28"/>
        </w:rPr>
        <w:t>1. </w:t>
      </w:r>
      <w:proofErr w:type="gramStart"/>
      <w:r w:rsidRPr="00C964CA">
        <w:rPr>
          <w:rFonts w:ascii="Times New Roman" w:hAnsi="Times New Roman" w:cs="Times New Roman"/>
          <w:kern w:val="2"/>
          <w:sz w:val="28"/>
          <w:szCs w:val="28"/>
        </w:rPr>
        <w:t xml:space="preserve">Настоящие </w:t>
      </w:r>
      <w:r w:rsidRPr="00C964CA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</w:t>
      </w:r>
      <w:proofErr w:type="gramEnd"/>
      <w:r w:rsidRPr="00C964CA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</w:rPr>
        <w:t xml:space="preserve"> информации) в муниципальном образовании</w:t>
      </w:r>
      <w:r w:rsidR="00AD5869" w:rsidRPr="00C964CA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</w:rPr>
        <w:t xml:space="preserve"> </w:t>
      </w:r>
      <w:r w:rsidR="008D432E" w:rsidRPr="00C964CA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</w:rPr>
        <w:t>Игоревского сельского поселения Холм-Жирковского района Смоленской области</w:t>
      </w:r>
      <w:r w:rsidR="00AD5869" w:rsidRPr="00C964CA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</w:rPr>
        <w:t xml:space="preserve"> </w:t>
      </w:r>
      <w:r w:rsidRPr="00C964CA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</w:rPr>
        <w:t>(далее – Требования)</w:t>
      </w:r>
      <w:r w:rsidRPr="00C964C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2. 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</w:t>
      </w:r>
      <w:r w:rsidRPr="00C964C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организует </w:t>
      </w:r>
      <w:r w:rsidRPr="00C964CA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муниципального образования 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(далее – администрация).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3.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Наймодатели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по договорам найма жилых помещений жилищного фонда социального использования (за исключением случая, когда наймодателем является администрация), предоставляющие или имеющие намерение предоставлять на территории</w:t>
      </w:r>
      <w:r w:rsidR="00AD5869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="008D432E" w:rsidRPr="00C964CA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</w:rPr>
        <w:t>Игоревского сельского поселения Холм-Жирковского района Смоленской области</w:t>
      </w:r>
      <w:r w:rsidR="008D432E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жилые помещения по указанному основанию (далее –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наймодатели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), предоставляют в администрацию следующую информацию: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1) сведения о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наймодателе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: наименование, юридический и почтовый адрес, номера контактных телефонов (при наличии), адрес официального сайта в информационно-телекоммуникационной сети «Интернет» </w:t>
      </w:r>
      <w:r w:rsidRPr="00C964CA">
        <w:rPr>
          <w:rFonts w:ascii="Times New Roman" w:eastAsia="Times New Roman" w:hAnsi="Times New Roman" w:cs="Times New Roman"/>
          <w:kern w:val="2"/>
          <w:sz w:val="28"/>
          <w:szCs w:val="28"/>
        </w:rPr>
        <w:t>(далее – сеть «Интернет») (при наличии),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адрес электронной почты (при наличии), режим работы, наименование и реквизиты документа, подтверждающего полномочия лица на заключение </w:t>
      </w:r>
      <w:proofErr w:type="gram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;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lastRenderedPageBreak/>
        <w:t>2) сведения об общем количестве жилых помещений, которые могут быть представлены наймодателем, с указанием места их нахождения, количества и площадей квартир с различным количеством комнат по этажам наемных домов социального использования;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3) сведения о дате начала наймодателем приема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4. Информация, указанная в пункте 3 настоящих Требований, представляется наймодателем в администрацию: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1) на бумажном носителе за подписью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наймодателя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или уполномоченного им лица и оттиском печати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наймодателя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(при наличии печати);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2) </w:t>
      </w:r>
      <w:r w:rsidR="008163DD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="00FF64D2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в электронном виде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</w:t>
      </w:r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формате </w:t>
      </w:r>
      <w:proofErr w:type="spellStart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>doc</w:t>
      </w:r>
      <w:proofErr w:type="spellEnd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>docx</w:t>
      </w:r>
      <w:proofErr w:type="spellEnd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>xls</w:t>
      </w:r>
      <w:proofErr w:type="spellEnd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>xlsx</w:t>
      </w:r>
      <w:proofErr w:type="spellEnd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или </w:t>
      </w:r>
      <w:proofErr w:type="spellStart"/>
      <w:r w:rsidRPr="00C964CA">
        <w:rPr>
          <w:rFonts w:ascii="Times New Roman" w:eastAsia="Calibri" w:hAnsi="Times New Roman" w:cs="Times New Roman"/>
          <w:kern w:val="2"/>
          <w:sz w:val="28"/>
          <w:szCs w:val="28"/>
        </w:rPr>
        <w:t>rtf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.</w:t>
      </w:r>
      <w:bookmarkStart w:id="0" w:name="Par9"/>
      <w:bookmarkEnd w:id="0"/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5. Информация, указанная в пункте 3 настоящих Требований, предоставляется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наймодателями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: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1) первоначально – в течение 30 календарных дней со дня учета в муниципальном реестре наемных домов социального использования: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а)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б) наемного дома социального использования (в случае если разрешение на ввод в эксплуатацию наемного дома социального использования получено на момент вступления в силу настоящих Требований);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2) в последующем – не позднее </w:t>
      </w:r>
      <w:r w:rsidR="007261CC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одного рабочего дня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, </w:t>
      </w:r>
      <w:r w:rsidR="007261CC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следующего 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за днем изменения такой информации.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6. Ответственность за полноту и достоверность информации, указанной в пункте 3 настоящих Требований, несет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наймодатель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.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7. Должностное лицо (должностные лица) администрации, уполномоченное (уполномоченные) правовым актом администрации, ежеквартально не позднее </w:t>
      </w:r>
      <w:r w:rsidR="008163DD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10 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числа первого месяца соответствующего квартала обеспечивают: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1) подготовку текста информационного сообщения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информационное сообщение);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2) </w:t>
      </w:r>
      <w:r w:rsidR="00FF64D2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размещение текста информационного сообщения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в сети «Интернет» на официальном сайте</w:t>
      </w:r>
      <w:r w:rsidR="00AD5869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администрации по адресу </w:t>
      </w:r>
      <w:r w:rsidR="008D432E" w:rsidRPr="00C964CA">
        <w:rPr>
          <w:rFonts w:ascii="Times New Roman" w:hAnsi="Times New Roman" w:cs="Times New Roman"/>
          <w:sz w:val="28"/>
          <w:szCs w:val="28"/>
        </w:rPr>
        <w:t xml:space="preserve"> </w:t>
      </w:r>
      <w:r w:rsidR="00011612" w:rsidRPr="00011612">
        <w:rPr>
          <w:rFonts w:ascii="Times New Roman" w:hAnsi="Times New Roman" w:cs="Times New Roman"/>
          <w:sz w:val="28"/>
          <w:szCs w:val="28"/>
        </w:rPr>
        <w:t>https://igorevskoe.admin-smolensk.ru/</w:t>
      </w:r>
      <w:proofErr w:type="gramStart"/>
      <w:r w:rsidR="008D432E" w:rsidRPr="00C964CA">
        <w:rPr>
          <w:rFonts w:ascii="Times New Roman" w:eastAsiaTheme="minorHAnsi" w:hAnsi="Times New Roman" w:cs="Times New Roman"/>
          <w:b/>
          <w:kern w:val="2"/>
          <w:sz w:val="28"/>
          <w:szCs w:val="28"/>
          <w:lang w:eastAsia="en-US"/>
        </w:rPr>
        <w:t xml:space="preserve"> 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;</w:t>
      </w:r>
      <w:proofErr w:type="gramEnd"/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3) размещение информации на информационном стенде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1D1C92" w:rsidRPr="00C964CA" w:rsidRDefault="001D1C92" w:rsidP="001D1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lastRenderedPageBreak/>
        <w:t xml:space="preserve">8. </w:t>
      </w:r>
      <w:proofErr w:type="gram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Информация, указанная в пункте 3 настоящих Требований, может размещаться наймодателем на его официальном сайте в сети «Интернет», а также подлежит размещению на информационном стенде в помещении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наймодателя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</w:t>
      </w:r>
      <w:r w:rsidR="00956A04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одного </w:t>
      </w:r>
      <w:r w:rsidR="00FF64D2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рабочего дня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, </w:t>
      </w:r>
      <w:r w:rsidR="00FF64D2"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следующего </w:t>
      </w: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за днем изменения такой информации.</w:t>
      </w:r>
      <w:proofErr w:type="gramEnd"/>
    </w:p>
    <w:p w:rsidR="001D1C92" w:rsidRPr="00C964CA" w:rsidRDefault="0082458A" w:rsidP="00977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9. </w:t>
      </w:r>
      <w:proofErr w:type="gram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к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наймодателю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за получением информации, указанной в пункте 3 настоящих Требований, </w:t>
      </w:r>
      <w:proofErr w:type="spellStart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наймодатель</w:t>
      </w:r>
      <w:proofErr w:type="spellEnd"/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 обязан предоставить гражданину указанную информацию:</w:t>
      </w:r>
      <w:proofErr w:type="gramEnd"/>
    </w:p>
    <w:p w:rsidR="009E40A2" w:rsidRPr="00C964CA" w:rsidRDefault="0082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1) при личном обращении – в устной форме непосредственно после обращения;</w:t>
      </w:r>
    </w:p>
    <w:p w:rsidR="009E40A2" w:rsidRPr="00C964CA" w:rsidRDefault="0082458A" w:rsidP="009E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 письменном обращении - в течение </w:t>
      </w:r>
      <w:r w:rsidR="00355871"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его поступления посредством направления почтового</w:t>
      </w:r>
      <w:r w:rsidR="00BB0E30"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отправления в адрес гражданина</w:t>
      </w:r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письменном запросе, подписанном гражданином, указываются </w:t>
      </w:r>
      <w:proofErr w:type="spellStart"/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наймодатель</w:t>
      </w:r>
      <w:proofErr w:type="spellEnd"/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наймодателю</w:t>
      </w:r>
      <w:proofErr w:type="spellEnd"/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указывается почтовый адрес, по котор</w:t>
      </w:r>
      <w:r w:rsidR="00BB0E30"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 должен быть направлен ответ</w:t>
      </w:r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9E40A2" w:rsidRPr="00C964CA" w:rsidRDefault="0082458A" w:rsidP="009E4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при запросе в электронной форме (по электронной почте) - в течение </w:t>
      </w:r>
      <w:r w:rsidR="00355871"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r:id="rId7" w:history="1">
        <w:r w:rsidR="0097727E" w:rsidRPr="00C964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3</w:t>
        </w:r>
      </w:hyperlink>
      <w:r w:rsidR="0097727E"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Требований, фамилию, имя, отчество и должность сотрудника </w:t>
      </w:r>
      <w:proofErr w:type="spellStart"/>
      <w:r w:rsidR="0097727E"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наймодателя</w:t>
      </w:r>
      <w:proofErr w:type="spellEnd"/>
      <w:r w:rsidR="0097727E" w:rsidRPr="00C964CA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направляющего информацию заявителю.</w:t>
      </w:r>
    </w:p>
    <w:p w:rsidR="0062735F" w:rsidRPr="00C964CA" w:rsidRDefault="0062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Start w:id="2" w:name="Par8"/>
      <w:bookmarkEnd w:id="1"/>
      <w:bookmarkEnd w:id="2"/>
    </w:p>
    <w:sectPr w:rsidR="0062735F" w:rsidRPr="00C964CA" w:rsidSect="00602F3E">
      <w:headerReference w:type="default" r:id="rId8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27C" w:rsidRDefault="0060627C" w:rsidP="008853C0">
      <w:pPr>
        <w:spacing w:after="0" w:line="240" w:lineRule="auto"/>
      </w:pPr>
      <w:r>
        <w:separator/>
      </w:r>
    </w:p>
  </w:endnote>
  <w:endnote w:type="continuationSeparator" w:id="0">
    <w:p w:rsidR="0060627C" w:rsidRDefault="0060627C" w:rsidP="0088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27C" w:rsidRDefault="0060627C" w:rsidP="008853C0">
      <w:pPr>
        <w:spacing w:after="0" w:line="240" w:lineRule="auto"/>
      </w:pPr>
      <w:r>
        <w:separator/>
      </w:r>
    </w:p>
  </w:footnote>
  <w:footnote w:type="continuationSeparator" w:id="0">
    <w:p w:rsidR="0060627C" w:rsidRDefault="0060627C" w:rsidP="0088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259471"/>
      <w:docPartObj>
        <w:docPartGallery w:val="Page Numbers (Top of Page)"/>
        <w:docPartUnique/>
      </w:docPartObj>
    </w:sdtPr>
    <w:sdtContent>
      <w:p w:rsidR="00C447D7" w:rsidRPr="00C447D7" w:rsidRDefault="00790060" w:rsidP="00C447D7">
        <w:pPr>
          <w:pStyle w:val="a3"/>
          <w:jc w:val="center"/>
        </w:pPr>
        <w:r>
          <w:fldChar w:fldCharType="begin"/>
        </w:r>
        <w:r w:rsidR="001D1C92">
          <w:instrText>PAGE   \* MERGEFORMAT</w:instrText>
        </w:r>
        <w:r>
          <w:fldChar w:fldCharType="separate"/>
        </w:r>
        <w:r w:rsidR="0001161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1C92"/>
    <w:rsid w:val="00011612"/>
    <w:rsid w:val="00031759"/>
    <w:rsid w:val="0008657E"/>
    <w:rsid w:val="00100067"/>
    <w:rsid w:val="00191BEA"/>
    <w:rsid w:val="00193AEE"/>
    <w:rsid w:val="001D1C92"/>
    <w:rsid w:val="002401FF"/>
    <w:rsid w:val="0026169A"/>
    <w:rsid w:val="0028119E"/>
    <w:rsid w:val="00290F31"/>
    <w:rsid w:val="002C647E"/>
    <w:rsid w:val="00355871"/>
    <w:rsid w:val="003D57E4"/>
    <w:rsid w:val="00445ED3"/>
    <w:rsid w:val="004B0CDE"/>
    <w:rsid w:val="005F677E"/>
    <w:rsid w:val="006001B4"/>
    <w:rsid w:val="0060627C"/>
    <w:rsid w:val="00607359"/>
    <w:rsid w:val="0062735F"/>
    <w:rsid w:val="0066093D"/>
    <w:rsid w:val="00665C90"/>
    <w:rsid w:val="006C09AC"/>
    <w:rsid w:val="007261CC"/>
    <w:rsid w:val="00756C91"/>
    <w:rsid w:val="00790060"/>
    <w:rsid w:val="007F7AA9"/>
    <w:rsid w:val="008163DD"/>
    <w:rsid w:val="0082458A"/>
    <w:rsid w:val="00824B6B"/>
    <w:rsid w:val="008853C0"/>
    <w:rsid w:val="008B7FCD"/>
    <w:rsid w:val="008D432E"/>
    <w:rsid w:val="00914498"/>
    <w:rsid w:val="00956A04"/>
    <w:rsid w:val="009608A9"/>
    <w:rsid w:val="00972B16"/>
    <w:rsid w:val="0097727E"/>
    <w:rsid w:val="00987B46"/>
    <w:rsid w:val="00990245"/>
    <w:rsid w:val="009E40A2"/>
    <w:rsid w:val="00A5617F"/>
    <w:rsid w:val="00AA388A"/>
    <w:rsid w:val="00AA73D7"/>
    <w:rsid w:val="00AD5869"/>
    <w:rsid w:val="00B417DF"/>
    <w:rsid w:val="00B57DD4"/>
    <w:rsid w:val="00B97AB5"/>
    <w:rsid w:val="00BB0E30"/>
    <w:rsid w:val="00C84AB5"/>
    <w:rsid w:val="00C964CA"/>
    <w:rsid w:val="00E364CB"/>
    <w:rsid w:val="00E41FDA"/>
    <w:rsid w:val="00E90B3C"/>
    <w:rsid w:val="00EF3A01"/>
    <w:rsid w:val="00F47303"/>
    <w:rsid w:val="00F51C34"/>
    <w:rsid w:val="00F83FF8"/>
    <w:rsid w:val="00F84C14"/>
    <w:rsid w:val="00F86F95"/>
    <w:rsid w:val="00FC212C"/>
    <w:rsid w:val="00FF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4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B7FCD"/>
    <w:pPr>
      <w:keepNext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D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92"/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2811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1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19E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1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19E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B7FC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uiPriority w:val="99"/>
    <w:rsid w:val="008B7F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8B7FC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1D1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C92"/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28119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119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119E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119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119E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1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3DD4D014B33D72D3DB1264ED78868499FF853284A9276013B53EA5760D333E06A56574E4F61D49EF83C189324B1C244AFD6FEA8F85467BDDL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В.Л.</dc:creator>
  <cp:lastModifiedBy>user</cp:lastModifiedBy>
  <cp:revision>3</cp:revision>
  <cp:lastPrinted>2022-06-14T09:55:00Z</cp:lastPrinted>
  <dcterms:created xsi:type="dcterms:W3CDTF">2022-06-14T11:19:00Z</dcterms:created>
  <dcterms:modified xsi:type="dcterms:W3CDTF">2022-06-16T11:27:00Z</dcterms:modified>
</cp:coreProperties>
</file>