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2" w:rsidRDefault="00D67302" w:rsidP="00D6730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2540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302" w:rsidRDefault="00D67302" w:rsidP="00D67302">
      <w:pPr>
        <w:jc w:val="center"/>
        <w:outlineLvl w:val="0"/>
        <w:rPr>
          <w:b/>
          <w:sz w:val="32"/>
          <w:szCs w:val="32"/>
        </w:rPr>
      </w:pPr>
    </w:p>
    <w:p w:rsidR="00D67302" w:rsidRDefault="00D67302" w:rsidP="00D67302">
      <w:pPr>
        <w:jc w:val="center"/>
        <w:outlineLvl w:val="0"/>
        <w:rPr>
          <w:b/>
          <w:sz w:val="32"/>
          <w:szCs w:val="32"/>
        </w:rPr>
      </w:pPr>
    </w:p>
    <w:p w:rsidR="00D67302" w:rsidRDefault="00D67302" w:rsidP="00D67302">
      <w:pPr>
        <w:jc w:val="center"/>
        <w:outlineLvl w:val="0"/>
        <w:rPr>
          <w:b/>
          <w:sz w:val="32"/>
          <w:szCs w:val="32"/>
        </w:rPr>
      </w:pPr>
    </w:p>
    <w:p w:rsidR="00D67302" w:rsidRDefault="00D67302" w:rsidP="00D67302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7302" w:rsidRDefault="00D67302" w:rsidP="00D673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D67302" w:rsidRPr="004C670D" w:rsidRDefault="00D67302" w:rsidP="00D673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D67302" w:rsidRPr="004C670D" w:rsidRDefault="00D67302" w:rsidP="00D673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302" w:rsidRDefault="00ED3A5B" w:rsidP="006E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D67302" w:rsidRDefault="00D67302" w:rsidP="00D67302">
      <w:pPr>
        <w:rPr>
          <w:b/>
        </w:rPr>
      </w:pPr>
    </w:p>
    <w:p w:rsidR="00D67302" w:rsidRDefault="00D67302" w:rsidP="00D67302">
      <w:pPr>
        <w:rPr>
          <w:sz w:val="28"/>
          <w:szCs w:val="28"/>
        </w:rPr>
      </w:pPr>
    </w:p>
    <w:p w:rsidR="00D67302" w:rsidRDefault="00D67302" w:rsidP="00D67302">
      <w:pPr>
        <w:rPr>
          <w:sz w:val="28"/>
          <w:szCs w:val="28"/>
        </w:rPr>
      </w:pPr>
    </w:p>
    <w:p w:rsidR="00D67302" w:rsidRDefault="00825B72" w:rsidP="00D67302">
      <w:pPr>
        <w:rPr>
          <w:sz w:val="28"/>
          <w:szCs w:val="28"/>
        </w:rPr>
      </w:pPr>
      <w:r>
        <w:rPr>
          <w:sz w:val="28"/>
          <w:szCs w:val="28"/>
        </w:rPr>
        <w:t>от 28.02.2020г.    № 6</w:t>
      </w:r>
    </w:p>
    <w:p w:rsidR="00D67302" w:rsidRPr="0012580E" w:rsidRDefault="00D67302" w:rsidP="00D67302">
      <w:pPr>
        <w:rPr>
          <w:sz w:val="28"/>
          <w:szCs w:val="28"/>
        </w:rPr>
      </w:pPr>
    </w:p>
    <w:p w:rsidR="00D67302" w:rsidRPr="00A515A5" w:rsidRDefault="00D67302" w:rsidP="00D67302">
      <w:pPr>
        <w:pStyle w:val="a4"/>
        <w:tabs>
          <w:tab w:val="left" w:pos="4678"/>
        </w:tabs>
        <w:ind w:left="0" w:right="5243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15A5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запрете торговли алкогольной, спиртосодержащей продукции организациям, осуществляющим розничную продажу алкогольной спиртосодержащей продукции</w:t>
      </w:r>
    </w:p>
    <w:p w:rsidR="00D67302" w:rsidRDefault="00D67302" w:rsidP="00D67302"/>
    <w:p w:rsidR="00D67302" w:rsidRDefault="00D67302" w:rsidP="00D67302">
      <w:pPr>
        <w:jc w:val="both"/>
      </w:pPr>
      <w:r>
        <w:tab/>
        <w:t xml:space="preserve">  </w:t>
      </w:r>
    </w:p>
    <w:p w:rsidR="00D67302" w:rsidRPr="00D67302" w:rsidRDefault="00D67302" w:rsidP="00D67302">
      <w:pPr>
        <w:shd w:val="clear" w:color="auto" w:fill="FFFFFF"/>
        <w:ind w:left="-142" w:firstLine="709"/>
        <w:jc w:val="both"/>
        <w:textAlignment w:val="baseline"/>
        <w:outlineLvl w:val="0"/>
        <w:rPr>
          <w:spacing w:val="2"/>
          <w:sz w:val="28"/>
          <w:szCs w:val="28"/>
        </w:rPr>
      </w:pPr>
      <w:r w:rsidRPr="00D67302">
        <w:rPr>
          <w:sz w:val="28"/>
          <w:szCs w:val="28"/>
        </w:rPr>
        <w:t xml:space="preserve"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4 Правил определения органами государственной власти субъектов Российской Федерации мест массового </w:t>
      </w:r>
      <w:proofErr w:type="gramStart"/>
      <w:r w:rsidRPr="00D67302">
        <w:rPr>
          <w:sz w:val="28"/>
          <w:szCs w:val="28"/>
        </w:rPr>
        <w:t xml:space="preserve">скопления граждан и мест нахождения источников повышенной опасности, в которых не допускается розничная продажа алкогольной продукции, утвержденных постановлением Правительства Российской Федерации от </w:t>
      </w:r>
      <w:proofErr w:type="gramEnd"/>
      <w:r w:rsidRPr="00D67302">
        <w:rPr>
          <w:sz w:val="28"/>
          <w:szCs w:val="28"/>
        </w:rPr>
        <w:t xml:space="preserve">27.12.2012 № 1425, Постановлением Администрации Смоленской области от </w:t>
      </w:r>
      <w:bookmarkStart w:id="0" w:name="DATEDOC"/>
      <w:bookmarkEnd w:id="0"/>
      <w:r w:rsidRPr="00D67302">
        <w:rPr>
          <w:sz w:val="28"/>
          <w:szCs w:val="28"/>
        </w:rPr>
        <w:t xml:space="preserve">05.04.2013    №  229 </w:t>
      </w:r>
      <w:bookmarkStart w:id="1" w:name="NUM"/>
      <w:bookmarkEnd w:id="1"/>
      <w:r w:rsidRPr="00D67302">
        <w:rPr>
          <w:sz w:val="28"/>
          <w:szCs w:val="28"/>
        </w:rPr>
        <w:t xml:space="preserve">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Администрация муниципального образования </w:t>
      </w:r>
      <w:r>
        <w:rPr>
          <w:sz w:val="28"/>
          <w:szCs w:val="28"/>
        </w:rPr>
        <w:t xml:space="preserve">Игоревского сельского поселения Холм-Жирковского района </w:t>
      </w:r>
      <w:r w:rsidRPr="00D67302">
        <w:rPr>
          <w:sz w:val="28"/>
          <w:szCs w:val="28"/>
        </w:rPr>
        <w:t xml:space="preserve">Смоленской области </w:t>
      </w:r>
    </w:p>
    <w:p w:rsidR="00D67302" w:rsidRDefault="00D67302" w:rsidP="00D67302">
      <w:pPr>
        <w:keepNext/>
        <w:tabs>
          <w:tab w:val="left" w:pos="4536"/>
        </w:tabs>
        <w:jc w:val="both"/>
        <w:outlineLvl w:val="3"/>
      </w:pPr>
    </w:p>
    <w:p w:rsidR="00D67302" w:rsidRDefault="00D67302" w:rsidP="00D67302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302" w:rsidRDefault="00D67302" w:rsidP="00D67302">
      <w:pPr>
        <w:pStyle w:val="a4"/>
        <w:ind w:left="0" w:right="-55" w:firstLine="0"/>
        <w:jc w:val="both"/>
        <w:rPr>
          <w:sz w:val="28"/>
          <w:szCs w:val="28"/>
        </w:rPr>
      </w:pPr>
    </w:p>
    <w:p w:rsidR="00D67302" w:rsidRDefault="00D67302" w:rsidP="00D67302">
      <w:pPr>
        <w:pStyle w:val="a4"/>
        <w:ind w:left="0" w:right="-55" w:firstLine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ED3A5B">
        <w:rPr>
          <w:sz w:val="28"/>
        </w:rPr>
        <w:t>1. З</w:t>
      </w:r>
      <w:r>
        <w:rPr>
          <w:sz w:val="28"/>
        </w:rPr>
        <w:t>апретить организациям, осуществляющим розничную продажу алкогольной, спиртосодержащей продукции (в том числе пивом и напитками, изготавливаемых на его основе) продажу алкогольной продукции, в местах массового скопления  граждан и на прилегающих территориях</w:t>
      </w:r>
      <w:r w:rsidR="00ED3A5B">
        <w:rPr>
          <w:sz w:val="28"/>
        </w:rPr>
        <w:t xml:space="preserve"> во время проведения мероприятий на территории Игоревского сельского поселе</w:t>
      </w:r>
      <w:r w:rsidR="00825B72">
        <w:rPr>
          <w:sz w:val="28"/>
        </w:rPr>
        <w:t>ния</w:t>
      </w:r>
      <w:proofErr w:type="gramStart"/>
      <w:r w:rsidR="00825B72">
        <w:rPr>
          <w:sz w:val="28"/>
        </w:rPr>
        <w:t xml:space="preserve"> ,</w:t>
      </w:r>
      <w:proofErr w:type="gramEnd"/>
      <w:r w:rsidR="00825B72">
        <w:rPr>
          <w:sz w:val="28"/>
        </w:rPr>
        <w:t xml:space="preserve"> посвященных празднованию Масленицы.</w:t>
      </w:r>
    </w:p>
    <w:p w:rsidR="00D67302" w:rsidRDefault="00D67302" w:rsidP="00D67302">
      <w:pPr>
        <w:rPr>
          <w:sz w:val="28"/>
          <w:szCs w:val="28"/>
        </w:rPr>
      </w:pPr>
      <w:r>
        <w:rPr>
          <w:sz w:val="28"/>
        </w:rPr>
        <w:t xml:space="preserve">    </w:t>
      </w:r>
      <w:r w:rsidRPr="00D67302">
        <w:rPr>
          <w:sz w:val="28"/>
        </w:rPr>
        <w:t xml:space="preserve">2. </w:t>
      </w:r>
      <w:proofErr w:type="gramStart"/>
      <w:r w:rsidRPr="00D67302">
        <w:rPr>
          <w:sz w:val="28"/>
          <w:szCs w:val="28"/>
        </w:rPr>
        <w:t>Контроль за</w:t>
      </w:r>
      <w:proofErr w:type="gramEnd"/>
      <w:r w:rsidRPr="00D673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7302" w:rsidRPr="00D67302" w:rsidRDefault="00D67302" w:rsidP="00D67302">
      <w:pPr>
        <w:rPr>
          <w:sz w:val="28"/>
          <w:szCs w:val="28"/>
        </w:rPr>
      </w:pPr>
      <w:r>
        <w:rPr>
          <w:sz w:val="28"/>
        </w:rPr>
        <w:lastRenderedPageBreak/>
        <w:t xml:space="preserve">    3. Настоящее  постановление вступает в силу после дня его подписания.</w:t>
      </w:r>
    </w:p>
    <w:p w:rsidR="00D67302" w:rsidRPr="0012580E" w:rsidRDefault="00D67302" w:rsidP="00D67302">
      <w:pPr>
        <w:rPr>
          <w:sz w:val="28"/>
          <w:szCs w:val="28"/>
        </w:rPr>
      </w:pPr>
    </w:p>
    <w:p w:rsidR="00D67302" w:rsidRDefault="00D67302" w:rsidP="00D67302">
      <w:pPr>
        <w:rPr>
          <w:sz w:val="28"/>
          <w:szCs w:val="28"/>
        </w:rPr>
      </w:pPr>
    </w:p>
    <w:p w:rsidR="00D67302" w:rsidRPr="00FB372F" w:rsidRDefault="00D67302" w:rsidP="00D67302"/>
    <w:p w:rsidR="00D67302" w:rsidRPr="00FB372F" w:rsidRDefault="00D67302" w:rsidP="00D67302"/>
    <w:p w:rsidR="00D67302" w:rsidRDefault="00D67302" w:rsidP="00D67302"/>
    <w:p w:rsidR="00D67302" w:rsidRDefault="00D67302" w:rsidP="00D6730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7302" w:rsidRDefault="00D67302" w:rsidP="00D67302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D67302" w:rsidRDefault="00D67302" w:rsidP="00D67302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67302" w:rsidRDefault="00D67302" w:rsidP="00D67302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Т.А.Семёнова</w:t>
      </w:r>
    </w:p>
    <w:p w:rsidR="00D67302" w:rsidRDefault="00D67302" w:rsidP="00D67302">
      <w:pPr>
        <w:rPr>
          <w:sz w:val="28"/>
          <w:szCs w:val="28"/>
        </w:rPr>
      </w:pPr>
    </w:p>
    <w:p w:rsidR="00D67302" w:rsidRDefault="00D67302" w:rsidP="00D67302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302" w:rsidRDefault="00D67302" w:rsidP="00D67302">
      <w:pPr>
        <w:tabs>
          <w:tab w:val="left" w:pos="8175"/>
        </w:tabs>
        <w:rPr>
          <w:sz w:val="28"/>
          <w:szCs w:val="28"/>
        </w:rPr>
      </w:pPr>
    </w:p>
    <w:p w:rsidR="00E5633F" w:rsidRDefault="00E5633F"/>
    <w:sectPr w:rsidR="00E5633F" w:rsidSect="00E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20"/>
    <w:multiLevelType w:val="hybridMultilevel"/>
    <w:tmpl w:val="5B2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02"/>
    <w:rsid w:val="001F0898"/>
    <w:rsid w:val="006E4047"/>
    <w:rsid w:val="00825B72"/>
    <w:rsid w:val="00B6381F"/>
    <w:rsid w:val="00C47FF3"/>
    <w:rsid w:val="00D26D57"/>
    <w:rsid w:val="00D67302"/>
    <w:rsid w:val="00E20135"/>
    <w:rsid w:val="00E5633F"/>
    <w:rsid w:val="00E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7302"/>
    <w:pPr>
      <w:ind w:left="720"/>
      <w:contextualSpacing/>
    </w:pPr>
  </w:style>
  <w:style w:type="paragraph" w:styleId="a4">
    <w:name w:val="List"/>
    <w:basedOn w:val="a"/>
    <w:rsid w:val="00D67302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2020-02-28T10:38:00Z</cp:lastPrinted>
  <dcterms:created xsi:type="dcterms:W3CDTF">2019-09-13T08:31:00Z</dcterms:created>
  <dcterms:modified xsi:type="dcterms:W3CDTF">2020-02-28T13:12:00Z</dcterms:modified>
</cp:coreProperties>
</file>