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D3" w:rsidRPr="00E9418C" w:rsidRDefault="00620ED3" w:rsidP="00620ED3">
      <w:pPr>
        <w:pStyle w:val="a3"/>
        <w:spacing w:after="0"/>
        <w:ind w:left="5040"/>
        <w:textAlignment w:val="top"/>
        <w:rPr>
          <w:rFonts w:eastAsia="Arial Unicode MS"/>
        </w:rPr>
      </w:pPr>
      <w:r w:rsidRPr="00E9418C">
        <w:rPr>
          <w:rFonts w:eastAsia="Arial Unicode MS"/>
        </w:rPr>
        <w:t xml:space="preserve">Утверждена </w:t>
      </w:r>
    </w:p>
    <w:p w:rsidR="00620ED3" w:rsidRDefault="003359D7" w:rsidP="00620ED3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 xml:space="preserve">Решением </w:t>
      </w:r>
      <w:r w:rsidR="00F54846">
        <w:rPr>
          <w:rFonts w:eastAsia="Arial Unicode MS"/>
        </w:rPr>
        <w:t>С</w:t>
      </w:r>
      <w:r>
        <w:rPr>
          <w:rFonts w:eastAsia="Arial Unicode MS"/>
        </w:rPr>
        <w:t>овета депутатов</w:t>
      </w:r>
    </w:p>
    <w:p w:rsidR="0008013F" w:rsidRDefault="0006608E" w:rsidP="00620ED3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 xml:space="preserve">Игоревского сельского </w:t>
      </w:r>
      <w:r w:rsidR="0008013F">
        <w:rPr>
          <w:rFonts w:eastAsia="Arial Unicode MS"/>
        </w:rPr>
        <w:t>поселения</w:t>
      </w:r>
    </w:p>
    <w:p w:rsidR="003359D7" w:rsidRDefault="003359D7" w:rsidP="00620ED3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>Холм-Жирковского района Смоленской области</w:t>
      </w:r>
    </w:p>
    <w:p w:rsidR="00C730B5" w:rsidRDefault="00076D3C" w:rsidP="00620ED3">
      <w:pPr>
        <w:pStyle w:val="a3"/>
        <w:spacing w:after="0"/>
        <w:ind w:left="5040"/>
        <w:textAlignment w:val="top"/>
        <w:rPr>
          <w:rFonts w:eastAsia="Arial Unicode MS"/>
        </w:rPr>
      </w:pPr>
      <w:r>
        <w:rPr>
          <w:rFonts w:eastAsia="Arial Unicode MS"/>
        </w:rPr>
        <w:t xml:space="preserve">от </w:t>
      </w:r>
      <w:r w:rsidR="0006608E">
        <w:rPr>
          <w:rFonts w:eastAsia="Arial Unicode MS"/>
        </w:rPr>
        <w:t xml:space="preserve"> </w:t>
      </w:r>
      <w:r w:rsidR="005F1858">
        <w:rPr>
          <w:rFonts w:eastAsia="Arial Unicode MS"/>
        </w:rPr>
        <w:t>20</w:t>
      </w:r>
      <w:r w:rsidR="004A3FD2">
        <w:rPr>
          <w:rFonts w:eastAsia="Arial Unicode MS"/>
        </w:rPr>
        <w:t xml:space="preserve"> </w:t>
      </w:r>
      <w:r w:rsidR="005F1858">
        <w:rPr>
          <w:rFonts w:eastAsia="Arial Unicode MS"/>
        </w:rPr>
        <w:t>.02</w:t>
      </w:r>
      <w:r w:rsidR="003359D7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F1858">
        <w:rPr>
          <w:rFonts w:eastAsia="Arial Unicode MS"/>
        </w:rPr>
        <w:t>2014</w:t>
      </w:r>
      <w:r w:rsidR="0008013F">
        <w:rPr>
          <w:rFonts w:eastAsia="Arial Unicode MS"/>
        </w:rPr>
        <w:t xml:space="preserve"> года №</w:t>
      </w:r>
      <w:r w:rsidR="00166043">
        <w:rPr>
          <w:rFonts w:eastAsia="Arial Unicode MS"/>
        </w:rPr>
        <w:t xml:space="preserve"> </w:t>
      </w:r>
      <w:r w:rsidR="005F1858">
        <w:rPr>
          <w:rFonts w:eastAsia="Arial Unicode MS"/>
        </w:rPr>
        <w:t>7</w:t>
      </w: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2D0E6F" w:rsidRDefault="002D0E6F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2D0E6F" w:rsidRDefault="002D0E6F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Pr="00C730B5" w:rsidRDefault="00C730B5" w:rsidP="00C730B5">
      <w:pPr>
        <w:pStyle w:val="a3"/>
        <w:spacing w:after="0"/>
        <w:jc w:val="center"/>
        <w:textAlignment w:val="top"/>
        <w:rPr>
          <w:rFonts w:eastAsia="Arial Unicode MS"/>
          <w:sz w:val="32"/>
          <w:szCs w:val="32"/>
        </w:rPr>
      </w:pPr>
      <w:r w:rsidRPr="00C730B5">
        <w:rPr>
          <w:rFonts w:eastAsia="Arial Unicode MS"/>
          <w:b/>
          <w:bCs/>
          <w:sz w:val="32"/>
          <w:szCs w:val="32"/>
        </w:rPr>
        <w:t xml:space="preserve"> ПРОГРАММА</w:t>
      </w:r>
    </w:p>
    <w:p w:rsidR="00C730B5" w:rsidRDefault="003359D7" w:rsidP="00C730B5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комплексного развития</w:t>
      </w:r>
      <w:r w:rsidR="00C730B5" w:rsidRPr="00C730B5">
        <w:rPr>
          <w:rFonts w:eastAsia="Arial Unicode MS"/>
          <w:b/>
          <w:bCs/>
          <w:sz w:val="32"/>
          <w:szCs w:val="32"/>
        </w:rPr>
        <w:t xml:space="preserve"> систем </w:t>
      </w:r>
    </w:p>
    <w:p w:rsidR="00C730B5" w:rsidRPr="00C730B5" w:rsidRDefault="00C730B5" w:rsidP="00C730B5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 w:rsidRPr="00C730B5">
        <w:rPr>
          <w:rFonts w:eastAsia="Arial Unicode MS"/>
          <w:b/>
          <w:bCs/>
          <w:sz w:val="32"/>
          <w:szCs w:val="32"/>
        </w:rPr>
        <w:t xml:space="preserve">коммунальной инфраструктуры </w:t>
      </w:r>
    </w:p>
    <w:p w:rsidR="00C730B5" w:rsidRDefault="009518FE" w:rsidP="00F53D0A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Игоревского сельского поселения</w:t>
      </w:r>
    </w:p>
    <w:p w:rsidR="009518FE" w:rsidRPr="00C730B5" w:rsidRDefault="009518FE" w:rsidP="00F53D0A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Холм-Жирковского района Смоленской области</w:t>
      </w:r>
    </w:p>
    <w:p w:rsidR="00C730B5" w:rsidRPr="00C730B5" w:rsidRDefault="00C730B5" w:rsidP="00C730B5">
      <w:pPr>
        <w:pStyle w:val="a3"/>
        <w:spacing w:after="0"/>
        <w:jc w:val="center"/>
        <w:textAlignment w:val="top"/>
        <w:rPr>
          <w:rFonts w:eastAsia="Arial Unicode MS"/>
          <w:b/>
          <w:bCs/>
          <w:sz w:val="32"/>
          <w:szCs w:val="32"/>
        </w:rPr>
      </w:pPr>
      <w:r w:rsidRPr="00C730B5">
        <w:rPr>
          <w:rFonts w:eastAsia="Arial Unicode MS"/>
          <w:b/>
          <w:bCs/>
          <w:sz w:val="32"/>
          <w:szCs w:val="32"/>
        </w:rPr>
        <w:t xml:space="preserve"> на 201</w:t>
      </w:r>
      <w:r w:rsidR="00073282">
        <w:rPr>
          <w:rFonts w:eastAsia="Arial Unicode MS"/>
          <w:b/>
          <w:bCs/>
          <w:sz w:val="32"/>
          <w:szCs w:val="32"/>
        </w:rPr>
        <w:t>5 – 2017</w:t>
      </w:r>
      <w:r w:rsidRPr="00C730B5">
        <w:rPr>
          <w:rFonts w:eastAsia="Arial Unicode MS"/>
          <w:b/>
          <w:bCs/>
          <w:sz w:val="32"/>
          <w:szCs w:val="32"/>
        </w:rPr>
        <w:t xml:space="preserve"> г.г.</w:t>
      </w:r>
    </w:p>
    <w:p w:rsidR="00C730B5" w:rsidRDefault="00C730B5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Pr="00C730B5" w:rsidRDefault="00C730B5" w:rsidP="00C730B5">
      <w:pPr>
        <w:rPr>
          <w:rFonts w:eastAsia="Arial Unicode MS"/>
        </w:rPr>
      </w:pPr>
    </w:p>
    <w:p w:rsidR="00C730B5" w:rsidRDefault="00C730B5" w:rsidP="00C730B5">
      <w:pPr>
        <w:rPr>
          <w:rFonts w:eastAsia="Arial Unicode MS"/>
        </w:rPr>
      </w:pPr>
    </w:p>
    <w:p w:rsidR="00C730B5" w:rsidRDefault="00C730B5" w:rsidP="00C730B5">
      <w:pPr>
        <w:jc w:val="center"/>
        <w:rPr>
          <w:rFonts w:eastAsia="Arial Unicode MS"/>
        </w:rPr>
      </w:pPr>
    </w:p>
    <w:p w:rsidR="00C730B5" w:rsidRDefault="00C730B5" w:rsidP="00C730B5">
      <w:pPr>
        <w:jc w:val="center"/>
        <w:rPr>
          <w:rFonts w:eastAsia="Arial Unicode MS"/>
        </w:rPr>
      </w:pPr>
    </w:p>
    <w:p w:rsidR="00C730B5" w:rsidRDefault="00C730B5" w:rsidP="00C730B5">
      <w:pPr>
        <w:jc w:val="center"/>
        <w:rPr>
          <w:rFonts w:eastAsia="Arial Unicode MS"/>
        </w:rPr>
      </w:pPr>
    </w:p>
    <w:p w:rsidR="00C730B5" w:rsidRDefault="00C730B5" w:rsidP="00C730B5">
      <w:pPr>
        <w:jc w:val="center"/>
        <w:rPr>
          <w:rFonts w:eastAsia="Arial Unicode MS"/>
        </w:rPr>
      </w:pPr>
    </w:p>
    <w:p w:rsidR="00C730B5" w:rsidRDefault="00C730B5" w:rsidP="00C730B5">
      <w:pPr>
        <w:jc w:val="center"/>
        <w:rPr>
          <w:rFonts w:eastAsia="Arial Unicode MS"/>
        </w:rPr>
      </w:pPr>
    </w:p>
    <w:p w:rsidR="009518FE" w:rsidRDefault="009518FE" w:rsidP="009518FE">
      <w:pPr>
        <w:jc w:val="center"/>
        <w:rPr>
          <w:rFonts w:eastAsia="Arial Unicode MS"/>
        </w:rPr>
      </w:pPr>
      <w:r>
        <w:rPr>
          <w:rFonts w:eastAsia="Arial Unicode MS"/>
        </w:rPr>
        <w:t>ст. Игоревская</w:t>
      </w:r>
    </w:p>
    <w:p w:rsidR="00C730B5" w:rsidRDefault="004919EE" w:rsidP="009518FE">
      <w:pPr>
        <w:jc w:val="center"/>
        <w:rPr>
          <w:rFonts w:eastAsia="Arial Unicode MS"/>
        </w:rPr>
      </w:pPr>
      <w:r>
        <w:rPr>
          <w:rFonts w:eastAsia="Arial Unicode MS"/>
        </w:rPr>
        <w:t>201</w:t>
      </w:r>
      <w:r w:rsidR="00E74912">
        <w:rPr>
          <w:rFonts w:eastAsia="Arial Unicode MS"/>
        </w:rPr>
        <w:t>4</w:t>
      </w:r>
      <w:r>
        <w:rPr>
          <w:rFonts w:eastAsia="Arial Unicode MS"/>
        </w:rPr>
        <w:t xml:space="preserve"> год</w:t>
      </w:r>
    </w:p>
    <w:p w:rsidR="002D0E6F" w:rsidRDefault="002D0E6F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  <w:sectPr w:rsidR="002D0E6F" w:rsidSect="004055F4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620ED3" w:rsidRPr="00E9418C" w:rsidRDefault="00620ED3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</w:p>
    <w:p w:rsidR="00620ED3" w:rsidRPr="00E9418C" w:rsidRDefault="00620ED3" w:rsidP="00620ED3">
      <w:pPr>
        <w:pStyle w:val="a3"/>
        <w:spacing w:after="0"/>
        <w:jc w:val="center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 xml:space="preserve"> ПРОГРАММА</w:t>
      </w:r>
    </w:p>
    <w:p w:rsidR="009518FE" w:rsidRDefault="003359D7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к</w:t>
      </w:r>
      <w:r w:rsidR="00620ED3">
        <w:rPr>
          <w:rFonts w:eastAsia="Arial Unicode MS"/>
          <w:b/>
          <w:bCs/>
        </w:rPr>
        <w:t>омплексно</w:t>
      </w:r>
      <w:r>
        <w:rPr>
          <w:rFonts w:eastAsia="Arial Unicode MS"/>
          <w:b/>
          <w:bCs/>
        </w:rPr>
        <w:t>го развития</w:t>
      </w:r>
      <w:r w:rsidR="00620ED3" w:rsidRPr="00E9418C">
        <w:rPr>
          <w:rFonts w:eastAsia="Arial Unicode MS"/>
          <w:b/>
          <w:bCs/>
        </w:rPr>
        <w:t xml:space="preserve"> систем коммунальной инфраструктуры </w:t>
      </w:r>
    </w:p>
    <w:p w:rsidR="00620ED3" w:rsidRPr="00E9418C" w:rsidRDefault="009518FE" w:rsidP="00620ED3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Игоревского сельского </w:t>
      </w:r>
      <w:r w:rsidR="00620ED3" w:rsidRPr="00E9418C">
        <w:rPr>
          <w:rFonts w:eastAsia="Arial Unicode MS"/>
          <w:b/>
          <w:bCs/>
        </w:rPr>
        <w:t xml:space="preserve"> поселения </w:t>
      </w:r>
      <w:r w:rsidR="00905EF3">
        <w:rPr>
          <w:rFonts w:eastAsia="Arial Unicode MS"/>
          <w:b/>
          <w:bCs/>
        </w:rPr>
        <w:t>Холм-Жирковского района</w:t>
      </w:r>
      <w:r w:rsidR="00620ED3" w:rsidRPr="00E9418C">
        <w:rPr>
          <w:rFonts w:eastAsia="Arial Unicode MS"/>
          <w:b/>
          <w:bCs/>
        </w:rPr>
        <w:t xml:space="preserve"> </w:t>
      </w:r>
      <w:r w:rsidR="00905EF3">
        <w:rPr>
          <w:rFonts w:eastAsia="Arial Unicode MS"/>
          <w:b/>
          <w:bCs/>
        </w:rPr>
        <w:t>Смоленской</w:t>
      </w:r>
      <w:r w:rsidR="00620ED3" w:rsidRPr="00E9418C">
        <w:rPr>
          <w:rFonts w:eastAsia="Arial Unicode MS"/>
          <w:b/>
          <w:bCs/>
        </w:rPr>
        <w:t xml:space="preserve"> области</w:t>
      </w:r>
    </w:p>
    <w:p w:rsidR="00620ED3" w:rsidRDefault="00620ED3" w:rsidP="0008013F">
      <w:pPr>
        <w:pStyle w:val="a3"/>
        <w:spacing w:after="0"/>
        <w:jc w:val="center"/>
        <w:textAlignment w:val="top"/>
        <w:rPr>
          <w:rFonts w:eastAsia="Arial Unicode MS"/>
          <w:b/>
          <w:bCs/>
        </w:rPr>
      </w:pPr>
      <w:r w:rsidRPr="00E9418C">
        <w:rPr>
          <w:rFonts w:eastAsia="Arial Unicode MS"/>
          <w:b/>
          <w:bCs/>
        </w:rPr>
        <w:t xml:space="preserve"> на 201</w:t>
      </w:r>
      <w:r w:rsidR="00C05F42">
        <w:rPr>
          <w:rFonts w:eastAsia="Arial Unicode MS"/>
          <w:b/>
          <w:bCs/>
        </w:rPr>
        <w:t>5 – 2017</w:t>
      </w:r>
      <w:r w:rsidR="00B86CA3">
        <w:rPr>
          <w:rFonts w:eastAsia="Arial Unicode MS"/>
          <w:b/>
          <w:bCs/>
        </w:rPr>
        <w:t xml:space="preserve"> г</w:t>
      </w:r>
      <w:r w:rsidR="003359D7">
        <w:rPr>
          <w:rFonts w:eastAsia="Arial Unicode MS"/>
          <w:b/>
          <w:bCs/>
        </w:rPr>
        <w:t>г.</w:t>
      </w:r>
    </w:p>
    <w:p w:rsidR="00620ED3" w:rsidRPr="00E9418C" w:rsidRDefault="00620ED3" w:rsidP="00620ED3">
      <w:pPr>
        <w:pStyle w:val="a3"/>
        <w:spacing w:after="0"/>
        <w:textAlignment w:val="top"/>
        <w:rPr>
          <w:rFonts w:eastAsia="Arial Unicode MS"/>
        </w:rPr>
      </w:pPr>
      <w:r w:rsidRPr="00E9418C">
        <w:rPr>
          <w:rFonts w:eastAsia="Arial Unicode MS"/>
          <w:b/>
          <w:bCs/>
        </w:rPr>
        <w:t>Паспорт Программы</w:t>
      </w:r>
    </w:p>
    <w:p w:rsidR="00620ED3" w:rsidRPr="00F55D59" w:rsidRDefault="00620ED3" w:rsidP="00620ED3">
      <w:pPr>
        <w:pStyle w:val="a3"/>
        <w:spacing w:after="0"/>
        <w:jc w:val="center"/>
        <w:textAlignment w:val="top"/>
        <w:rPr>
          <w:rFonts w:ascii="Arial" w:eastAsia="Arial Unicode MS" w:hAnsi="Arial" w:cs="Arial"/>
        </w:rPr>
      </w:pPr>
      <w:r w:rsidRPr="00F55D59">
        <w:rPr>
          <w:rFonts w:ascii="Arial" w:eastAsia="Arial Unicode MS" w:hAnsi="Arial" w:cs="Arial"/>
        </w:rPr>
        <w:t> </w:t>
      </w:r>
    </w:p>
    <w:tbl>
      <w:tblPr>
        <w:tblW w:w="9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7353"/>
      </w:tblGrid>
      <w:tr w:rsidR="00620ED3" w:rsidRPr="00251198">
        <w:trPr>
          <w:trHeight w:val="994"/>
        </w:trPr>
        <w:tc>
          <w:tcPr>
            <w:tcW w:w="2552" w:type="dxa"/>
          </w:tcPr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Наименование Программы:</w:t>
            </w:r>
          </w:p>
          <w:p w:rsidR="00620ED3" w:rsidRPr="00E9418C" w:rsidRDefault="00620ED3" w:rsidP="004055F4">
            <w:pPr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620ED3" w:rsidRPr="00E9418C" w:rsidRDefault="003359D7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Программа к</w:t>
            </w:r>
            <w:r w:rsidR="00620ED3" w:rsidRPr="00E9418C">
              <w:rPr>
                <w:rFonts w:eastAsia="Arial Unicode MS"/>
              </w:rPr>
              <w:t>омплекс</w:t>
            </w:r>
            <w:r>
              <w:rPr>
                <w:rFonts w:eastAsia="Arial Unicode MS"/>
              </w:rPr>
              <w:t>ного развития</w:t>
            </w:r>
            <w:r w:rsidR="00620ED3" w:rsidRPr="00E9418C">
              <w:rPr>
                <w:rFonts w:eastAsia="Arial Unicode MS"/>
              </w:rPr>
              <w:t xml:space="preserve"> систем коммунальной инфраструктуры </w:t>
            </w:r>
            <w:r w:rsidR="009518FE">
              <w:rPr>
                <w:rFonts w:eastAsia="Arial Unicode MS"/>
              </w:rPr>
              <w:t>Игоревского сельского</w:t>
            </w:r>
            <w:r w:rsidR="00620ED3">
              <w:rPr>
                <w:rFonts w:eastAsia="Arial Unicode MS"/>
              </w:rPr>
              <w:t xml:space="preserve"> поселения </w:t>
            </w:r>
            <w:r w:rsidR="00905EF3">
              <w:rPr>
                <w:rFonts w:eastAsia="Arial Unicode MS"/>
              </w:rPr>
              <w:t>Холм-Жирковского р</w:t>
            </w:r>
            <w:r w:rsidR="00620ED3">
              <w:rPr>
                <w:rFonts w:eastAsia="Arial Unicode MS"/>
              </w:rPr>
              <w:t>айона</w:t>
            </w:r>
            <w:r w:rsidR="00620ED3" w:rsidRPr="00E9418C">
              <w:rPr>
                <w:rFonts w:eastAsia="Arial Unicode MS"/>
              </w:rPr>
              <w:t xml:space="preserve"> </w:t>
            </w:r>
            <w:r w:rsidR="00905EF3">
              <w:rPr>
                <w:rFonts w:eastAsia="Arial Unicode MS"/>
              </w:rPr>
              <w:t>Смоленской</w:t>
            </w:r>
            <w:r w:rsidR="00620ED3" w:rsidRPr="00E9418C">
              <w:rPr>
                <w:rFonts w:eastAsia="Arial Unicode MS"/>
              </w:rPr>
              <w:t xml:space="preserve"> области  на 201</w:t>
            </w:r>
            <w:r w:rsidR="00C05F42">
              <w:rPr>
                <w:rFonts w:eastAsia="Arial Unicode MS"/>
              </w:rPr>
              <w:t>5-2017</w:t>
            </w:r>
            <w:r>
              <w:rPr>
                <w:rFonts w:eastAsia="Arial Unicode MS"/>
              </w:rPr>
              <w:t>гг</w:t>
            </w:r>
            <w:proofErr w:type="gramStart"/>
            <w:r>
              <w:rPr>
                <w:rFonts w:eastAsia="Arial Unicode MS"/>
              </w:rPr>
              <w:t>.</w:t>
            </w:r>
            <w:r w:rsidR="00620ED3" w:rsidRPr="00E9418C">
              <w:rPr>
                <w:rFonts w:eastAsia="Arial Unicode MS"/>
              </w:rPr>
              <w:t>.</w:t>
            </w:r>
            <w:proofErr w:type="gramEnd"/>
          </w:p>
        </w:tc>
      </w:tr>
      <w:tr w:rsidR="00620ED3" w:rsidRPr="00251198">
        <w:trPr>
          <w:trHeight w:val="1707"/>
        </w:trPr>
        <w:tc>
          <w:tcPr>
            <w:tcW w:w="2552" w:type="dxa"/>
          </w:tcPr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E9418C">
              <w:rPr>
                <w:rFonts w:eastAsia="Arial Unicode MS"/>
                <w:b/>
                <w:bCs/>
              </w:rPr>
              <w:t>Основание для разработки Программы:</w:t>
            </w:r>
          </w:p>
        </w:tc>
        <w:tc>
          <w:tcPr>
            <w:tcW w:w="7353" w:type="dxa"/>
          </w:tcPr>
          <w:p w:rsidR="00620ED3" w:rsidRDefault="00620ED3" w:rsidP="004055F4">
            <w:pPr>
              <w:pStyle w:val="a3"/>
              <w:spacing w:after="0"/>
            </w:pPr>
            <w:r w:rsidRPr="00E9418C">
              <w:t xml:space="preserve">Федеральный закон от 06.10.2003 N 131-ФЗ 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муниципального образования </w:t>
            </w:r>
            <w:r w:rsidR="009518FE">
              <w:t>Игоревского сельского поселения</w:t>
            </w:r>
            <w:r w:rsidRPr="00E9418C">
              <w:t xml:space="preserve"> </w:t>
            </w:r>
            <w:r w:rsidR="00815C53">
              <w:t>Холм-Жирковского</w:t>
            </w:r>
            <w:r w:rsidRPr="00E9418C">
              <w:t xml:space="preserve"> района </w:t>
            </w:r>
            <w:r w:rsidR="00EF3D83">
              <w:t xml:space="preserve">Смоленской </w:t>
            </w:r>
            <w:r w:rsidRPr="00E9418C">
              <w:t xml:space="preserve"> области</w:t>
            </w:r>
          </w:p>
          <w:p w:rsidR="00620ED3" w:rsidRPr="00E9418C" w:rsidRDefault="00620ED3" w:rsidP="004055F4">
            <w:pPr>
              <w:pStyle w:val="a3"/>
              <w:spacing w:after="0"/>
            </w:pPr>
          </w:p>
        </w:tc>
      </w:tr>
      <w:tr w:rsidR="00620ED3" w:rsidRPr="00251198">
        <w:trPr>
          <w:trHeight w:val="1439"/>
        </w:trPr>
        <w:tc>
          <w:tcPr>
            <w:tcW w:w="2552" w:type="dxa"/>
          </w:tcPr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Заказчик программы:</w:t>
            </w:r>
          </w:p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Основные разработчики Программы:</w:t>
            </w:r>
          </w:p>
        </w:tc>
        <w:tc>
          <w:tcPr>
            <w:tcW w:w="7353" w:type="dxa"/>
          </w:tcPr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 - Администрация </w:t>
            </w:r>
            <w:r w:rsidR="009518FE">
              <w:rPr>
                <w:rFonts w:eastAsia="Arial Unicode MS"/>
              </w:rPr>
              <w:t>Игоревского сельского</w:t>
            </w:r>
            <w:r w:rsidRPr="00E9418C">
              <w:rPr>
                <w:rFonts w:eastAsia="Arial Unicode MS"/>
              </w:rPr>
              <w:t xml:space="preserve"> поселения </w:t>
            </w:r>
          </w:p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</w:t>
            </w:r>
            <w:r w:rsidR="0008013F">
              <w:rPr>
                <w:rFonts w:eastAsia="Arial Unicode MS"/>
              </w:rPr>
              <w:t xml:space="preserve">Администрация </w:t>
            </w:r>
            <w:r w:rsidR="009518FE">
              <w:rPr>
                <w:rFonts w:eastAsia="Arial Unicode MS"/>
              </w:rPr>
              <w:t>Игоревского сельского</w:t>
            </w:r>
            <w:r w:rsidR="0008013F">
              <w:rPr>
                <w:rFonts w:eastAsia="Arial Unicode MS"/>
              </w:rPr>
              <w:t xml:space="preserve"> поселения</w:t>
            </w:r>
            <w:r w:rsidRPr="00E9418C">
              <w:rPr>
                <w:rFonts w:eastAsia="Arial Unicode MS"/>
              </w:rPr>
              <w:t xml:space="preserve"> </w:t>
            </w:r>
          </w:p>
        </w:tc>
      </w:tr>
      <w:tr w:rsidR="00620ED3" w:rsidRPr="00251198">
        <w:trPr>
          <w:trHeight w:val="1178"/>
        </w:trPr>
        <w:tc>
          <w:tcPr>
            <w:tcW w:w="2552" w:type="dxa"/>
          </w:tcPr>
          <w:p w:rsidR="00620ED3" w:rsidRPr="00E9418C" w:rsidRDefault="00620ED3" w:rsidP="004055F4">
            <w:pPr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Главные исполнители программы:</w:t>
            </w:r>
          </w:p>
        </w:tc>
        <w:tc>
          <w:tcPr>
            <w:tcW w:w="7353" w:type="dxa"/>
          </w:tcPr>
          <w:p w:rsidR="00620ED3" w:rsidRDefault="00EF3D8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>- М</w:t>
            </w:r>
            <w:r w:rsidR="009518FE">
              <w:rPr>
                <w:rFonts w:eastAsia="Arial Unicode MS"/>
              </w:rPr>
              <w:t>УП  «Игоревское коммунальное хозяйство»</w:t>
            </w:r>
          </w:p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администрация </w:t>
            </w:r>
            <w:r w:rsidRPr="00E9418C">
              <w:rPr>
                <w:rFonts w:eastAsia="Arial Unicode MS"/>
              </w:rPr>
              <w:t xml:space="preserve"> </w:t>
            </w:r>
            <w:r w:rsidR="008029D1">
              <w:rPr>
                <w:rFonts w:eastAsia="Arial Unicode MS"/>
              </w:rPr>
              <w:t>Игоревского сельского</w:t>
            </w:r>
            <w:r>
              <w:rPr>
                <w:rFonts w:eastAsia="Arial Unicode MS"/>
              </w:rPr>
              <w:t xml:space="preserve"> поселения</w:t>
            </w:r>
            <w:r w:rsidRPr="00E9418C">
              <w:rPr>
                <w:rFonts w:eastAsia="Arial Unicode MS"/>
              </w:rPr>
              <w:t xml:space="preserve"> </w:t>
            </w:r>
            <w:r w:rsidR="006E67E2">
              <w:rPr>
                <w:rFonts w:eastAsia="Arial Unicode MS"/>
              </w:rPr>
              <w:t>Холм-Жирковского</w:t>
            </w:r>
            <w:r w:rsidRPr="00E9418C">
              <w:rPr>
                <w:rFonts w:eastAsia="Arial Unicode MS"/>
              </w:rPr>
              <w:t xml:space="preserve"> района </w:t>
            </w:r>
            <w:r w:rsidR="006E67E2">
              <w:rPr>
                <w:rFonts w:eastAsia="Arial Unicode MS"/>
              </w:rPr>
              <w:t>Смоленской</w:t>
            </w:r>
            <w:r w:rsidRPr="00E9418C">
              <w:rPr>
                <w:rFonts w:eastAsia="Arial Unicode MS"/>
              </w:rPr>
              <w:t xml:space="preserve"> области</w:t>
            </w:r>
          </w:p>
        </w:tc>
      </w:tr>
      <w:tr w:rsidR="00620ED3" w:rsidRPr="00251198">
        <w:trPr>
          <w:trHeight w:val="100"/>
        </w:trPr>
        <w:tc>
          <w:tcPr>
            <w:tcW w:w="2552" w:type="dxa"/>
          </w:tcPr>
          <w:p w:rsidR="00620ED3" w:rsidRPr="00E9418C" w:rsidRDefault="00620ED3" w:rsidP="004055F4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Цель Программы: </w:t>
            </w:r>
          </w:p>
        </w:tc>
        <w:tc>
          <w:tcPr>
            <w:tcW w:w="7353" w:type="dxa"/>
          </w:tcPr>
          <w:p w:rsidR="00620ED3" w:rsidRPr="00E9418C" w:rsidRDefault="00620ED3" w:rsidP="004055F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оптимизация, развитие и модернизация муниципальных систем </w:t>
            </w:r>
            <w:r w:rsidR="0008013F">
              <w:rPr>
                <w:rFonts w:eastAsia="Arial Unicode MS"/>
              </w:rPr>
              <w:t>жизнеобеспечения</w:t>
            </w:r>
            <w:r w:rsidRPr="00E9418C">
              <w:rPr>
                <w:rFonts w:eastAsia="Arial Unicode MS"/>
              </w:rPr>
              <w:t xml:space="preserve"> для сохранения их работоспособности и обеспечения целевых параметров, улучшения их состояния.</w:t>
            </w:r>
          </w:p>
        </w:tc>
      </w:tr>
      <w:tr w:rsidR="00620ED3" w:rsidRPr="00251198">
        <w:trPr>
          <w:trHeight w:val="3023"/>
        </w:trPr>
        <w:tc>
          <w:tcPr>
            <w:tcW w:w="2552" w:type="dxa"/>
          </w:tcPr>
          <w:p w:rsidR="00620ED3" w:rsidRPr="00E9418C" w:rsidRDefault="00620ED3" w:rsidP="004055F4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 xml:space="preserve">Задачи Программы: </w:t>
            </w:r>
          </w:p>
        </w:tc>
        <w:tc>
          <w:tcPr>
            <w:tcW w:w="7353" w:type="dxa"/>
          </w:tcPr>
          <w:p w:rsidR="00620ED3" w:rsidRPr="00E9418C" w:rsidRDefault="00620ED3" w:rsidP="004055F4">
            <w:pPr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обеспечение надежности работы действующих объектов жилищно-коммунального хозяйства;</w:t>
            </w:r>
          </w:p>
          <w:p w:rsidR="00620ED3" w:rsidRPr="00E9418C" w:rsidRDefault="00620ED3" w:rsidP="004055F4">
            <w:pPr>
              <w:spacing w:line="100" w:lineRule="atLeast"/>
              <w:textAlignment w:val="top"/>
              <w:rPr>
                <w:rFonts w:eastAsia="Arial Unicode MS"/>
              </w:rPr>
            </w:pPr>
          </w:p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внедрение современных технологий при эксплуатации объектов жилищно-коммунального комплекса;</w:t>
            </w:r>
          </w:p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 xml:space="preserve">- повышение качества жилищно-коммунальных услуг для населения; </w:t>
            </w:r>
          </w:p>
          <w:p w:rsidR="00CE2371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снижение темпов роста стоимости жилищно-коммунальных услуг</w:t>
            </w:r>
            <w:r w:rsidR="00CE2371">
              <w:rPr>
                <w:rFonts w:eastAsia="Arial Unicode MS"/>
              </w:rPr>
              <w:t>: на электрическую и тепловую энергию</w:t>
            </w:r>
            <w:r w:rsidR="00312F75">
              <w:rPr>
                <w:rFonts w:eastAsia="Arial Unicode MS"/>
              </w:rPr>
              <w:t xml:space="preserve">, водоснабжение и водоотведение; </w:t>
            </w:r>
          </w:p>
        </w:tc>
      </w:tr>
      <w:tr w:rsidR="00620ED3" w:rsidRPr="00251198">
        <w:trPr>
          <w:trHeight w:val="561"/>
        </w:trPr>
        <w:tc>
          <w:tcPr>
            <w:tcW w:w="2552" w:type="dxa"/>
          </w:tcPr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Сроки реализации</w:t>
            </w:r>
          </w:p>
        </w:tc>
        <w:tc>
          <w:tcPr>
            <w:tcW w:w="7353" w:type="dxa"/>
          </w:tcPr>
          <w:p w:rsidR="00620ED3" w:rsidRPr="00E9418C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</w:rPr>
              <w:t>- 201</w:t>
            </w:r>
            <w:r w:rsidR="00C05F42">
              <w:rPr>
                <w:rFonts w:eastAsia="Arial Unicode MS"/>
              </w:rPr>
              <w:t>5-2017</w:t>
            </w:r>
            <w:r w:rsidRPr="00E9418C">
              <w:rPr>
                <w:rFonts w:eastAsia="Arial Unicode MS"/>
              </w:rPr>
              <w:t>гг;</w:t>
            </w:r>
          </w:p>
        </w:tc>
      </w:tr>
      <w:tr w:rsidR="00620ED3" w:rsidRPr="00251198">
        <w:trPr>
          <w:trHeight w:val="100"/>
        </w:trPr>
        <w:tc>
          <w:tcPr>
            <w:tcW w:w="2552" w:type="dxa"/>
          </w:tcPr>
          <w:p w:rsidR="00620ED3" w:rsidRPr="00E9418C" w:rsidRDefault="00620ED3" w:rsidP="004055F4">
            <w:pPr>
              <w:pStyle w:val="a3"/>
              <w:spacing w:line="100" w:lineRule="atLeast"/>
              <w:textAlignment w:val="top"/>
              <w:rPr>
                <w:rFonts w:eastAsia="Arial Unicode MS"/>
              </w:rPr>
            </w:pPr>
            <w:r w:rsidRPr="00E9418C">
              <w:rPr>
                <w:rFonts w:eastAsia="Arial Unicode MS"/>
                <w:b/>
                <w:bCs/>
              </w:rPr>
              <w:t>Объемы и источники финансирования:</w:t>
            </w:r>
          </w:p>
        </w:tc>
        <w:tc>
          <w:tcPr>
            <w:tcW w:w="7353" w:type="dxa"/>
          </w:tcPr>
          <w:p w:rsidR="00620ED3" w:rsidRPr="00620ED3" w:rsidRDefault="004055F4" w:rsidP="00620ED3">
            <w:pPr>
              <w:tabs>
                <w:tab w:val="num" w:pos="360"/>
              </w:tabs>
              <w:ind w:left="360" w:hanging="360"/>
            </w:pPr>
            <w:r>
              <w:t xml:space="preserve">   </w:t>
            </w:r>
            <w:r w:rsidR="00620ED3" w:rsidRPr="00620ED3">
              <w:t xml:space="preserve">средства местного бюджета – </w:t>
            </w:r>
            <w:r w:rsidR="00A078A7" w:rsidRPr="00A078A7">
              <w:t>150</w:t>
            </w:r>
            <w:r w:rsidR="00E0323A" w:rsidRPr="00A078A7">
              <w:t>,0</w:t>
            </w:r>
            <w:r w:rsidR="00620ED3" w:rsidRPr="00620ED3">
              <w:t xml:space="preserve"> тыс</w:t>
            </w:r>
            <w:proofErr w:type="gramStart"/>
            <w:r w:rsidR="00620ED3" w:rsidRPr="00620ED3">
              <w:t>.р</w:t>
            </w:r>
            <w:proofErr w:type="gramEnd"/>
            <w:r w:rsidR="00620ED3" w:rsidRPr="00620ED3">
              <w:t>ублей</w:t>
            </w:r>
          </w:p>
          <w:p w:rsidR="00620ED3" w:rsidRPr="00620ED3" w:rsidRDefault="00620ED3" w:rsidP="00620ED3">
            <w:pPr>
              <w:tabs>
                <w:tab w:val="num" w:pos="360"/>
              </w:tabs>
              <w:ind w:left="360" w:hanging="360"/>
            </w:pPr>
            <w:r w:rsidRPr="00620ED3">
              <w:t xml:space="preserve">   средства иных бюджетов- </w:t>
            </w:r>
            <w:r w:rsidR="00A078A7">
              <w:t>7110</w:t>
            </w:r>
            <w:r w:rsidRPr="00620ED3">
              <w:t xml:space="preserve"> </w:t>
            </w:r>
            <w:r w:rsidR="0008013F">
              <w:t xml:space="preserve">тыс. </w:t>
            </w:r>
            <w:r w:rsidRPr="00620ED3">
              <w:t>рублей</w:t>
            </w:r>
          </w:p>
          <w:p w:rsidR="00620ED3" w:rsidRPr="00620ED3" w:rsidRDefault="00620ED3" w:rsidP="00620ED3">
            <w:pPr>
              <w:tabs>
                <w:tab w:val="num" w:pos="360"/>
              </w:tabs>
              <w:ind w:left="360" w:hanging="360"/>
            </w:pPr>
            <w:r w:rsidRPr="00620ED3">
              <w:t xml:space="preserve">   </w:t>
            </w:r>
          </w:p>
          <w:p w:rsidR="00620ED3" w:rsidRPr="004055F4" w:rsidRDefault="00620ED3" w:rsidP="00620ED3">
            <w:pPr>
              <w:pStyle w:val="a3"/>
              <w:spacing w:line="100" w:lineRule="atLeast"/>
              <w:textAlignment w:val="top"/>
              <w:rPr>
                <w:rFonts w:eastAsia="Arial Unicode MS"/>
                <w:b/>
              </w:rPr>
            </w:pPr>
            <w:r w:rsidRPr="00620ED3">
              <w:t xml:space="preserve">   </w:t>
            </w:r>
            <w:r w:rsidRPr="004055F4">
              <w:rPr>
                <w:b/>
              </w:rPr>
              <w:t xml:space="preserve">всего по программе </w:t>
            </w:r>
            <w:r w:rsidR="00A078A7">
              <w:rPr>
                <w:b/>
              </w:rPr>
              <w:t xml:space="preserve">7260 </w:t>
            </w:r>
            <w:r w:rsidRPr="004055F4">
              <w:rPr>
                <w:b/>
              </w:rPr>
              <w:t>тыс. рублей</w:t>
            </w:r>
          </w:p>
        </w:tc>
      </w:tr>
      <w:tr w:rsidR="00620ED3" w:rsidRPr="00251198">
        <w:trPr>
          <w:trHeight w:val="4149"/>
        </w:trPr>
        <w:tc>
          <w:tcPr>
            <w:tcW w:w="2552" w:type="dxa"/>
          </w:tcPr>
          <w:p w:rsidR="00620ED3" w:rsidRPr="00020314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  <w:b/>
                <w:bCs/>
              </w:rPr>
              <w:lastRenderedPageBreak/>
              <w:t xml:space="preserve">Ожидаемые конечные результаты Программы: </w:t>
            </w:r>
          </w:p>
        </w:tc>
        <w:tc>
          <w:tcPr>
            <w:tcW w:w="7353" w:type="dxa"/>
          </w:tcPr>
          <w:p w:rsidR="00620ED3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Практическая реализация мероприятий Программы позволит добиться</w:t>
            </w:r>
            <w:r w:rsidR="00615289">
              <w:rPr>
                <w:rFonts w:eastAsia="Arial Unicode MS"/>
              </w:rPr>
              <w:t>:</w:t>
            </w:r>
          </w:p>
          <w:p w:rsidR="00615289" w:rsidRDefault="00615289" w:rsidP="0061528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-</w:t>
            </w:r>
            <w:r w:rsidRPr="00BD580D">
              <w:t xml:space="preserve"> улучшение жилищных условий и качества жизни населения;</w:t>
            </w:r>
          </w:p>
          <w:p w:rsidR="00615289" w:rsidRPr="00615289" w:rsidRDefault="00615289" w:rsidP="00615289">
            <w:pPr>
              <w:autoSpaceDE w:val="0"/>
              <w:autoSpaceDN w:val="0"/>
              <w:adjustRightInd w:val="0"/>
              <w:jc w:val="both"/>
            </w:pPr>
          </w:p>
          <w:p w:rsidR="00620ED3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 - обеспечени</w:t>
            </w:r>
            <w:r w:rsidR="0008013F">
              <w:rPr>
                <w:rFonts w:eastAsia="Arial Unicode MS"/>
              </w:rPr>
              <w:t>е</w:t>
            </w:r>
            <w:r w:rsidRPr="00020314">
              <w:rPr>
                <w:rFonts w:eastAsia="Arial Unicode MS"/>
              </w:rPr>
              <w:t xml:space="preserve"> бесперебойного снабжения потребителей водой, сокращения потерь воды, безаварийности обслуживания, экологической безопасности, надежного, бесперебойного отвода канализационных вод, </w:t>
            </w:r>
            <w:r w:rsidR="0008013F">
              <w:rPr>
                <w:rFonts w:eastAsia="Arial Unicode MS"/>
              </w:rPr>
              <w:t>снижения затрат на обслуживание;</w:t>
            </w:r>
          </w:p>
          <w:p w:rsidR="00CC46E5" w:rsidRDefault="0013267D" w:rsidP="0013267D">
            <w:pPr>
              <w:spacing w:before="100" w:beforeAutospacing="1"/>
            </w:pPr>
            <w:r>
              <w:t xml:space="preserve">- обеспечить выполнение мероприятий по строительству и модернизации систем теплоснабжения, водоснабжения, водоотведения, газоснабжения, направленных на подключение строящихся и модернизируемых объектов; </w:t>
            </w:r>
            <w:r>
              <w:br/>
            </w:r>
          </w:p>
          <w:p w:rsidR="0013267D" w:rsidRDefault="0013267D" w:rsidP="0013267D">
            <w:pPr>
              <w:spacing w:before="100" w:beforeAutospacing="1"/>
            </w:pPr>
            <w:r>
              <w:t xml:space="preserve">- провести модернизацию и заменить технологическое оборудование </w:t>
            </w:r>
            <w:proofErr w:type="gramStart"/>
            <w:r>
              <w:t>на</w:t>
            </w:r>
            <w:proofErr w:type="gramEnd"/>
            <w:r>
              <w:t xml:space="preserve"> более производительное и современное; </w:t>
            </w:r>
          </w:p>
          <w:p w:rsidR="006E0D11" w:rsidRDefault="006E0D11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C16573" w:rsidRDefault="00C16573" w:rsidP="00C16573">
            <w:pPr>
              <w:pStyle w:val="a3"/>
              <w:spacing w:after="0"/>
            </w:pPr>
            <w:r>
              <w:rPr>
                <w:rFonts w:eastAsia="Arial Unicode MS"/>
              </w:rPr>
              <w:t>-</w:t>
            </w:r>
            <w:r>
              <w:t xml:space="preserve"> </w:t>
            </w:r>
            <w:r w:rsidRPr="00C16573">
              <w:t xml:space="preserve"> сократить аварийность при предоставлении коммунальных услуг и тем самым сократить потери коммунальных ресурсов; </w:t>
            </w:r>
          </w:p>
          <w:p w:rsidR="00CC46E5" w:rsidRPr="00C16573" w:rsidRDefault="00CC46E5" w:rsidP="00C16573">
            <w:pPr>
              <w:pStyle w:val="a3"/>
              <w:spacing w:after="0"/>
            </w:pPr>
          </w:p>
          <w:p w:rsidR="00CC46E5" w:rsidRPr="00271A97" w:rsidRDefault="00CC46E5" w:rsidP="00CC46E5">
            <w:pPr>
              <w:autoSpaceDE w:val="0"/>
              <w:autoSpaceDN w:val="0"/>
              <w:adjustRightInd w:val="0"/>
              <w:jc w:val="both"/>
            </w:pPr>
            <w:r w:rsidRPr="00271A97">
              <w:t>- развитие конкуренции в управлении жилищным фондом и его обслуживании, привлечение бизнеса к управлению и инвестированию в жилищную сферу;</w:t>
            </w:r>
          </w:p>
          <w:p w:rsidR="00C16573" w:rsidRPr="00196866" w:rsidRDefault="00C1657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  <w:p w:rsidR="00312F75" w:rsidRPr="00020314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620ED3" w:rsidRPr="00251198">
        <w:trPr>
          <w:trHeight w:val="2214"/>
        </w:trPr>
        <w:tc>
          <w:tcPr>
            <w:tcW w:w="2552" w:type="dxa"/>
          </w:tcPr>
          <w:p w:rsidR="00620ED3" w:rsidRPr="00020314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proofErr w:type="gramStart"/>
            <w:r w:rsidRPr="00020314">
              <w:rPr>
                <w:rFonts w:eastAsia="Arial Unicode MS"/>
                <w:b/>
                <w:bCs/>
              </w:rPr>
              <w:t>Контроль за</w:t>
            </w:r>
            <w:proofErr w:type="gramEnd"/>
            <w:r w:rsidRPr="00020314">
              <w:rPr>
                <w:rFonts w:eastAsia="Arial Unicode MS"/>
                <w:b/>
                <w:bCs/>
              </w:rPr>
              <w:t xml:space="preserve"> исполнением Программы:</w:t>
            </w:r>
          </w:p>
          <w:p w:rsidR="00620ED3" w:rsidRPr="00020314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7353" w:type="dxa"/>
          </w:tcPr>
          <w:p w:rsidR="00620ED3" w:rsidRPr="00020314" w:rsidRDefault="00620ED3" w:rsidP="004055F4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r w:rsidRPr="00020314">
              <w:rPr>
                <w:rFonts w:eastAsia="Arial Unicode MS"/>
              </w:rPr>
              <w:t xml:space="preserve">Координацию хода выполнения Программы осуществляет </w:t>
            </w:r>
            <w:r>
              <w:rPr>
                <w:rFonts w:eastAsia="Arial Unicode MS"/>
              </w:rPr>
              <w:t>г</w:t>
            </w:r>
            <w:r w:rsidR="008029D1">
              <w:rPr>
                <w:rFonts w:eastAsia="Arial Unicode MS"/>
              </w:rPr>
              <w:t xml:space="preserve">лава муниципального образования </w:t>
            </w:r>
            <w:r w:rsidRPr="00020314">
              <w:rPr>
                <w:rFonts w:eastAsia="Arial Unicode MS"/>
              </w:rPr>
              <w:t xml:space="preserve"> </w:t>
            </w:r>
            <w:r w:rsidR="008029D1">
              <w:rPr>
                <w:rFonts w:eastAsia="Arial Unicode MS"/>
              </w:rPr>
              <w:t>Игоревского сельского</w:t>
            </w:r>
            <w:r>
              <w:rPr>
                <w:rFonts w:eastAsia="Arial Unicode MS"/>
              </w:rPr>
              <w:t xml:space="preserve"> поселения</w:t>
            </w:r>
            <w:r w:rsidRPr="00020314">
              <w:rPr>
                <w:rFonts w:eastAsia="Arial Unicode MS"/>
              </w:rPr>
              <w:t>.</w:t>
            </w:r>
          </w:p>
          <w:p w:rsidR="00620ED3" w:rsidRPr="00020314" w:rsidRDefault="00620ED3" w:rsidP="0008013F">
            <w:pPr>
              <w:pStyle w:val="a3"/>
              <w:spacing w:line="276" w:lineRule="auto"/>
              <w:textAlignment w:val="top"/>
              <w:rPr>
                <w:rFonts w:eastAsia="Arial Unicode MS"/>
              </w:rPr>
            </w:pPr>
            <w:proofErr w:type="gramStart"/>
            <w:r w:rsidRPr="00020314">
              <w:rPr>
                <w:rFonts w:eastAsia="Arial Unicode MS"/>
              </w:rPr>
              <w:t>Контроль за</w:t>
            </w:r>
            <w:proofErr w:type="gramEnd"/>
            <w:r w:rsidRPr="00020314">
              <w:rPr>
                <w:rFonts w:eastAsia="Arial Unicode MS"/>
              </w:rPr>
              <w:t xml:space="preserve"> целевым использованием бюджетных средств осуществляет </w:t>
            </w:r>
            <w:r w:rsidRPr="00C05F42">
              <w:rPr>
                <w:rFonts w:eastAsia="Arial Unicode MS"/>
              </w:rPr>
              <w:t>финансовый сектор</w:t>
            </w:r>
            <w:r w:rsidRPr="00020314">
              <w:rPr>
                <w:rFonts w:eastAsia="Arial Unicode MS"/>
              </w:rPr>
              <w:t xml:space="preserve"> администрации </w:t>
            </w:r>
            <w:r w:rsidR="008029D1">
              <w:rPr>
                <w:rFonts w:eastAsia="Arial Unicode MS"/>
              </w:rPr>
              <w:t xml:space="preserve">Игоревского сельского </w:t>
            </w:r>
            <w:r w:rsidRPr="00020314">
              <w:rPr>
                <w:rFonts w:eastAsia="Arial Unicode MS"/>
              </w:rPr>
              <w:t xml:space="preserve"> поселения</w:t>
            </w:r>
          </w:p>
        </w:tc>
      </w:tr>
    </w:tbl>
    <w:p w:rsidR="00620ED3" w:rsidRPr="00F55D59" w:rsidRDefault="00620ED3" w:rsidP="00620ED3">
      <w:pPr>
        <w:pStyle w:val="a3"/>
        <w:spacing w:after="0"/>
        <w:textAlignment w:val="top"/>
        <w:rPr>
          <w:rFonts w:ascii="Arial" w:eastAsia="Arial Unicode MS" w:hAnsi="Arial" w:cs="Arial"/>
          <w:b/>
          <w:bCs/>
        </w:rPr>
      </w:pPr>
    </w:p>
    <w:p w:rsidR="00620ED3" w:rsidRDefault="00620ED3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D3006C" w:rsidRDefault="00D3006C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D3006C" w:rsidRDefault="00D3006C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D3006C" w:rsidRDefault="00D3006C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245898" w:rsidRDefault="00245898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245898" w:rsidRDefault="00245898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529E1" w:rsidRDefault="003529E1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529E1" w:rsidRDefault="003529E1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529E1" w:rsidRDefault="003529E1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3529E1" w:rsidRDefault="003529E1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620ED3" w:rsidRPr="00020314" w:rsidRDefault="00620ED3" w:rsidP="00620ED3">
      <w:pPr>
        <w:pStyle w:val="a3"/>
        <w:spacing w:after="0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lastRenderedPageBreak/>
        <w:t>Введение</w:t>
      </w:r>
    </w:p>
    <w:p w:rsidR="00620ED3" w:rsidRPr="00020314" w:rsidRDefault="00620ED3" w:rsidP="00620ED3">
      <w:pPr>
        <w:pStyle w:val="a3"/>
        <w:spacing w:after="0"/>
        <w:textAlignment w:val="top"/>
        <w:rPr>
          <w:rFonts w:eastAsia="Arial Unicode MS"/>
          <w:b/>
          <w:bCs/>
        </w:rPr>
      </w:pPr>
    </w:p>
    <w:p w:rsidR="000B3A10" w:rsidRDefault="00620ED3" w:rsidP="003529E1">
      <w:pPr>
        <w:pStyle w:val="a3"/>
        <w:spacing w:after="0"/>
        <w:jc w:val="both"/>
        <w:rPr>
          <w:rFonts w:eastAsia="Arial Unicode MS"/>
        </w:rPr>
      </w:pPr>
      <w:r w:rsidRPr="00020314">
        <w:rPr>
          <w:rFonts w:eastAsia="Arial Unicode MS"/>
        </w:rPr>
        <w:t>Во исполнени</w:t>
      </w:r>
      <w:r w:rsidR="003529E1">
        <w:rPr>
          <w:rFonts w:eastAsia="Arial Unicode MS"/>
        </w:rPr>
        <w:t>е Федерального Закона от 30.12.</w:t>
      </w:r>
      <w:r w:rsidRPr="00020314">
        <w:rPr>
          <w:rFonts w:eastAsia="Arial Unicode MS"/>
        </w:rPr>
        <w:t>2004г. № 210 - ФЗ “Об основах регулирования тарифов орга</w:t>
      </w:r>
      <w:r w:rsidR="00245898">
        <w:rPr>
          <w:rFonts w:eastAsia="Arial Unicode MS"/>
        </w:rPr>
        <w:t>низаций коммунального комплекса</w:t>
      </w:r>
      <w:r w:rsidRPr="00020314">
        <w:rPr>
          <w:rFonts w:eastAsia="Arial Unicode MS"/>
        </w:rPr>
        <w:t xml:space="preserve">, в целях развития систем коммунальной инфраструктуры, повышения надёжности и эффективности работы систем жилищно-коммунального хозяйства </w:t>
      </w:r>
      <w:r w:rsidR="002D2EA7">
        <w:rPr>
          <w:rFonts w:eastAsia="Arial Unicode MS"/>
        </w:rPr>
        <w:t>Игоревского сельского</w:t>
      </w:r>
      <w:r w:rsidR="00245898">
        <w:rPr>
          <w:rFonts w:eastAsia="Arial Unicode MS"/>
        </w:rPr>
        <w:t xml:space="preserve"> поселения разработана   Программа комплексного развития</w:t>
      </w:r>
      <w:r w:rsidRPr="00020314">
        <w:rPr>
          <w:rFonts w:eastAsia="Arial Unicode MS"/>
        </w:rPr>
        <w:t xml:space="preserve"> систем коммунальной инфраструктуры в </w:t>
      </w:r>
      <w:proofErr w:type="spellStart"/>
      <w:r w:rsidR="002D2EA7">
        <w:rPr>
          <w:rFonts w:eastAsia="Arial Unicode MS"/>
        </w:rPr>
        <w:t>Игоревском</w:t>
      </w:r>
      <w:proofErr w:type="spellEnd"/>
      <w:r w:rsidR="002D2EA7">
        <w:rPr>
          <w:rFonts w:eastAsia="Arial Unicode MS"/>
        </w:rPr>
        <w:t xml:space="preserve"> сельском</w:t>
      </w:r>
      <w:r w:rsidRPr="00020314">
        <w:rPr>
          <w:rFonts w:eastAsia="Arial Unicode MS"/>
        </w:rPr>
        <w:t xml:space="preserve"> </w:t>
      </w:r>
      <w:r>
        <w:rPr>
          <w:rFonts w:eastAsia="Arial Unicode MS"/>
        </w:rPr>
        <w:t xml:space="preserve">поселении </w:t>
      </w:r>
      <w:r w:rsidR="007C3583">
        <w:rPr>
          <w:rFonts w:eastAsia="Arial Unicode MS"/>
        </w:rPr>
        <w:t>Холм-Жирковского</w:t>
      </w:r>
      <w:r>
        <w:rPr>
          <w:rFonts w:eastAsia="Arial Unicode MS"/>
        </w:rPr>
        <w:t xml:space="preserve"> района</w:t>
      </w:r>
      <w:r w:rsidRPr="00020314">
        <w:rPr>
          <w:rFonts w:eastAsia="Arial Unicode MS"/>
        </w:rPr>
        <w:t xml:space="preserve"> </w:t>
      </w:r>
      <w:r w:rsidR="007C3583">
        <w:rPr>
          <w:rFonts w:eastAsia="Arial Unicode MS"/>
        </w:rPr>
        <w:t>Смоленской</w:t>
      </w:r>
      <w:r w:rsidRPr="00020314">
        <w:rPr>
          <w:rFonts w:eastAsia="Arial Unicode MS"/>
        </w:rPr>
        <w:t xml:space="preserve"> области на 201</w:t>
      </w:r>
      <w:r w:rsidR="00E74912">
        <w:rPr>
          <w:rFonts w:eastAsia="Arial Unicode MS"/>
        </w:rPr>
        <w:t>5-2017</w:t>
      </w:r>
      <w:r w:rsidRPr="00020314">
        <w:rPr>
          <w:rFonts w:eastAsia="Arial Unicode MS"/>
        </w:rPr>
        <w:t>гг.</w:t>
      </w:r>
    </w:p>
    <w:p w:rsidR="00620ED3" w:rsidRPr="000B3A10" w:rsidRDefault="000B3A10" w:rsidP="003529E1">
      <w:pPr>
        <w:pStyle w:val="a3"/>
        <w:spacing w:after="0"/>
        <w:jc w:val="both"/>
      </w:pPr>
      <w:r w:rsidRPr="000B3A10">
        <w:t xml:space="preserve"> </w:t>
      </w:r>
      <w:proofErr w:type="gramStart"/>
      <w:r w:rsidRPr="000B3A10"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</w:t>
      </w:r>
      <w:r w:rsidR="00245898">
        <w:t xml:space="preserve">городского поселения и </w:t>
      </w:r>
      <w:r w:rsidRPr="000B3A10">
        <w:t>муниципального района за счет предоставления возможности быстро подключить новые объекты к коммунальным системам и получения коммунальных услуг по обоснованным ценам</w:t>
      </w:r>
      <w:proofErr w:type="gramEnd"/>
    </w:p>
    <w:p w:rsidR="003B781E" w:rsidRPr="00CA2743" w:rsidRDefault="00620ED3" w:rsidP="003529E1">
      <w:pPr>
        <w:pStyle w:val="a3"/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Настоящая Программа включает в себя комплекс мероприятий, повышающих надёжность функционирования работы коммунальных систем жизнеобеспечения, качество жилищно-коммунальных услуг для населения.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В результате реализации Программы: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- планируется строительство новых и модернизация существующих систем коммунальной инфраструктуры теплоснабжения, водоснабжения, водоотведения, газоснабжения;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- улучшится качество предоставляемых услуг;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- улучшится экологическая ситуация на территории</w:t>
      </w:r>
      <w:r w:rsidR="002D2EA7">
        <w:t xml:space="preserve"> сельского</w:t>
      </w:r>
      <w:r w:rsidR="00245898">
        <w:t xml:space="preserve"> поселени</w:t>
      </w:r>
      <w:r w:rsidR="006B60E6">
        <w:t>я</w:t>
      </w:r>
      <w:r>
        <w:t>;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- будет обеспечена возможность осуществления жилищного строительства;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- произойдет снижение уровня износа объектов коммунальной инфраструктуры;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- повысится финансовая устойчивость предприятий коммунальной сферы.</w:t>
      </w:r>
    </w:p>
    <w:p w:rsidR="003B781E" w:rsidRPr="00020314" w:rsidRDefault="003B781E" w:rsidP="003529E1">
      <w:pPr>
        <w:pStyle w:val="a3"/>
        <w:spacing w:after="0"/>
        <w:jc w:val="both"/>
        <w:textAlignment w:val="top"/>
        <w:rPr>
          <w:rFonts w:eastAsia="Arial Unicode MS"/>
        </w:rPr>
      </w:pPr>
    </w:p>
    <w:p w:rsidR="00620ED3" w:rsidRDefault="00620ED3" w:rsidP="003529E1">
      <w:pPr>
        <w:pStyle w:val="a3"/>
        <w:spacing w:after="0"/>
        <w:jc w:val="both"/>
        <w:textAlignment w:val="top"/>
        <w:rPr>
          <w:rFonts w:eastAsia="Arial Unicode MS"/>
          <w:b/>
          <w:bCs/>
        </w:rPr>
      </w:pPr>
    </w:p>
    <w:p w:rsidR="00470E05" w:rsidRDefault="00470E05" w:rsidP="003529E1">
      <w:pPr>
        <w:spacing w:before="100" w:beforeAutospacing="1"/>
        <w:jc w:val="both"/>
      </w:pPr>
      <w:r w:rsidRPr="00470E05">
        <w:rPr>
          <w:b/>
          <w:bCs/>
        </w:rPr>
        <w:t>Основные принципы формирования Программы.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Формирование и реализация Программы основывается на следующих принципах: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мероприятия и решения Программы должны обеспечивать достижение поставленных целей;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lastRenderedPageBreak/>
        <w:t>Главной целью Программы является обеспечение устойчивого качественного функционирования и развития систем коммунального компл</w:t>
      </w:r>
      <w:r w:rsidR="002D2EA7">
        <w:t>екса Игоревского сельского</w:t>
      </w:r>
      <w:r>
        <w:t xml:space="preserve"> поселения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</w:t>
      </w:r>
      <w:r w:rsidR="0038267D">
        <w:t>в поселении</w:t>
      </w:r>
      <w:r>
        <w:t>.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Программа является базовым документом для разработки инвестиционных и производственных Программ организаций коммунального комплекса, осуществляющих свою деятельность на террит</w:t>
      </w:r>
      <w:r w:rsidR="002D2EA7">
        <w:t>ории Игоревского сельского</w:t>
      </w:r>
      <w:r>
        <w:t xml:space="preserve"> поселения, а также иных программ развития инфраструктуры поселения.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Программа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Основными задачами Программы являются: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улучшение жилищных условий и качества жизни насел</w:t>
      </w:r>
      <w:r w:rsidR="002D2EA7">
        <w:t>ения Игоревского</w:t>
      </w:r>
      <w:r w:rsidR="0006608E">
        <w:t xml:space="preserve"> </w:t>
      </w:r>
      <w:r w:rsidR="002D2EA7">
        <w:t>сельского</w:t>
      </w:r>
      <w:r>
        <w:t xml:space="preserve"> поселения;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повышение эффективности отрасли жилищно-коммунального хозяйства;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развитие и модернизация жилищного фонда;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 xml:space="preserve">- эффективное использование системы </w:t>
      </w:r>
      <w:proofErr w:type="spellStart"/>
      <w:r>
        <w:t>ресурсо</w:t>
      </w:r>
      <w:proofErr w:type="spellEnd"/>
      <w:r>
        <w:t>- и энергосбережения;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создание благоприятного инвестиционного климата;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470E05" w:rsidRDefault="00470E05" w:rsidP="003529E1">
      <w:pPr>
        <w:spacing w:before="100" w:beforeAutospacing="1"/>
        <w:ind w:firstLine="539"/>
        <w:jc w:val="both"/>
      </w:pPr>
      <w:r>
        <w:t xml:space="preserve">- использование системы </w:t>
      </w:r>
      <w:proofErr w:type="spellStart"/>
      <w:r>
        <w:t>частно-государственного</w:t>
      </w:r>
      <w:proofErr w:type="spellEnd"/>
      <w:r>
        <w:t xml:space="preserve"> партнёрства, путем заключения концессионных соглашений или </w:t>
      </w:r>
      <w:proofErr w:type="spellStart"/>
      <w:r>
        <w:t>софинансирования</w:t>
      </w:r>
      <w:proofErr w:type="spellEnd"/>
      <w:r>
        <w:t xml:space="preserve"> инвестиционных проектов за счет средств бюджетов разных уровней.</w:t>
      </w:r>
    </w:p>
    <w:p w:rsidR="003B781E" w:rsidRDefault="003B781E" w:rsidP="003529E1">
      <w:pPr>
        <w:spacing w:before="100" w:beforeAutospacing="1"/>
        <w:ind w:firstLine="539"/>
        <w:jc w:val="both"/>
      </w:pPr>
      <w: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3B781E" w:rsidRDefault="003B781E" w:rsidP="003529E1">
      <w:pPr>
        <w:spacing w:before="100" w:beforeAutospacing="1"/>
        <w:ind w:firstLine="539"/>
        <w:jc w:val="both"/>
      </w:pPr>
    </w:p>
    <w:p w:rsidR="00E0323A" w:rsidRDefault="00E0323A" w:rsidP="003529E1">
      <w:pPr>
        <w:spacing w:before="100" w:beforeAutospacing="1"/>
        <w:jc w:val="both"/>
        <w:rPr>
          <w:b/>
          <w:bCs/>
        </w:rPr>
      </w:pPr>
    </w:p>
    <w:p w:rsidR="00E0323A" w:rsidRDefault="00E0323A" w:rsidP="003529E1">
      <w:pPr>
        <w:spacing w:before="100" w:beforeAutospacing="1"/>
        <w:jc w:val="both"/>
        <w:rPr>
          <w:b/>
          <w:bCs/>
        </w:rPr>
      </w:pPr>
    </w:p>
    <w:p w:rsidR="00B7733E" w:rsidRDefault="00B7733E" w:rsidP="003529E1">
      <w:pPr>
        <w:tabs>
          <w:tab w:val="left" w:pos="3960"/>
        </w:tabs>
        <w:spacing w:before="100" w:beforeAutospacing="1"/>
        <w:jc w:val="both"/>
        <w:rPr>
          <w:b/>
          <w:bCs/>
        </w:rPr>
      </w:pPr>
    </w:p>
    <w:p w:rsidR="00470E05" w:rsidRDefault="00470E05" w:rsidP="003529E1">
      <w:pPr>
        <w:tabs>
          <w:tab w:val="left" w:pos="3960"/>
        </w:tabs>
        <w:spacing w:before="100" w:beforeAutospacing="1"/>
        <w:jc w:val="both"/>
      </w:pPr>
      <w:r w:rsidRPr="00470E05">
        <w:rPr>
          <w:b/>
          <w:bCs/>
        </w:rPr>
        <w:lastRenderedPageBreak/>
        <w:t>Правовое обоснование Программы комплексного развития систем</w:t>
      </w:r>
    </w:p>
    <w:p w:rsidR="00470E05" w:rsidRDefault="00470E05" w:rsidP="003529E1">
      <w:pPr>
        <w:tabs>
          <w:tab w:val="left" w:pos="3960"/>
        </w:tabs>
        <w:spacing w:before="100" w:beforeAutospacing="1"/>
        <w:jc w:val="both"/>
      </w:pPr>
      <w:r w:rsidRPr="00470E05">
        <w:rPr>
          <w:b/>
          <w:bCs/>
        </w:rPr>
        <w:t xml:space="preserve">коммунальной инфраструктуры </w:t>
      </w:r>
      <w:r w:rsidR="002D2EA7">
        <w:rPr>
          <w:b/>
          <w:bCs/>
        </w:rPr>
        <w:t>Игор</w:t>
      </w:r>
      <w:r w:rsidR="00C05F42">
        <w:rPr>
          <w:b/>
          <w:bCs/>
        </w:rPr>
        <w:t>евского сельского поселения 2015</w:t>
      </w:r>
      <w:r w:rsidR="003B781E">
        <w:rPr>
          <w:b/>
          <w:bCs/>
        </w:rPr>
        <w:t xml:space="preserve"> г. </w:t>
      </w:r>
      <w:r w:rsidR="006B60E6">
        <w:rPr>
          <w:b/>
          <w:bCs/>
        </w:rPr>
        <w:t>–</w:t>
      </w:r>
      <w:r w:rsidR="003B781E">
        <w:rPr>
          <w:b/>
          <w:bCs/>
        </w:rPr>
        <w:t xml:space="preserve"> </w:t>
      </w:r>
      <w:r w:rsidR="00C05F42">
        <w:rPr>
          <w:b/>
          <w:bCs/>
        </w:rPr>
        <w:t>2017</w:t>
      </w:r>
      <w:r w:rsidR="006B60E6">
        <w:rPr>
          <w:b/>
          <w:bCs/>
        </w:rPr>
        <w:t>г.</w:t>
      </w:r>
      <w:r w:rsidRPr="00470E05">
        <w:rPr>
          <w:b/>
          <w:bCs/>
        </w:rPr>
        <w:t xml:space="preserve"> 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Программа комплексного развития систем коммунальной инфраструктуры </w:t>
      </w:r>
      <w:r w:rsidR="00E85253">
        <w:t>Игоревского сельского</w:t>
      </w:r>
      <w:r>
        <w:t xml:space="preserve"> поселения (далее именуется Программа) разработана на основании следующих документов: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Федеральный </w:t>
      </w:r>
      <w:hyperlink r:id="rId8" w:history="1">
        <w:r w:rsidRPr="00470E05">
          <w:rPr>
            <w:color w:val="000080"/>
            <w:u w:val="single"/>
          </w:rPr>
          <w:t>закон</w:t>
        </w:r>
      </w:hyperlink>
      <w:r>
        <w:t xml:space="preserve"> от 30.12.2004 N 210-ФЗ "Об основах регулирования тарифов организаций коммунального комплекса";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9" w:history="1">
        <w:r w:rsidRPr="00470E05">
          <w:rPr>
            <w:color w:val="000080"/>
            <w:u w:val="single"/>
          </w:rPr>
          <w:t>Постановление</w:t>
        </w:r>
      </w:hyperlink>
      <w:r>
        <w:t xml:space="preserve"> Правительства Российской Федерации от 17.12.2010 N 1050 "О федеральной целевой программе "Жилище" на 2011 - 2015 годы;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0" w:history="1">
        <w:r w:rsidRPr="00470E05">
          <w:rPr>
            <w:color w:val="000080"/>
            <w:u w:val="single"/>
          </w:rPr>
          <w:t>Распоряжение</w:t>
        </w:r>
      </w:hyperlink>
      <w:r>
        <w:t xml:space="preserve"> Правительства РФ от 02.02.2010 N </w:t>
      </w:r>
      <w:hyperlink r:id="rId11" w:history="1">
        <w:r w:rsidRPr="00470E05">
          <w:rPr>
            <w:color w:val="000080"/>
            <w:u w:val="single"/>
          </w:rPr>
          <w:t>102-р</w:t>
        </w:r>
      </w:hyperlink>
      <w:r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2" w:history="1">
        <w:r w:rsidRPr="00470E05">
          <w:rPr>
            <w:color w:val="000080"/>
            <w:u w:val="single"/>
          </w:rPr>
          <w:t>Приказ</w:t>
        </w:r>
      </w:hyperlink>
      <w:r>
        <w:t xml:space="preserve"> Министерства регионального развития РФ от 14.04.2008 N 48 "Об утверждении методики проведения мониторинга выполнения производственных и инвестиционных программ организаций коммунального комплекса";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3" w:history="1">
        <w:r w:rsidRPr="00470E05">
          <w:rPr>
            <w:color w:val="000080"/>
            <w:u w:val="single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10.10.2007 N 99 "Об утверждении Методических рекомендаций по разработке инвестиционных программ организаций коммунального комплекса";</w:t>
      </w:r>
    </w:p>
    <w:p w:rsidR="00470E05" w:rsidRDefault="00470E05" w:rsidP="003529E1">
      <w:pPr>
        <w:tabs>
          <w:tab w:val="left" w:pos="3960"/>
        </w:tabs>
        <w:spacing w:before="100" w:beforeAutospacing="1"/>
        <w:ind w:firstLine="539"/>
        <w:jc w:val="both"/>
      </w:pPr>
      <w:r>
        <w:t xml:space="preserve">- </w:t>
      </w:r>
      <w:hyperlink r:id="rId14" w:history="1">
        <w:r w:rsidRPr="00470E05">
          <w:rPr>
            <w:color w:val="000080"/>
            <w:u w:val="single"/>
          </w:rPr>
          <w:t>Приказ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 от 10.10.2007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комплекса";</w:t>
      </w:r>
    </w:p>
    <w:p w:rsidR="00E41D94" w:rsidRPr="00951E07" w:rsidRDefault="00E41D94" w:rsidP="003529E1">
      <w:pPr>
        <w:tabs>
          <w:tab w:val="left" w:pos="3960"/>
        </w:tabs>
        <w:jc w:val="both"/>
        <w:rPr>
          <w:b/>
        </w:rPr>
      </w:pPr>
      <w:r w:rsidRPr="00951E07">
        <w:rPr>
          <w:b/>
        </w:rPr>
        <w:t xml:space="preserve"> Основные свед</w:t>
      </w:r>
      <w:r w:rsidR="00E85253">
        <w:rPr>
          <w:b/>
        </w:rPr>
        <w:t xml:space="preserve">ения о </w:t>
      </w:r>
      <w:proofErr w:type="spellStart"/>
      <w:r w:rsidR="00E85253">
        <w:rPr>
          <w:b/>
        </w:rPr>
        <w:t>Игоревском</w:t>
      </w:r>
      <w:proofErr w:type="spellEnd"/>
      <w:r w:rsidR="00E85253">
        <w:rPr>
          <w:b/>
        </w:rPr>
        <w:t xml:space="preserve"> сельском</w:t>
      </w:r>
      <w:r w:rsidRPr="00951E07">
        <w:rPr>
          <w:b/>
        </w:rPr>
        <w:t xml:space="preserve"> поселении</w:t>
      </w:r>
    </w:p>
    <w:p w:rsidR="00951E07" w:rsidRPr="00951E07" w:rsidRDefault="0006608E" w:rsidP="003529E1">
      <w:pPr>
        <w:tabs>
          <w:tab w:val="left" w:pos="3960"/>
        </w:tabs>
        <w:jc w:val="both"/>
      </w:pPr>
      <w:r>
        <w:t>Территория сельского</w:t>
      </w:r>
      <w:r w:rsidR="00951E07" w:rsidRPr="00951E07">
        <w:t xml:space="preserve"> поселения составляет-</w:t>
      </w:r>
      <w:r w:rsidR="0071294A" w:rsidRPr="00517D50">
        <w:t xml:space="preserve">93,67 </w:t>
      </w:r>
      <w:r w:rsidR="006B60E6" w:rsidRPr="00517D50">
        <w:t>кв</w:t>
      </w:r>
      <w:r w:rsidR="006B60E6">
        <w:t>.м</w:t>
      </w:r>
      <w:r w:rsidR="00F0492A">
        <w:t xml:space="preserve">. </w:t>
      </w:r>
      <w:r w:rsidR="00E85253">
        <w:t>Территорию сельского</w:t>
      </w:r>
      <w:r w:rsidR="00951E07" w:rsidRPr="00951E07">
        <w:t xml:space="preserve">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земли для развития поселения.</w:t>
      </w:r>
    </w:p>
    <w:p w:rsidR="00951E07" w:rsidRPr="00E85253" w:rsidRDefault="00E85253" w:rsidP="003529E1">
      <w:pPr>
        <w:tabs>
          <w:tab w:val="left" w:pos="3960"/>
        </w:tabs>
        <w:jc w:val="both"/>
        <w:rPr>
          <w:highlight w:val="yellow"/>
        </w:rPr>
      </w:pPr>
      <w:r>
        <w:t xml:space="preserve">В состав территории сельского поселения входит п. </w:t>
      </w:r>
      <w:proofErr w:type="spellStart"/>
      <w:r>
        <w:t>Левково</w:t>
      </w:r>
      <w:proofErr w:type="spellEnd"/>
      <w:r w:rsidR="00951E07" w:rsidRPr="00951E07">
        <w:t xml:space="preserve"> </w:t>
      </w:r>
      <w:r w:rsidR="006B60E6">
        <w:t xml:space="preserve"> </w:t>
      </w:r>
      <w:r>
        <w:t>и ст. Игоревская</w:t>
      </w:r>
      <w:r w:rsidR="00951E07" w:rsidRPr="00951E07">
        <w:t>. Административным центр</w:t>
      </w:r>
      <w:r>
        <w:t>ом является ст. Игоревская</w:t>
      </w:r>
      <w:r w:rsidR="00F0492A">
        <w:t>.</w:t>
      </w:r>
      <w:r w:rsidR="00951E07" w:rsidRPr="00E85253">
        <w:rPr>
          <w:highlight w:val="yellow"/>
        </w:rPr>
        <w:t xml:space="preserve"> </w:t>
      </w:r>
    </w:p>
    <w:p w:rsidR="00470E05" w:rsidRDefault="00FF3625" w:rsidP="003529E1">
      <w:pPr>
        <w:pStyle w:val="a3"/>
        <w:tabs>
          <w:tab w:val="left" w:pos="3960"/>
        </w:tabs>
        <w:spacing w:after="0"/>
        <w:jc w:val="both"/>
        <w:textAlignment w:val="top"/>
      </w:pPr>
      <w:r w:rsidRPr="00F0492A">
        <w:t>На территории сельского поселения проживает-2366</w:t>
      </w:r>
      <w:r w:rsidR="00951E07" w:rsidRPr="00F0492A">
        <w:t xml:space="preserve"> человек.</w:t>
      </w:r>
    </w:p>
    <w:p w:rsidR="00297D04" w:rsidRPr="00951E07" w:rsidRDefault="00297D04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Cs/>
        </w:rPr>
      </w:pP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t>Содержание проблемы и обоснование необходимости ее решения программными методами</w:t>
      </w:r>
    </w:p>
    <w:p w:rsidR="00AA6A61" w:rsidRDefault="00620ED3" w:rsidP="003529E1">
      <w:pPr>
        <w:tabs>
          <w:tab w:val="left" w:pos="3960"/>
        </w:tabs>
        <w:ind w:firstLine="540"/>
        <w:jc w:val="both"/>
      </w:pPr>
      <w:r w:rsidRPr="00020314">
        <w:rPr>
          <w:rFonts w:eastAsia="Arial Unicode MS"/>
        </w:rPr>
        <w:t xml:space="preserve">Работа систем коммунальной инфраструктуры </w:t>
      </w:r>
      <w:r w:rsidR="00E85253">
        <w:rPr>
          <w:rFonts w:eastAsia="Arial Unicode MS"/>
        </w:rPr>
        <w:t>Игоревского сельского</w:t>
      </w:r>
      <w:r w:rsidRPr="00020314">
        <w:rPr>
          <w:rFonts w:eastAsia="Arial Unicode MS"/>
        </w:rPr>
        <w:t xml:space="preserve"> поселения предназначена для создания необходимых санитарно-гигиенических условий и высокого уровня комфорта жителям поселка.</w:t>
      </w:r>
      <w:r w:rsidR="00991ED3" w:rsidRPr="00991ED3">
        <w:t xml:space="preserve"> </w:t>
      </w:r>
      <w:r w:rsidR="00991ED3" w:rsidRPr="00BD580D">
        <w:t xml:space="preserve">ЖКХ является одной из </w:t>
      </w:r>
      <w:r w:rsidR="00E85253">
        <w:t>важных сфер экономики сельского</w:t>
      </w:r>
      <w:r w:rsidR="00991ED3" w:rsidRPr="00BD580D">
        <w:t xml:space="preserve">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</w:t>
      </w:r>
      <w:r w:rsidR="00AA6A61">
        <w:t>.</w:t>
      </w:r>
    </w:p>
    <w:p w:rsidR="00620ED3" w:rsidRPr="00020314" w:rsidRDefault="00620ED3" w:rsidP="003529E1">
      <w:pPr>
        <w:tabs>
          <w:tab w:val="left" w:pos="3960"/>
        </w:tabs>
        <w:ind w:firstLine="540"/>
        <w:jc w:val="both"/>
        <w:rPr>
          <w:rFonts w:eastAsia="Arial Unicode MS"/>
        </w:rPr>
      </w:pPr>
      <w:r w:rsidRPr="00020314">
        <w:rPr>
          <w:rFonts w:eastAsia="Arial Unicode MS"/>
        </w:rPr>
        <w:t xml:space="preserve"> Коммунальная инфраструктура поселка состоит из систем водоснабжения, водоотведения</w:t>
      </w:r>
      <w:r w:rsidR="00EE2B6A">
        <w:rPr>
          <w:rFonts w:eastAsia="Arial Unicode MS"/>
        </w:rPr>
        <w:t>,</w:t>
      </w:r>
      <w:r w:rsidRPr="00020314">
        <w:rPr>
          <w:rFonts w:eastAsia="Arial Unicode MS"/>
        </w:rPr>
        <w:t xml:space="preserve"> теплоснабжения</w:t>
      </w:r>
      <w:r w:rsidR="00EE2B6A">
        <w:rPr>
          <w:rFonts w:eastAsia="Arial Unicode MS"/>
        </w:rPr>
        <w:t>, газоснабжения, электроснабжения</w:t>
      </w:r>
      <w:r w:rsidR="00956486">
        <w:rPr>
          <w:rFonts w:eastAsia="Arial Unicode MS"/>
        </w:rPr>
        <w:t>, сбор и вывоз твёрдых бытовых отходов</w:t>
      </w:r>
      <w:r w:rsidRPr="00020314">
        <w:rPr>
          <w:rFonts w:eastAsia="Arial Unicode MS"/>
        </w:rPr>
        <w:t>. Технические параметры инженерных сетей</w:t>
      </w:r>
      <w:r>
        <w:rPr>
          <w:rFonts w:eastAsia="Arial Unicode MS"/>
        </w:rPr>
        <w:t>, такие как</w:t>
      </w:r>
      <w:r w:rsidRPr="00020314">
        <w:rPr>
          <w:rFonts w:eastAsia="Arial Unicode MS"/>
        </w:rPr>
        <w:t xml:space="preserve"> физический и моральный износ, мощность и пропускная способность, предопределяют дальнейшее развитие поселка.</w:t>
      </w:r>
    </w:p>
    <w:p w:rsidR="00620ED3" w:rsidRPr="00B7733E" w:rsidRDefault="00620ED3" w:rsidP="00B7733E">
      <w:pPr>
        <w:pStyle w:val="a4"/>
        <w:tabs>
          <w:tab w:val="left" w:pos="3960"/>
        </w:tabs>
        <w:spacing w:line="240" w:lineRule="auto"/>
        <w:ind w:firstLine="540"/>
        <w:rPr>
          <w:rFonts w:eastAsia="Arial Unicode MS"/>
          <w:sz w:val="24"/>
          <w:highlight w:val="yellow"/>
        </w:rPr>
      </w:pPr>
      <w:r w:rsidRPr="00680755">
        <w:rPr>
          <w:rFonts w:eastAsia="Arial Unicode MS"/>
          <w:sz w:val="24"/>
        </w:rPr>
        <w:lastRenderedPageBreak/>
        <w:t xml:space="preserve">В соответствии </w:t>
      </w:r>
      <w:r w:rsidRPr="00B7733E">
        <w:rPr>
          <w:rFonts w:eastAsia="Arial Unicode MS"/>
          <w:sz w:val="24"/>
        </w:rPr>
        <w:t xml:space="preserve">с </w:t>
      </w:r>
      <w:r w:rsidR="00B7733E" w:rsidRPr="00B7733E">
        <w:rPr>
          <w:rFonts w:eastAsia="Arial Unicode MS"/>
          <w:sz w:val="24"/>
        </w:rPr>
        <w:t xml:space="preserve">Уставом </w:t>
      </w:r>
      <w:r w:rsidR="00CE2371" w:rsidRPr="00B7733E">
        <w:rPr>
          <w:rFonts w:eastAsia="Arial Unicode MS"/>
          <w:sz w:val="24"/>
        </w:rPr>
        <w:t>МУП</w:t>
      </w:r>
      <w:r w:rsidR="0067602D" w:rsidRPr="00B7733E">
        <w:rPr>
          <w:rFonts w:eastAsia="Arial Unicode MS"/>
          <w:sz w:val="24"/>
        </w:rPr>
        <w:t xml:space="preserve"> «Игоревское коммунальное хозяйство» </w:t>
      </w:r>
      <w:r w:rsidRPr="00B7733E">
        <w:rPr>
          <w:rFonts w:eastAsia="Arial Unicode MS"/>
          <w:sz w:val="24"/>
        </w:rPr>
        <w:t xml:space="preserve"> оказывает полный цикл услуг п</w:t>
      </w:r>
      <w:r w:rsidRPr="00020314">
        <w:rPr>
          <w:rFonts w:eastAsia="Arial Unicode MS"/>
          <w:sz w:val="24"/>
        </w:rPr>
        <w:t xml:space="preserve">о водоснабжению и </w:t>
      </w:r>
      <w:r w:rsidR="00517D50">
        <w:rPr>
          <w:rFonts w:eastAsia="Arial Unicode MS"/>
          <w:sz w:val="24"/>
        </w:rPr>
        <w:t>водоотведению</w:t>
      </w:r>
      <w:r w:rsidR="00B7733E">
        <w:rPr>
          <w:rFonts w:eastAsia="Arial Unicode MS"/>
          <w:sz w:val="24"/>
        </w:rPr>
        <w:t>, теплоснабжению, содержанию и ремонту жилого фонда</w:t>
      </w:r>
      <w:r w:rsidR="00517D50">
        <w:rPr>
          <w:rFonts w:eastAsia="Arial Unicode MS"/>
          <w:sz w:val="24"/>
        </w:rPr>
        <w:t xml:space="preserve"> на территории Игоревского сельского поселения</w:t>
      </w:r>
      <w:r w:rsidR="00381662">
        <w:rPr>
          <w:rFonts w:eastAsia="Arial Unicode MS"/>
          <w:sz w:val="24"/>
        </w:rPr>
        <w:t>.</w:t>
      </w:r>
      <w:r w:rsidR="00680755">
        <w:rPr>
          <w:rFonts w:eastAsia="Arial Unicode MS"/>
          <w:sz w:val="24"/>
        </w:rPr>
        <w:t xml:space="preserve"> Инфраструктура водоснабжения и водоотведения в поселении на протяжении многих лет недостаточно финансировалась, вследствие чего её технический уровень значительно отстал от потребностей настоящего времени.</w:t>
      </w:r>
      <w:r w:rsidRPr="00381662">
        <w:rPr>
          <w:rFonts w:eastAsia="Arial Unicode MS"/>
          <w:b/>
          <w:sz w:val="24"/>
        </w:rPr>
        <w:t xml:space="preserve"> </w:t>
      </w:r>
      <w:r w:rsidRPr="00F4111D">
        <w:rPr>
          <w:rFonts w:eastAsia="Arial Unicode MS"/>
          <w:sz w:val="24"/>
        </w:rPr>
        <w:t xml:space="preserve">Уровень износа объектов водоснабжения составляет  </w:t>
      </w:r>
      <w:r w:rsidR="00517D50" w:rsidRPr="005B5E79">
        <w:rPr>
          <w:rFonts w:eastAsia="Arial Unicode MS"/>
          <w:sz w:val="24"/>
        </w:rPr>
        <w:t>10</w:t>
      </w:r>
      <w:r w:rsidRPr="005B5E79">
        <w:rPr>
          <w:rFonts w:eastAsia="Arial Unicode MS"/>
          <w:sz w:val="24"/>
        </w:rPr>
        <w:t xml:space="preserve">0%, </w:t>
      </w:r>
      <w:r w:rsidRPr="00F4111D">
        <w:rPr>
          <w:rFonts w:eastAsia="Arial Unicode MS"/>
          <w:sz w:val="24"/>
        </w:rPr>
        <w:t xml:space="preserve">объектов канализации - более </w:t>
      </w:r>
      <w:r w:rsidR="00B7733E" w:rsidRPr="00B7733E">
        <w:rPr>
          <w:rFonts w:eastAsia="Arial Unicode MS"/>
          <w:sz w:val="24"/>
        </w:rPr>
        <w:t>10</w:t>
      </w:r>
      <w:r w:rsidRPr="00B7733E">
        <w:rPr>
          <w:rFonts w:eastAsia="Arial Unicode MS"/>
          <w:sz w:val="24"/>
        </w:rPr>
        <w:t>0%</w:t>
      </w:r>
      <w:r w:rsidRPr="00F4111D">
        <w:rPr>
          <w:rFonts w:eastAsia="Arial Unicode MS"/>
          <w:sz w:val="24"/>
        </w:rPr>
        <w:t xml:space="preserve">, </w:t>
      </w:r>
      <w:r w:rsidR="00F4111D" w:rsidRPr="00F4111D">
        <w:rPr>
          <w:rFonts w:eastAsia="Arial Unicode MS"/>
          <w:sz w:val="24"/>
        </w:rPr>
        <w:t xml:space="preserve"> </w:t>
      </w:r>
      <w:r w:rsidRPr="00F4111D">
        <w:rPr>
          <w:rFonts w:eastAsia="Arial Unicode MS"/>
          <w:sz w:val="24"/>
        </w:rPr>
        <w:t xml:space="preserve"> тепловые сети -</w:t>
      </w:r>
      <w:r w:rsidR="00517D50" w:rsidRPr="005B5E79">
        <w:rPr>
          <w:rFonts w:eastAsia="Arial Unicode MS"/>
          <w:sz w:val="24"/>
        </w:rPr>
        <w:t>96</w:t>
      </w:r>
      <w:r w:rsidRPr="005B5E79">
        <w:rPr>
          <w:rFonts w:eastAsia="Arial Unicode MS"/>
          <w:sz w:val="24"/>
        </w:rPr>
        <w:t>%</w:t>
      </w:r>
      <w:r w:rsidR="00F056EA" w:rsidRPr="005B5E79">
        <w:rPr>
          <w:rFonts w:eastAsia="Arial Unicode MS"/>
          <w:sz w:val="24"/>
        </w:rPr>
        <w:t>.</w:t>
      </w:r>
    </w:p>
    <w:p w:rsidR="00F056EA" w:rsidRPr="00F4111D" w:rsidRDefault="00F056EA" w:rsidP="003529E1">
      <w:pPr>
        <w:pStyle w:val="a4"/>
        <w:tabs>
          <w:tab w:val="left" w:pos="3960"/>
        </w:tabs>
        <w:spacing w:line="240" w:lineRule="auto"/>
        <w:ind w:firstLine="540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       </w:t>
      </w:r>
    </w:p>
    <w:p w:rsidR="00620ED3" w:rsidRPr="00020314" w:rsidRDefault="00620ED3" w:rsidP="003529E1">
      <w:pPr>
        <w:tabs>
          <w:tab w:val="left" w:pos="3960"/>
        </w:tabs>
        <w:jc w:val="both"/>
        <w:rPr>
          <w:rFonts w:eastAsia="Arial Unicode MS"/>
        </w:rPr>
      </w:pPr>
      <w:r w:rsidRPr="00020314">
        <w:rPr>
          <w:rFonts w:eastAsia="Arial Unicode MS"/>
        </w:rPr>
        <w:t>Запланированный объем капитальных вложений ниже фактической потребности в инвестициях, вкладываемых в модернизацию объектов коммунальной инфраструктуры, вследствие</w:t>
      </w:r>
      <w:r>
        <w:rPr>
          <w:rFonts w:eastAsia="Arial Unicode MS"/>
        </w:rPr>
        <w:t xml:space="preserve"> чего планово-</w:t>
      </w:r>
      <w:r w:rsidRPr="00020314">
        <w:rPr>
          <w:rFonts w:eastAsia="Arial Unicode MS"/>
        </w:rPr>
        <w:t>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F056EA" w:rsidRDefault="00620ED3" w:rsidP="003529E1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потребителей. 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Вследствие износа объектов коммунальной инфраструктуры суммарные потери в тепловых сетях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 xml:space="preserve">достигают </w:t>
      </w:r>
      <w:r w:rsidR="005B5E79" w:rsidRPr="005B5E79">
        <w:rPr>
          <w:rFonts w:ascii="Times New Roman" w:eastAsia="Arial Unicode MS" w:hAnsi="Times New Roman" w:cs="Times New Roman"/>
          <w:sz w:val="24"/>
          <w:szCs w:val="24"/>
        </w:rPr>
        <w:t>12,4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 xml:space="preserve"> %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 произведенной тепловой энергии</w:t>
      </w:r>
      <w:r w:rsidR="00B7733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>(</w:t>
      </w:r>
      <w:r w:rsidR="002E1ACE">
        <w:rPr>
          <w:rFonts w:ascii="Times New Roman" w:eastAsia="Arial Unicode MS" w:hAnsi="Times New Roman" w:cs="Times New Roman"/>
          <w:sz w:val="24"/>
          <w:szCs w:val="24"/>
        </w:rPr>
        <w:t>п</w:t>
      </w:r>
      <w:r w:rsidRPr="00F4111D">
        <w:rPr>
          <w:rFonts w:ascii="Times New Roman" w:eastAsia="Arial Unicode MS" w:hAnsi="Times New Roman" w:cs="Times New Roman"/>
          <w:sz w:val="24"/>
          <w:szCs w:val="24"/>
        </w:rPr>
        <w:t xml:space="preserve">ри нормативной величине 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B5E79" w:rsidRPr="005B5E79">
        <w:rPr>
          <w:rFonts w:ascii="Times New Roman" w:eastAsia="Arial Unicode MS" w:hAnsi="Times New Roman" w:cs="Times New Roman"/>
          <w:sz w:val="24"/>
          <w:szCs w:val="24"/>
        </w:rPr>
        <w:t>9,6</w:t>
      </w:r>
      <w:r w:rsidRPr="005B5E79">
        <w:rPr>
          <w:rFonts w:ascii="Times New Roman" w:eastAsia="Arial Unicode MS" w:hAnsi="Times New Roman" w:cs="Times New Roman"/>
          <w:sz w:val="24"/>
          <w:szCs w:val="24"/>
        </w:rPr>
        <w:t>%).</w:t>
      </w:r>
      <w:r w:rsidRPr="0038166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620ED3" w:rsidRDefault="00F056EA" w:rsidP="003529E1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Высокий износ водопроводных сетей является основной причиной потерь при транспортировке воды и, как следствие, приводит к </w:t>
      </w:r>
      <w:r w:rsidR="00B7733E">
        <w:rPr>
          <w:rFonts w:ascii="Times New Roman" w:eastAsia="Arial Unicode MS" w:hAnsi="Times New Roman" w:cs="Times New Roman"/>
          <w:sz w:val="24"/>
          <w:szCs w:val="24"/>
        </w:rPr>
        <w:t xml:space="preserve">неучтенным потерям питьевой воды. </w:t>
      </w:r>
      <w:r w:rsidR="00620ED3" w:rsidRPr="00F4111D">
        <w:rPr>
          <w:rFonts w:ascii="Times New Roman" w:eastAsia="Arial Unicode MS" w:hAnsi="Times New Roman" w:cs="Times New Roman"/>
          <w:sz w:val="24"/>
          <w:szCs w:val="24"/>
        </w:rPr>
        <w:t xml:space="preserve">Утечки и неучтенный расход воды при транспортировке в системах водоснабжения  достигают </w:t>
      </w:r>
      <w:r w:rsidR="005B5E79" w:rsidRPr="005B5E79">
        <w:rPr>
          <w:rFonts w:ascii="Times New Roman" w:eastAsia="Arial Unicode MS" w:hAnsi="Times New Roman" w:cs="Times New Roman"/>
          <w:sz w:val="24"/>
          <w:szCs w:val="24"/>
        </w:rPr>
        <w:t>37</w:t>
      </w:r>
      <w:r w:rsidR="00620ED3" w:rsidRPr="005B5E79">
        <w:rPr>
          <w:rFonts w:ascii="Times New Roman" w:eastAsia="Arial Unicode MS" w:hAnsi="Times New Roman" w:cs="Times New Roman"/>
          <w:sz w:val="24"/>
          <w:szCs w:val="24"/>
        </w:rPr>
        <w:t xml:space="preserve"> %</w:t>
      </w:r>
      <w:r w:rsidR="00DB5C0C">
        <w:rPr>
          <w:rFonts w:ascii="Times New Roman" w:eastAsia="Arial Unicode MS" w:hAnsi="Times New Roman" w:cs="Times New Roman"/>
          <w:sz w:val="24"/>
          <w:szCs w:val="24"/>
        </w:rPr>
        <w:t xml:space="preserve"> поданной в сеть воды (</w:t>
      </w:r>
      <w:r w:rsidR="00620ED3" w:rsidRPr="00F4111D">
        <w:rPr>
          <w:rFonts w:ascii="Times New Roman" w:eastAsia="Arial Unicode MS" w:hAnsi="Times New Roman" w:cs="Times New Roman"/>
          <w:sz w:val="24"/>
          <w:szCs w:val="24"/>
        </w:rPr>
        <w:t xml:space="preserve">при нормативной величине – </w:t>
      </w:r>
      <w:r w:rsidR="005B5E79" w:rsidRPr="005B5E79">
        <w:rPr>
          <w:rFonts w:ascii="Times New Roman" w:eastAsia="Arial Unicode MS" w:hAnsi="Times New Roman" w:cs="Times New Roman"/>
          <w:sz w:val="24"/>
          <w:szCs w:val="24"/>
        </w:rPr>
        <w:t>16,5</w:t>
      </w:r>
      <w:r w:rsidR="00620ED3" w:rsidRPr="005B5E79">
        <w:rPr>
          <w:rFonts w:ascii="Times New Roman" w:eastAsia="Arial Unicode MS" w:hAnsi="Times New Roman" w:cs="Times New Roman"/>
          <w:sz w:val="24"/>
          <w:szCs w:val="24"/>
        </w:rPr>
        <w:t xml:space="preserve"> %</w:t>
      </w:r>
      <w:r w:rsidR="00620ED3" w:rsidRPr="00F4111D">
        <w:rPr>
          <w:rFonts w:ascii="Times New Roman" w:eastAsia="Arial Unicode MS" w:hAnsi="Times New Roman" w:cs="Times New Roman"/>
          <w:sz w:val="24"/>
          <w:szCs w:val="24"/>
        </w:rPr>
        <w:t xml:space="preserve">). </w:t>
      </w:r>
    </w:p>
    <w:p w:rsidR="004A4F73" w:rsidRPr="004A4F73" w:rsidRDefault="004A4F73" w:rsidP="003529E1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E2B6A" w:rsidRPr="0004497D" w:rsidRDefault="00DB5C0C" w:rsidP="003529E1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5F42">
        <w:rPr>
          <w:rFonts w:ascii="Times New Roman" w:eastAsia="Arial Unicode MS" w:hAnsi="Times New Roman" w:cs="Times New Roman"/>
          <w:sz w:val="24"/>
          <w:szCs w:val="24"/>
        </w:rPr>
        <w:t>В поселении имеются улицы</w:t>
      </w:r>
      <w:r w:rsidR="00EE2B6A" w:rsidRPr="00C05F42">
        <w:rPr>
          <w:rFonts w:ascii="Times New Roman" w:eastAsia="Arial Unicode MS" w:hAnsi="Times New Roman" w:cs="Times New Roman"/>
          <w:sz w:val="24"/>
          <w:szCs w:val="24"/>
        </w:rPr>
        <w:t xml:space="preserve"> индивидуальной застройки</w:t>
      </w:r>
      <w:r w:rsidR="00F4111D" w:rsidRPr="00C05F42">
        <w:rPr>
          <w:rFonts w:ascii="Times New Roman" w:eastAsia="Arial Unicode MS" w:hAnsi="Times New Roman" w:cs="Times New Roman"/>
          <w:sz w:val="24"/>
          <w:szCs w:val="24"/>
        </w:rPr>
        <w:t>, не обеспеченные</w:t>
      </w:r>
      <w:r w:rsidR="00EE2B6A" w:rsidRPr="00C05F42">
        <w:rPr>
          <w:rFonts w:ascii="Times New Roman" w:eastAsia="Arial Unicode MS" w:hAnsi="Times New Roman" w:cs="Times New Roman"/>
          <w:sz w:val="24"/>
          <w:szCs w:val="24"/>
        </w:rPr>
        <w:t xml:space="preserve"> коммунальной инфраструкту</w:t>
      </w:r>
      <w:r w:rsidR="0004497D" w:rsidRPr="00C05F42">
        <w:rPr>
          <w:rFonts w:ascii="Times New Roman" w:eastAsia="Arial Unicode MS" w:hAnsi="Times New Roman" w:cs="Times New Roman"/>
          <w:sz w:val="24"/>
          <w:szCs w:val="24"/>
        </w:rPr>
        <w:t xml:space="preserve">рой. Требуется газификация улицы ПМК Южная, </w:t>
      </w:r>
      <w:r w:rsidR="0004497D" w:rsidRPr="00C05F42">
        <w:rPr>
          <w:rFonts w:ascii="Times New Roman" w:hAnsi="Times New Roman" w:cs="Times New Roman"/>
          <w:sz w:val="28"/>
          <w:szCs w:val="28"/>
        </w:rPr>
        <w:t>часть ул. Больничная, часть ул.</w:t>
      </w:r>
      <w:r w:rsidR="0004497D" w:rsidRPr="0004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97D" w:rsidRPr="0004497D">
        <w:rPr>
          <w:rFonts w:ascii="Times New Roman" w:hAnsi="Times New Roman" w:cs="Times New Roman"/>
          <w:sz w:val="28"/>
          <w:szCs w:val="28"/>
        </w:rPr>
        <w:t>Заколодезная</w:t>
      </w:r>
      <w:proofErr w:type="spellEnd"/>
      <w:r w:rsidR="0004497D" w:rsidRPr="0004497D">
        <w:rPr>
          <w:rFonts w:ascii="Times New Roman" w:hAnsi="Times New Roman" w:cs="Times New Roman"/>
          <w:sz w:val="28"/>
          <w:szCs w:val="28"/>
        </w:rPr>
        <w:t xml:space="preserve">  и п. </w:t>
      </w:r>
      <w:proofErr w:type="spellStart"/>
      <w:r w:rsidR="0004497D" w:rsidRPr="0004497D">
        <w:rPr>
          <w:rFonts w:ascii="Times New Roman" w:hAnsi="Times New Roman" w:cs="Times New Roman"/>
          <w:sz w:val="28"/>
          <w:szCs w:val="28"/>
        </w:rPr>
        <w:t>Левково</w:t>
      </w:r>
      <w:proofErr w:type="spellEnd"/>
      <w:r w:rsidR="0004497D">
        <w:rPr>
          <w:rFonts w:ascii="Times New Roman" w:hAnsi="Times New Roman" w:cs="Times New Roman"/>
          <w:sz w:val="28"/>
          <w:szCs w:val="28"/>
        </w:rPr>
        <w:t>.</w:t>
      </w:r>
    </w:p>
    <w:p w:rsidR="00620ED3" w:rsidRPr="00020314" w:rsidRDefault="00620ED3" w:rsidP="003529E1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620ED3" w:rsidRPr="00020314" w:rsidRDefault="00620ED3" w:rsidP="003529E1">
      <w:pPr>
        <w:pStyle w:val="ConsNormal"/>
        <w:widowControl/>
        <w:tabs>
          <w:tab w:val="left" w:pos="3960"/>
        </w:tabs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</w:t>
      </w:r>
    </w:p>
    <w:p w:rsidR="00620ED3" w:rsidRPr="00020314" w:rsidRDefault="00620ED3" w:rsidP="003529E1">
      <w:pPr>
        <w:pStyle w:val="ConsNormal"/>
        <w:widowControl/>
        <w:tabs>
          <w:tab w:val="left" w:pos="3960"/>
        </w:tabs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Модернизация объектов коммунальной инфраструктуры отвечает стратегическим интересам </w:t>
      </w:r>
      <w:r w:rsidR="00DB5C0C">
        <w:rPr>
          <w:rFonts w:ascii="Times New Roman" w:eastAsia="Arial Unicode MS" w:hAnsi="Times New Roman" w:cs="Times New Roman"/>
          <w:sz w:val="24"/>
          <w:szCs w:val="24"/>
        </w:rPr>
        <w:t>Игоревского сельского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поселения и позволит:</w:t>
      </w:r>
    </w:p>
    <w:p w:rsidR="00620ED3" w:rsidRPr="00020314" w:rsidRDefault="00620ED3" w:rsidP="003529E1">
      <w:pPr>
        <w:pStyle w:val="ConsNormal"/>
        <w:widowControl/>
        <w:numPr>
          <w:ilvl w:val="0"/>
          <w:numId w:val="1"/>
        </w:numPr>
        <w:tabs>
          <w:tab w:val="left" w:pos="3960"/>
        </w:tabs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обеспечить более комфортные условия проживания населения </w:t>
      </w:r>
      <w:r w:rsidR="00DB5C0C" w:rsidRPr="00F0492A">
        <w:rPr>
          <w:rFonts w:ascii="Times New Roman" w:eastAsia="Arial Unicode MS" w:hAnsi="Times New Roman" w:cs="Times New Roman"/>
          <w:sz w:val="24"/>
          <w:szCs w:val="24"/>
        </w:rPr>
        <w:t>(100% обеспечение холодной</w:t>
      </w:r>
      <w:r w:rsidRPr="00F0492A">
        <w:rPr>
          <w:rFonts w:ascii="Times New Roman" w:eastAsia="Arial Unicode MS" w:hAnsi="Times New Roman" w:cs="Times New Roman"/>
          <w:sz w:val="24"/>
          <w:szCs w:val="24"/>
        </w:rPr>
        <w:t xml:space="preserve"> водой),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бесперебойную подачу воды и тепловой энергии до потребителя;</w:t>
      </w:r>
    </w:p>
    <w:p w:rsidR="00620ED3" w:rsidRPr="00020314" w:rsidRDefault="00620ED3" w:rsidP="003529E1">
      <w:pPr>
        <w:pStyle w:val="ConsNormal"/>
        <w:widowControl/>
        <w:numPr>
          <w:ilvl w:val="0"/>
          <w:numId w:val="1"/>
        </w:numPr>
        <w:tabs>
          <w:tab w:val="left" w:pos="3960"/>
        </w:tabs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обеспечить более рациональное использование водных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ресурсов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и снизить потребление энергетических ресурсов в результате снижения потерь в процессе производства и поставки коммунальных услуг потребителям;</w:t>
      </w:r>
    </w:p>
    <w:p w:rsidR="00620ED3" w:rsidRPr="00020314" w:rsidRDefault="00620ED3" w:rsidP="003529E1">
      <w:pPr>
        <w:pStyle w:val="ConsNormal"/>
        <w:widowControl/>
        <w:numPr>
          <w:ilvl w:val="0"/>
          <w:numId w:val="1"/>
        </w:numPr>
        <w:tabs>
          <w:tab w:val="left" w:pos="3960"/>
        </w:tabs>
        <w:ind w:left="0"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0314">
        <w:rPr>
          <w:rFonts w:ascii="Times New Roman" w:eastAsia="Arial Unicode MS" w:hAnsi="Times New Roman" w:cs="Times New Roman"/>
          <w:sz w:val="24"/>
          <w:szCs w:val="24"/>
        </w:rPr>
        <w:t>улучшить эко</w:t>
      </w:r>
      <w:r w:rsidR="00DB5C0C">
        <w:rPr>
          <w:rFonts w:ascii="Times New Roman" w:eastAsia="Arial Unicode MS" w:hAnsi="Times New Roman" w:cs="Times New Roman"/>
          <w:sz w:val="24"/>
          <w:szCs w:val="24"/>
        </w:rPr>
        <w:t>логическое состояние территории Игоревского сельского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поселения.</w:t>
      </w:r>
    </w:p>
    <w:p w:rsidR="00620ED3" w:rsidRDefault="00620ED3" w:rsidP="003529E1">
      <w:pPr>
        <w:pStyle w:val="ConsNonformat"/>
        <w:widowControl/>
        <w:tabs>
          <w:tab w:val="left" w:pos="396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Решить проблему</w:t>
      </w:r>
      <w:r w:rsidR="008F5F63">
        <w:rPr>
          <w:rFonts w:ascii="Times New Roman" w:eastAsia="Arial Unicode MS" w:hAnsi="Times New Roman" w:cs="Times New Roman"/>
          <w:sz w:val="24"/>
          <w:szCs w:val="24"/>
        </w:rPr>
        <w:t xml:space="preserve"> разв</w:t>
      </w:r>
      <w:r w:rsidR="00DB5C0C">
        <w:rPr>
          <w:rFonts w:ascii="Times New Roman" w:eastAsia="Arial Unicode MS" w:hAnsi="Times New Roman" w:cs="Times New Roman"/>
          <w:sz w:val="24"/>
          <w:szCs w:val="24"/>
        </w:rPr>
        <w:t>ития Игоревского сельского</w:t>
      </w:r>
      <w:r w:rsidR="008F5F63">
        <w:rPr>
          <w:rFonts w:ascii="Times New Roman" w:eastAsia="Arial Unicode MS" w:hAnsi="Times New Roman" w:cs="Times New Roman"/>
          <w:sz w:val="24"/>
          <w:szCs w:val="24"/>
        </w:rPr>
        <w:t xml:space="preserve"> поселения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>, повы</w:t>
      </w:r>
      <w:r w:rsidR="008F5F63">
        <w:rPr>
          <w:rFonts w:ascii="Times New Roman" w:eastAsia="Arial Unicode MS" w:hAnsi="Times New Roman" w:cs="Times New Roman"/>
          <w:sz w:val="24"/>
          <w:szCs w:val="24"/>
        </w:rPr>
        <w:t>сить качество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</w:t>
      </w:r>
      <w:r w:rsidR="008F5F63">
        <w:rPr>
          <w:rFonts w:ascii="Times New Roman" w:eastAsia="Arial Unicode MS" w:hAnsi="Times New Roman" w:cs="Times New Roman"/>
          <w:sz w:val="24"/>
          <w:szCs w:val="24"/>
        </w:rPr>
        <w:t>ия коммунальных услуг, улучшить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экологическ</w:t>
      </w:r>
      <w:r w:rsidR="008F5F63">
        <w:rPr>
          <w:rFonts w:ascii="Times New Roman" w:eastAsia="Arial Unicode MS" w:hAnsi="Times New Roman" w:cs="Times New Roman"/>
          <w:sz w:val="24"/>
          <w:szCs w:val="24"/>
        </w:rPr>
        <w:t>ую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ситуаци</w:t>
      </w:r>
      <w:r w:rsidR="008F5F63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 xml:space="preserve">  возможно путем привлечения органами местного самоуправления средств внебюджетных источников. Поэтому 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lastRenderedPageBreak/>
        <w:t>одной из основных задач является формирование условий, обеспечивающих привлечение средств внебюджетных источников для модернизации объектов ко</w:t>
      </w:r>
      <w:r>
        <w:rPr>
          <w:rFonts w:ascii="Times New Roman" w:eastAsia="Arial Unicode MS" w:hAnsi="Times New Roman" w:cs="Times New Roman"/>
          <w:sz w:val="24"/>
          <w:szCs w:val="24"/>
        </w:rPr>
        <w:t>ммун</w:t>
      </w:r>
      <w:r w:rsidR="00DB5C0C">
        <w:rPr>
          <w:rFonts w:ascii="Times New Roman" w:eastAsia="Arial Unicode MS" w:hAnsi="Times New Roman" w:cs="Times New Roman"/>
          <w:sz w:val="24"/>
          <w:szCs w:val="24"/>
        </w:rPr>
        <w:t>альной инфраструктуры сельского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поселения</w:t>
      </w:r>
      <w:r w:rsidRPr="0002031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80755" w:rsidRPr="00020314" w:rsidRDefault="00680755" w:rsidP="003529E1">
      <w:pPr>
        <w:pStyle w:val="ConsNonformat"/>
        <w:widowControl/>
        <w:tabs>
          <w:tab w:val="left" w:pos="396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Мероприятия в Программе представлены по следующим основным направлениям: водоснабжение, водоотведение и очистка сточных вод,</w:t>
      </w:r>
      <w:r w:rsidR="008D6C8E">
        <w:rPr>
          <w:rFonts w:ascii="Times New Roman" w:eastAsia="Arial Unicode MS" w:hAnsi="Times New Roman" w:cs="Times New Roman"/>
          <w:sz w:val="24"/>
          <w:szCs w:val="24"/>
        </w:rPr>
        <w:t xml:space="preserve"> утилизация твёрдых бытовых отходов, теплоснабжение, газоснабжение, электроснабжение.</w:t>
      </w:r>
    </w:p>
    <w:p w:rsidR="00620ED3" w:rsidRPr="00B97EB6" w:rsidRDefault="000F7CC4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  <w:i/>
        </w:rPr>
      </w:pPr>
      <w:r>
        <w:rPr>
          <w:rFonts w:eastAsia="Arial Unicode MS"/>
        </w:rPr>
        <w:t xml:space="preserve">                                      </w:t>
      </w:r>
      <w:r w:rsidRPr="00B97EB6">
        <w:rPr>
          <w:rFonts w:eastAsia="Arial Unicode MS"/>
          <w:b/>
          <w:i/>
        </w:rPr>
        <w:t>Водоснабжение</w:t>
      </w:r>
    </w:p>
    <w:p w:rsidR="00D5277A" w:rsidRPr="00245898" w:rsidRDefault="000F7CC4" w:rsidP="003529E1">
      <w:pPr>
        <w:pStyle w:val="a3"/>
        <w:tabs>
          <w:tab w:val="left" w:pos="3960"/>
        </w:tabs>
        <w:spacing w:after="0"/>
        <w:ind w:firstLine="720"/>
        <w:jc w:val="both"/>
      </w:pPr>
      <w:r w:rsidRPr="00802574">
        <w:t>Водоснабжение</w:t>
      </w:r>
      <w:r w:rsidR="00DB5C0C">
        <w:t xml:space="preserve"> Игоревского сельского</w:t>
      </w:r>
      <w:r w:rsidR="00802574">
        <w:t xml:space="preserve"> </w:t>
      </w:r>
      <w:r w:rsidRPr="00802574">
        <w:t xml:space="preserve">поселения осуществляется из </w:t>
      </w:r>
      <w:r w:rsidR="00DB5C0C" w:rsidRPr="00F0492A">
        <w:t>2</w:t>
      </w:r>
      <w:r w:rsidR="00BB318A" w:rsidRPr="00802574">
        <w:t xml:space="preserve"> </w:t>
      </w:r>
      <w:r w:rsidRPr="00802574">
        <w:t>арт</w:t>
      </w:r>
      <w:r w:rsidR="00802574">
        <w:t xml:space="preserve">езианских </w:t>
      </w:r>
      <w:r w:rsidRPr="00802574">
        <w:t>скважин и шахтных колодцев. Используются  только подземные воды, в которых наблюдается повышенное содержание железа, жесткость. В настоящее время специальные мероприятия по обезжелезиванию воды перед подачей населению не проводятся</w:t>
      </w:r>
      <w:r w:rsidR="00BB318A" w:rsidRPr="00802574">
        <w:t>. Длина водопроводн</w:t>
      </w:r>
      <w:r w:rsidR="00D57598">
        <w:t xml:space="preserve">ых сетей посёлка составляет </w:t>
      </w:r>
      <w:r w:rsidR="00D57598" w:rsidRPr="00F0492A">
        <w:t>5,1км</w:t>
      </w:r>
      <w:r w:rsidR="00D57598">
        <w:t xml:space="preserve">, износ составляет- </w:t>
      </w:r>
      <w:r w:rsidR="00D57598" w:rsidRPr="00F0492A">
        <w:t>100</w:t>
      </w:r>
      <w:r w:rsidR="00BB318A" w:rsidRPr="00F0492A">
        <w:t>%.</w:t>
      </w:r>
      <w:r w:rsidR="00DF6FE4" w:rsidRPr="00802574">
        <w:t xml:space="preserve"> </w:t>
      </w:r>
      <w:r w:rsidR="00D5277A" w:rsidRPr="00802574">
        <w:t>Ежегодно  на сетях  водоснабжени</w:t>
      </w:r>
      <w:r w:rsidR="00D57598">
        <w:t>я происходит множество</w:t>
      </w:r>
      <w:r w:rsidR="00D5277A" w:rsidRPr="00802574">
        <w:t xml:space="preserve"> прорывов.</w:t>
      </w:r>
      <w:r w:rsidR="00DF6FE4" w:rsidRPr="00802574">
        <w:t xml:space="preserve"> </w:t>
      </w:r>
      <w:r w:rsidR="00D57598" w:rsidRPr="00F0492A">
        <w:t>Существующие водопроводные сети всего поселения, проложены в разное время из труб различного ма</w:t>
      </w:r>
      <w:r w:rsidR="00B7733E" w:rsidRPr="00F0492A">
        <w:t>териала диаметром от 40 мм до 159</w:t>
      </w:r>
      <w:r w:rsidR="00D57598" w:rsidRPr="00F0492A">
        <w:t xml:space="preserve"> мм. На сетях имеются водоразборные колонки, состояние неудовлетворительное. Сети водопровода ту</w:t>
      </w:r>
      <w:r w:rsidR="00B7733E" w:rsidRPr="00F0492A">
        <w:t xml:space="preserve">пиковые, на окраинах поселка и </w:t>
      </w:r>
      <w:r w:rsidR="00D57598" w:rsidRPr="00F0492A">
        <w:t xml:space="preserve"> </w:t>
      </w:r>
      <w:r w:rsidR="00B7733E" w:rsidRPr="00F0492A">
        <w:t xml:space="preserve">в </w:t>
      </w:r>
      <w:r w:rsidR="00D57598" w:rsidRPr="00F0492A">
        <w:t>районе «до железно</w:t>
      </w:r>
      <w:r w:rsidR="00B7733E" w:rsidRPr="00F0492A">
        <w:t>й дороги» полностью отсутствуют</w:t>
      </w:r>
      <w:r w:rsidR="00D57598" w:rsidRPr="00F0492A">
        <w:t>.</w:t>
      </w:r>
      <w:r w:rsidR="00D57598">
        <w:t xml:space="preserve"> </w:t>
      </w:r>
      <w:r w:rsidR="00DF6FE4" w:rsidRPr="00802574">
        <w:t xml:space="preserve">Имеющиеся шахтные колодцы </w:t>
      </w:r>
      <w:r w:rsidR="00D110B3" w:rsidRPr="00802574">
        <w:t xml:space="preserve"> не</w:t>
      </w:r>
      <w:r w:rsidR="00B7733E">
        <w:t xml:space="preserve"> полностью</w:t>
      </w:r>
      <w:r w:rsidR="00D110B3" w:rsidRPr="00802574">
        <w:t xml:space="preserve"> соответствуют санитарным нормам и требованиям</w:t>
      </w:r>
      <w:r w:rsidR="00D110B3">
        <w:t>.</w:t>
      </w:r>
    </w:p>
    <w:p w:rsidR="00D57598" w:rsidRDefault="00BB318A" w:rsidP="003529E1">
      <w:pPr>
        <w:shd w:val="clear" w:color="auto" w:fill="FFFFFF"/>
        <w:tabs>
          <w:tab w:val="left" w:pos="3960"/>
        </w:tabs>
        <w:ind w:firstLine="720"/>
        <w:jc w:val="both"/>
      </w:pPr>
      <w:r w:rsidRPr="00245898">
        <w:t xml:space="preserve">Основные направления, по которым развивается система водоснабжения:  </w:t>
      </w:r>
      <w:r w:rsidR="000C54D6" w:rsidRPr="00F0492A">
        <w:t>строительство объекта «Водопроводные сети на ст. Игоревская Игоревского сельского поселения Холм-Жирковского района Смоленской области».</w:t>
      </w:r>
    </w:p>
    <w:p w:rsidR="000B2DF7" w:rsidRPr="000B2DF7" w:rsidRDefault="000B2DF7" w:rsidP="003529E1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Основная задача по развитию водоснабж</w:t>
      </w:r>
      <w:r w:rsidR="000C54D6">
        <w:rPr>
          <w:bCs/>
        </w:rPr>
        <w:t>ения Игоревского сельского</w:t>
      </w:r>
      <w:r w:rsidRPr="000B2DF7">
        <w:rPr>
          <w:bCs/>
        </w:rPr>
        <w:t xml:space="preserve"> поселения заключается в 100 % обеспечении населения качественной питьевой водой. Для этого должны проводиться следующие мероприятия:</w:t>
      </w:r>
    </w:p>
    <w:p w:rsidR="000B2DF7" w:rsidRPr="000B2DF7" w:rsidRDefault="000B2DF7" w:rsidP="003529E1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F0492A">
        <w:rPr>
          <w:bCs/>
        </w:rPr>
        <w:t>-</w:t>
      </w:r>
      <w:r w:rsidR="000C54D6" w:rsidRPr="00F0492A">
        <w:t xml:space="preserve"> строительство объекта «Водопроводные сети на ст. Игоревская Игоревского сельского поселения Холм-Жирковского района Смоленской области</w:t>
      </w:r>
      <w:proofErr w:type="gramStart"/>
      <w:r w:rsidR="000C54D6" w:rsidRPr="00F0492A">
        <w:t>».</w:t>
      </w:r>
      <w:r w:rsidRPr="00F0492A">
        <w:rPr>
          <w:bCs/>
        </w:rPr>
        <w:t>;</w:t>
      </w:r>
      <w:proofErr w:type="gramEnd"/>
    </w:p>
    <w:p w:rsidR="000B2DF7" w:rsidRPr="000B2DF7" w:rsidRDefault="000B2DF7" w:rsidP="003529E1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организация в соответствии с существующими нормами зон санитарной охраны артезианских скважин;</w:t>
      </w:r>
    </w:p>
    <w:p w:rsidR="000B2DF7" w:rsidRPr="000B2DF7" w:rsidRDefault="000B2DF7" w:rsidP="003529E1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реконструкция существующих и строител</w:t>
      </w:r>
      <w:r w:rsidR="009D0A83">
        <w:rPr>
          <w:bCs/>
        </w:rPr>
        <w:t>ьство новых сетей водоснабжения</w:t>
      </w:r>
      <w:r w:rsidRPr="000B2DF7">
        <w:rPr>
          <w:bCs/>
        </w:rPr>
        <w:t>;</w:t>
      </w:r>
    </w:p>
    <w:p w:rsidR="000B2DF7" w:rsidRPr="000B2DF7" w:rsidRDefault="000B2DF7" w:rsidP="003529E1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инвентаризация водного хозяйства, обеспечение полноценного учёта водопотребления, ликвидация утечек, осуществление мер по оплате услуг водоснабжения всеми водопользователями и в полном объёме;</w:t>
      </w:r>
    </w:p>
    <w:p w:rsidR="000B2DF7" w:rsidRPr="000B2DF7" w:rsidRDefault="000B2DF7" w:rsidP="003529E1">
      <w:pPr>
        <w:shd w:val="clear" w:color="auto" w:fill="FFFFFF"/>
        <w:tabs>
          <w:tab w:val="left" w:pos="3960"/>
        </w:tabs>
        <w:ind w:firstLine="720"/>
        <w:jc w:val="both"/>
        <w:rPr>
          <w:bCs/>
        </w:rPr>
      </w:pPr>
      <w:r w:rsidRPr="000B2DF7">
        <w:rPr>
          <w:bCs/>
        </w:rPr>
        <w:t>- строительство новых шахтных колодцев, обеспечение исправного технического состояния колодцев и их санитарной защиты.</w:t>
      </w:r>
    </w:p>
    <w:p w:rsidR="00B97EB6" w:rsidRDefault="000F7CC4" w:rsidP="003529E1">
      <w:pPr>
        <w:pStyle w:val="a3"/>
        <w:tabs>
          <w:tab w:val="left" w:pos="3960"/>
        </w:tabs>
        <w:spacing w:after="0"/>
        <w:jc w:val="both"/>
        <w:textAlignment w:val="top"/>
        <w:rPr>
          <w:b/>
          <w:i/>
        </w:rPr>
      </w:pPr>
      <w:r>
        <w:rPr>
          <w:b/>
        </w:rPr>
        <w:t xml:space="preserve"> </w:t>
      </w:r>
      <w:r w:rsidR="00B97EB6">
        <w:rPr>
          <w:b/>
        </w:rPr>
        <w:t xml:space="preserve">                                                     </w:t>
      </w:r>
      <w:r w:rsidRPr="00B97EB6">
        <w:rPr>
          <w:b/>
          <w:i/>
        </w:rPr>
        <w:t>Водоотведение</w:t>
      </w:r>
    </w:p>
    <w:p w:rsidR="00FF3E4D" w:rsidRDefault="000F7CC4" w:rsidP="003529E1">
      <w:pPr>
        <w:pStyle w:val="a3"/>
        <w:tabs>
          <w:tab w:val="left" w:pos="3960"/>
        </w:tabs>
        <w:spacing w:after="0"/>
        <w:jc w:val="both"/>
        <w:textAlignment w:val="top"/>
      </w:pPr>
      <w:r w:rsidRPr="00595B56">
        <w:t xml:space="preserve">В поселке существует </w:t>
      </w:r>
      <w:r w:rsidRPr="00F0492A">
        <w:t>централизованная</w:t>
      </w:r>
      <w:r w:rsidRPr="00595B56">
        <w:t xml:space="preserve"> система канализации. Хозяйствен</w:t>
      </w:r>
      <w:r w:rsidR="00FF3E4D">
        <w:t>но-бытовые стоки от благоустроенного жилого фонда</w:t>
      </w:r>
      <w:r w:rsidRPr="00595B56">
        <w:t xml:space="preserve">, предприятий, объектов соцкультбыта самотечной  системой канализации подаются на сооружения биологической очистки, построенные в </w:t>
      </w:r>
      <w:r w:rsidRPr="00C05F42">
        <w:t>19</w:t>
      </w:r>
      <w:r w:rsidR="00BB318A" w:rsidRPr="00C05F42">
        <w:t>76</w:t>
      </w:r>
      <w:r w:rsidRPr="00595B56">
        <w:t xml:space="preserve"> г., производительностью </w:t>
      </w:r>
      <w:r w:rsidR="00BB318A" w:rsidRPr="00C05F42">
        <w:t>6</w:t>
      </w:r>
      <w:r w:rsidRPr="00C05F42">
        <w:t>00 м</w:t>
      </w:r>
      <w:r w:rsidRPr="00C05F42">
        <w:rPr>
          <w:vertAlign w:val="superscript"/>
        </w:rPr>
        <w:t>3</w:t>
      </w:r>
      <w:r w:rsidRPr="00C05F42">
        <w:t>/</w:t>
      </w:r>
      <w:proofErr w:type="spellStart"/>
      <w:r w:rsidRPr="00C05F42">
        <w:t>сут</w:t>
      </w:r>
      <w:proofErr w:type="spellEnd"/>
      <w:r w:rsidRPr="00595B56">
        <w:t>.</w:t>
      </w:r>
      <w:r w:rsidR="004F3FF5" w:rsidRPr="00595B56">
        <w:t xml:space="preserve"> </w:t>
      </w:r>
      <w:r w:rsidRPr="00595B56">
        <w:t xml:space="preserve">В настоящее время </w:t>
      </w:r>
      <w:r w:rsidR="00BB318A" w:rsidRPr="00595B56">
        <w:t>проведена реконструкция</w:t>
      </w:r>
      <w:r w:rsidRPr="00595B56">
        <w:t xml:space="preserve"> очистных сооружений</w:t>
      </w:r>
      <w:r w:rsidR="003926A2" w:rsidRPr="00595B56">
        <w:t>.</w:t>
      </w:r>
      <w:r w:rsidR="004F3FF5" w:rsidRPr="00595B56">
        <w:t xml:space="preserve"> </w:t>
      </w:r>
    </w:p>
    <w:p w:rsidR="00595B56" w:rsidRPr="00E86480" w:rsidRDefault="00595B56" w:rsidP="003529E1">
      <w:pPr>
        <w:pStyle w:val="a3"/>
        <w:tabs>
          <w:tab w:val="left" w:pos="3960"/>
        </w:tabs>
        <w:spacing w:after="0"/>
        <w:jc w:val="both"/>
        <w:textAlignment w:val="top"/>
        <w:rPr>
          <w:b/>
        </w:rPr>
      </w:pPr>
      <w:r w:rsidRPr="00E86480">
        <w:t xml:space="preserve">Основные направления: </w:t>
      </w:r>
    </w:p>
    <w:p w:rsidR="00595B56" w:rsidRPr="00E86480" w:rsidRDefault="00595B56" w:rsidP="003529E1">
      <w:pPr>
        <w:tabs>
          <w:tab w:val="left" w:pos="3960"/>
        </w:tabs>
        <w:spacing w:before="100" w:beforeAutospacing="1" w:after="100" w:afterAutospacing="1"/>
        <w:jc w:val="both"/>
        <w:rPr>
          <w:b/>
        </w:rPr>
      </w:pPr>
      <w:r w:rsidRPr="00E86480">
        <w:t>-обеспечение экологических требований к сбрасываемым хозяйственным и фекальным стокам, повышение качества очистки, снижение концентрации вредных веществ до уровня предельно допустимой</w:t>
      </w:r>
    </w:p>
    <w:p w:rsidR="00595B56" w:rsidRPr="00B97EB6" w:rsidRDefault="00EE200B" w:rsidP="003529E1">
      <w:pPr>
        <w:widowControl w:val="0"/>
        <w:tabs>
          <w:tab w:val="left" w:pos="3960"/>
        </w:tabs>
        <w:spacing w:before="40" w:after="40"/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</w:t>
      </w:r>
      <w:r w:rsidR="00595B56" w:rsidRPr="00B97EB6">
        <w:rPr>
          <w:rFonts w:ascii="Bookman Old Style" w:hAnsi="Bookman Old Style"/>
          <w:b/>
          <w:i/>
          <w:sz w:val="22"/>
          <w:szCs w:val="22"/>
        </w:rPr>
        <w:t>Теплоснабжение</w:t>
      </w:r>
    </w:p>
    <w:p w:rsidR="00595B56" w:rsidRPr="006917C4" w:rsidRDefault="00D45798" w:rsidP="003529E1">
      <w:pPr>
        <w:pStyle w:val="a3"/>
        <w:tabs>
          <w:tab w:val="left" w:pos="3960"/>
        </w:tabs>
        <w:spacing w:after="0"/>
        <w:ind w:firstLine="709"/>
        <w:jc w:val="both"/>
      </w:pPr>
      <w:r>
        <w:t>Теплоснабжение  Игоревского сельского</w:t>
      </w:r>
      <w:r w:rsidR="005B3DCD">
        <w:t xml:space="preserve"> поселения</w:t>
      </w:r>
      <w:r w:rsidR="00595B56" w:rsidRPr="006917C4">
        <w:t xml:space="preserve"> осуществляется от </w:t>
      </w:r>
      <w:r>
        <w:t>1</w:t>
      </w:r>
      <w:r w:rsidR="00593119">
        <w:t xml:space="preserve"> </w:t>
      </w:r>
      <w:r>
        <w:t>действующей котельной</w:t>
      </w:r>
      <w:r w:rsidR="009D0A83">
        <w:t xml:space="preserve"> </w:t>
      </w:r>
      <w:r w:rsidR="00595B56" w:rsidRPr="00D45798">
        <w:rPr>
          <w:color w:val="FF0000"/>
        </w:rPr>
        <w:t xml:space="preserve"> </w:t>
      </w:r>
      <w:r w:rsidR="00595B56" w:rsidRPr="00F0492A">
        <w:t>и автономных источников теплоты.</w:t>
      </w:r>
      <w:r w:rsidR="00F11DC0">
        <w:t xml:space="preserve"> Основным</w:t>
      </w:r>
      <w:r w:rsidR="005B3DCD">
        <w:t>и поставщика</w:t>
      </w:r>
      <w:r w:rsidR="00F11DC0">
        <w:t>м</w:t>
      </w:r>
      <w:r w:rsidR="005B3DCD">
        <w:t>и</w:t>
      </w:r>
      <w:r w:rsidR="00F11DC0">
        <w:t xml:space="preserve"> тепловой энергии для </w:t>
      </w:r>
      <w:r>
        <w:t>нужд Игоревского сельского</w:t>
      </w:r>
      <w:r w:rsidR="002634B1">
        <w:t xml:space="preserve"> поселения является 1 муниципальная котельная</w:t>
      </w:r>
      <w:r w:rsidR="00F11DC0">
        <w:t>,</w:t>
      </w:r>
      <w:r w:rsidR="00475CEC">
        <w:t xml:space="preserve"> установленная мощность</w:t>
      </w:r>
      <w:r w:rsidR="00F11DC0">
        <w:t xml:space="preserve"> </w:t>
      </w:r>
      <w:r w:rsidR="00B7733E">
        <w:t xml:space="preserve">которой </w:t>
      </w:r>
      <w:r w:rsidR="002634B1">
        <w:t>-4,3</w:t>
      </w:r>
      <w:r w:rsidR="00475CEC">
        <w:t xml:space="preserve"> Гкал/</w:t>
      </w:r>
      <w:proofErr w:type="gramStart"/>
      <w:r w:rsidR="00475CEC">
        <w:t>ч</w:t>
      </w:r>
      <w:proofErr w:type="gramEnd"/>
      <w:r w:rsidR="00475CEC">
        <w:t>,</w:t>
      </w:r>
      <w:r w:rsidR="00F11DC0">
        <w:t xml:space="preserve"> </w:t>
      </w:r>
      <w:r w:rsidR="00B7733E" w:rsidRPr="00F0492A">
        <w:t>протяжённость тепловых сетей</w:t>
      </w:r>
      <w:r w:rsidR="00DF6F7A" w:rsidRPr="00F0492A">
        <w:t xml:space="preserve"> </w:t>
      </w:r>
      <w:r w:rsidR="00B7733E" w:rsidRPr="00F0492A">
        <w:t xml:space="preserve">635 </w:t>
      </w:r>
      <w:r w:rsidR="00B97EB6" w:rsidRPr="00F0492A">
        <w:t>м</w:t>
      </w:r>
      <w:r w:rsidR="00F11DC0">
        <w:t>, котор</w:t>
      </w:r>
      <w:r w:rsidR="002634B1">
        <w:t>ые обслуживает МУП «Игоревское коммунальное хозяйство</w:t>
      </w:r>
      <w:r w:rsidR="00F11DC0">
        <w:t>»</w:t>
      </w:r>
      <w:r w:rsidR="00DF6F7A">
        <w:t xml:space="preserve"> </w:t>
      </w:r>
      <w:r w:rsidR="002634B1">
        <w:t>Котельная работае</w:t>
      </w:r>
      <w:r w:rsidR="00962CCB">
        <w:t xml:space="preserve">т на природном </w:t>
      </w:r>
      <w:r w:rsidR="00962CCB">
        <w:lastRenderedPageBreak/>
        <w:t>газе.</w:t>
      </w:r>
      <w:r w:rsidR="00962CCB" w:rsidRPr="00962CCB">
        <w:t xml:space="preserve"> Большая часть жилой застройки поселения имеет  </w:t>
      </w:r>
      <w:r w:rsidR="0051704F" w:rsidRPr="0051704F">
        <w:t xml:space="preserve">печное отопление, котлы на газообразном и твердом топливе. </w:t>
      </w:r>
      <w:r w:rsidR="00962CCB">
        <w:t xml:space="preserve"> </w:t>
      </w:r>
      <w:r w:rsidR="00595B56" w:rsidRPr="006917C4">
        <w:t>Предприятия обеспечиваются теплом от собственных котельных.</w:t>
      </w:r>
    </w:p>
    <w:p w:rsidR="00595B56" w:rsidRPr="00E86480" w:rsidRDefault="00595B56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E86480">
        <w:rPr>
          <w:color w:val="000000"/>
        </w:rPr>
        <w:t>Надежное обеспечение населения тепловой энергией  базируется на программе модернизации структуры теплового хозяйства и возможно при проведении следующих</w:t>
      </w:r>
      <w:r w:rsidR="00AE3A09" w:rsidRPr="00E86480">
        <w:rPr>
          <w:color w:val="000000"/>
        </w:rPr>
        <w:t xml:space="preserve"> мероприятий:</w:t>
      </w:r>
    </w:p>
    <w:p w:rsidR="00AE3A09" w:rsidRPr="00F0492A" w:rsidRDefault="00AE3A09" w:rsidP="003529E1">
      <w:pPr>
        <w:tabs>
          <w:tab w:val="left" w:pos="3960"/>
        </w:tabs>
        <w:spacing w:before="100" w:beforeAutospacing="1" w:after="100" w:afterAutospacing="1"/>
        <w:jc w:val="both"/>
      </w:pPr>
      <w:r w:rsidRPr="00F0492A">
        <w:t>-</w:t>
      </w:r>
      <w:r w:rsidR="00FF3E4D" w:rsidRPr="00F0492A">
        <w:t>обслуживание и своевременное проведение текущих и капитальных ремонтов: котельной</w:t>
      </w:r>
      <w:r w:rsidR="009D0A83" w:rsidRPr="00F0492A">
        <w:t xml:space="preserve"> по ул. </w:t>
      </w:r>
      <w:proofErr w:type="gramStart"/>
      <w:r w:rsidR="009D0A83" w:rsidRPr="00F0492A">
        <w:t>Южная</w:t>
      </w:r>
      <w:proofErr w:type="gramEnd"/>
      <w:r w:rsidR="00FF3E4D" w:rsidRPr="00F0492A">
        <w:t xml:space="preserve"> и тепловых сетей.</w:t>
      </w:r>
    </w:p>
    <w:p w:rsidR="0081394D" w:rsidRDefault="0081394D" w:rsidP="003529E1">
      <w:pPr>
        <w:tabs>
          <w:tab w:val="left" w:pos="3960"/>
        </w:tabs>
        <w:spacing w:before="100" w:beforeAutospacing="1" w:after="100" w:afterAutospacing="1"/>
        <w:jc w:val="both"/>
        <w:rPr>
          <w:rFonts w:ascii="Bookman Old Style" w:hAnsi="Bookman Old Style"/>
          <w:b/>
          <w:color w:val="000000"/>
        </w:rPr>
      </w:pPr>
      <w:proofErr w:type="gramStart"/>
      <w:r w:rsidRPr="00BD580D">
        <w:t xml:space="preserve">Для обеспечения устойчивого теплоснабжения </w:t>
      </w:r>
      <w:r w:rsidR="002634B1">
        <w:t>Игоревского сельского поселения</w:t>
      </w:r>
      <w:r w:rsidRPr="00BD580D">
        <w:t xml:space="preserve">  необходимо использовать существующую систему централизованного теплоснабжения при е</w:t>
      </w:r>
      <w:r w:rsidR="00E86480">
        <w:t xml:space="preserve">е техническом перевооружении, так </w:t>
      </w:r>
      <w:r w:rsidRPr="00BD580D">
        <w:t>к</w:t>
      </w:r>
      <w:r w:rsidR="00E86480">
        <w:t>ак</w:t>
      </w:r>
      <w:r w:rsidRPr="00BD580D">
        <w:t xml:space="preserve"> она имеет неоспоримые достоинства: обеспечивает лучшие санитарно-гигиенические условия жилищ, сокращает затраты труда на обслуживание теплогенерирующих установок, позволяет наиболее успешно решать проблемы экономии то</w:t>
      </w:r>
      <w:r w:rsidR="00FF3E4D">
        <w:t>плива и охраны окружающей среды</w:t>
      </w:r>
      <w:r w:rsidRPr="00BD580D">
        <w:t>; повсеместное внедрение приборов и средств учета и контроля расхо</w:t>
      </w:r>
      <w:r w:rsidR="00FF3E4D">
        <w:t>да тепловой энергии и топлива.</w:t>
      </w:r>
      <w:proofErr w:type="gramEnd"/>
    </w:p>
    <w:p w:rsidR="0081394D" w:rsidRPr="00B97EB6" w:rsidRDefault="0081394D" w:rsidP="003529E1">
      <w:pPr>
        <w:widowControl w:val="0"/>
        <w:tabs>
          <w:tab w:val="left" w:pos="3960"/>
        </w:tabs>
        <w:spacing w:before="40" w:after="40"/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</w:t>
      </w:r>
      <w:r w:rsidRPr="00B97EB6">
        <w:rPr>
          <w:rFonts w:ascii="Bookman Old Style" w:hAnsi="Bookman Old Style"/>
          <w:b/>
          <w:i/>
          <w:sz w:val="22"/>
          <w:szCs w:val="22"/>
        </w:rPr>
        <w:t>Газоснабжение</w:t>
      </w:r>
    </w:p>
    <w:p w:rsidR="0081394D" w:rsidRPr="00E86480" w:rsidRDefault="0081394D" w:rsidP="003529E1">
      <w:pPr>
        <w:pStyle w:val="a3"/>
        <w:tabs>
          <w:tab w:val="left" w:pos="3960"/>
        </w:tabs>
        <w:spacing w:after="0"/>
        <w:ind w:firstLine="539"/>
        <w:jc w:val="both"/>
      </w:pPr>
      <w:r w:rsidRPr="00E86480">
        <w:rPr>
          <w:color w:val="000000"/>
        </w:rPr>
        <w:t>Га</w:t>
      </w:r>
      <w:r w:rsidR="000C54D6">
        <w:rPr>
          <w:color w:val="000000"/>
        </w:rPr>
        <w:t>зоснабжение Игоревского сельского поселения</w:t>
      </w:r>
      <w:r w:rsidRPr="00E86480">
        <w:rPr>
          <w:color w:val="000000"/>
        </w:rPr>
        <w:t xml:space="preserve"> осуществляется на базе использования природного и сжиженного газа. Головное сооружение - газораспределительная станция  - ГРС–КС Холм-Жирковский.</w:t>
      </w:r>
      <w:r w:rsidRPr="00E86480">
        <w:t xml:space="preserve"> Газификация </w:t>
      </w:r>
      <w:r w:rsidR="008D60C8" w:rsidRPr="00E86480">
        <w:t>в поселении проведена только в</w:t>
      </w:r>
      <w:r w:rsidR="000C54D6">
        <w:t xml:space="preserve"> ст. Игоревская</w:t>
      </w:r>
      <w:r w:rsidR="008D60C8" w:rsidRPr="00E86480">
        <w:t>.</w:t>
      </w:r>
      <w:r w:rsidRPr="00E86480">
        <w:t xml:space="preserve"> </w:t>
      </w:r>
      <w:r w:rsidR="00453CD4" w:rsidRPr="00E86480">
        <w:t>Не гази</w:t>
      </w:r>
      <w:r w:rsidR="000C54D6">
        <w:t xml:space="preserve">фицирована ул. </w:t>
      </w:r>
      <w:r w:rsidR="000C54D6" w:rsidRPr="00C05F42">
        <w:t>Южная ПМК, часть ул. Больничная, часть ул.</w:t>
      </w:r>
      <w:r w:rsidR="000C54D6">
        <w:t xml:space="preserve"> </w:t>
      </w:r>
      <w:proofErr w:type="spellStart"/>
      <w:r w:rsidR="0006608E">
        <w:t>Заколодезная</w:t>
      </w:r>
      <w:proofErr w:type="spellEnd"/>
      <w:r w:rsidR="000C54D6">
        <w:t xml:space="preserve"> </w:t>
      </w:r>
      <w:r w:rsidRPr="00E86480">
        <w:t xml:space="preserve"> </w:t>
      </w:r>
      <w:r w:rsidR="000C54D6">
        <w:t xml:space="preserve">и п. </w:t>
      </w:r>
      <w:proofErr w:type="spellStart"/>
      <w:r w:rsidR="000C54D6">
        <w:t>Левково</w:t>
      </w:r>
      <w:proofErr w:type="spellEnd"/>
      <w:r w:rsidRPr="00E86480">
        <w:t>.</w:t>
      </w:r>
    </w:p>
    <w:p w:rsidR="0081394D" w:rsidRDefault="0081394D" w:rsidP="003529E1">
      <w:pPr>
        <w:tabs>
          <w:tab w:val="left" w:pos="3960"/>
        </w:tabs>
        <w:spacing w:before="100" w:beforeAutospacing="1"/>
        <w:ind w:firstLine="539"/>
        <w:jc w:val="both"/>
      </w:pPr>
      <w:r>
        <w:t>Систему газоснабже</w:t>
      </w:r>
      <w:r w:rsidR="00D45798">
        <w:t xml:space="preserve">ния в </w:t>
      </w:r>
      <w:proofErr w:type="spellStart"/>
      <w:r w:rsidR="00D45798">
        <w:t>Игоревском</w:t>
      </w:r>
      <w:proofErr w:type="spellEnd"/>
      <w:r w:rsidR="00D45798">
        <w:t xml:space="preserve"> сельском</w:t>
      </w:r>
      <w:r>
        <w:t xml:space="preserve"> поселении планируется развивать по следующим направлениям:</w:t>
      </w:r>
    </w:p>
    <w:p w:rsidR="0081394D" w:rsidRDefault="0081394D" w:rsidP="003529E1">
      <w:pPr>
        <w:tabs>
          <w:tab w:val="left" w:pos="3960"/>
        </w:tabs>
        <w:spacing w:before="100" w:beforeAutospacing="1"/>
        <w:ind w:firstLine="539"/>
        <w:jc w:val="both"/>
      </w:pPr>
      <w:r>
        <w:t>- строительство новых газопроводов на территории поселения с последующим подключением жилых домов:</w:t>
      </w:r>
      <w:r w:rsidR="00D45798">
        <w:t xml:space="preserve"> п. </w:t>
      </w:r>
      <w:proofErr w:type="spellStart"/>
      <w:r w:rsidR="00D45798">
        <w:t>Левково</w:t>
      </w:r>
      <w:proofErr w:type="spellEnd"/>
      <w:r w:rsidR="008D60C8">
        <w:t>,</w:t>
      </w:r>
      <w:r w:rsidR="00D45798">
        <w:t xml:space="preserve"> ул. Южная ПМК, часть улицы Больничная, часть улицы  </w:t>
      </w:r>
      <w:proofErr w:type="spellStart"/>
      <w:r w:rsidR="002A18AC">
        <w:t>Заколодезная</w:t>
      </w:r>
      <w:proofErr w:type="spellEnd"/>
      <w:r w:rsidR="002A18AC">
        <w:t xml:space="preserve"> </w:t>
      </w:r>
      <w:r w:rsidR="00D45798">
        <w:t>ст. Игоревская</w:t>
      </w:r>
    </w:p>
    <w:p w:rsidR="00CF4761" w:rsidRPr="00B97EB6" w:rsidRDefault="00CF4761" w:rsidP="003529E1">
      <w:pPr>
        <w:widowControl w:val="0"/>
        <w:tabs>
          <w:tab w:val="left" w:pos="3960"/>
        </w:tabs>
        <w:spacing w:before="40" w:after="40"/>
        <w:ind w:firstLine="709"/>
        <w:jc w:val="both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B97EB6">
        <w:rPr>
          <w:rFonts w:ascii="Bookman Old Style" w:hAnsi="Bookman Old Style"/>
          <w:b/>
          <w:i/>
          <w:sz w:val="22"/>
          <w:szCs w:val="22"/>
        </w:rPr>
        <w:t>Электроснабжение</w:t>
      </w:r>
    </w:p>
    <w:p w:rsidR="00CF4761" w:rsidRDefault="00CF4761" w:rsidP="003529E1">
      <w:pPr>
        <w:tabs>
          <w:tab w:val="left" w:pos="3960"/>
        </w:tabs>
        <w:ind w:firstLine="720"/>
        <w:jc w:val="both"/>
      </w:pPr>
      <w:r w:rsidRPr="00CD0AB9">
        <w:t>Электроснабж</w:t>
      </w:r>
      <w:r w:rsidR="00D45798">
        <w:t>ение Игоревского сельского</w:t>
      </w:r>
      <w:r w:rsidRPr="00CD0AB9">
        <w:t xml:space="preserve"> поселения Смоленской области осуществляется от Смоленской энергосистемы. </w:t>
      </w:r>
      <w:r w:rsidR="00D45798">
        <w:t xml:space="preserve">В </w:t>
      </w:r>
      <w:proofErr w:type="spellStart"/>
      <w:r w:rsidR="00D45798">
        <w:t>Игоревском</w:t>
      </w:r>
      <w:proofErr w:type="spellEnd"/>
      <w:r w:rsidR="00D45798">
        <w:t xml:space="preserve"> сельском поселении</w:t>
      </w:r>
      <w:r w:rsidR="00F50C59" w:rsidRPr="00CD0AB9">
        <w:t xml:space="preserve"> </w:t>
      </w:r>
      <w:r w:rsidR="00F50C59">
        <w:t>д</w:t>
      </w:r>
      <w:r w:rsidR="002B5C01">
        <w:t>ля освещения улиц  установлены</w:t>
      </w:r>
      <w:r w:rsidR="00035274">
        <w:t xml:space="preserve"> дополнительные опоры под фонари с лампами ДРЛ. Регулярно проводится ремонт и замена изношенных светильников.  </w:t>
      </w:r>
      <w:r w:rsidR="00F50C59">
        <w:t>Некоторые улицы в посёлке недостаточно освещены, несмотря на большой поток проезжающих по ним машин.</w:t>
      </w:r>
      <w:r w:rsidR="00D45798">
        <w:t xml:space="preserve"> Ул. Набережная не освещена полностью.</w:t>
      </w:r>
      <w:r w:rsidR="00F50C59">
        <w:t xml:space="preserve"> Поэтому для решения данных проблем необходимо выполнить следующие мероприятия:</w:t>
      </w:r>
    </w:p>
    <w:p w:rsidR="00F50C59" w:rsidRPr="00C05F42" w:rsidRDefault="00F50C59" w:rsidP="003529E1">
      <w:pPr>
        <w:tabs>
          <w:tab w:val="left" w:pos="3960"/>
        </w:tabs>
        <w:spacing w:before="100" w:beforeAutospacing="1"/>
        <w:jc w:val="both"/>
      </w:pPr>
      <w:r w:rsidRPr="00C05F42">
        <w:t>-провести реконструкцию уличного ос</w:t>
      </w:r>
      <w:r w:rsidR="00D45798" w:rsidRPr="00C05F42">
        <w:t>вещения на ст. Игоревская</w:t>
      </w:r>
      <w:r w:rsidR="001F71BA" w:rsidRPr="00C05F42">
        <w:t>,</w:t>
      </w:r>
      <w:r w:rsidR="00493893" w:rsidRPr="00C05F42">
        <w:t xml:space="preserve"> </w:t>
      </w:r>
      <w:r w:rsidR="00CA2743" w:rsidRPr="00C05F42">
        <w:t>установить дополнительные фонари на улицах</w:t>
      </w:r>
      <w:r w:rsidR="00D45798" w:rsidRPr="00C05F42">
        <w:t>: перекресток улицы Больничная и ул. Заозёрная</w:t>
      </w:r>
      <w:r w:rsidR="00CD0AB9" w:rsidRPr="00C05F42">
        <w:t>.</w:t>
      </w:r>
    </w:p>
    <w:p w:rsidR="00D45798" w:rsidRDefault="00D45798" w:rsidP="003529E1">
      <w:pPr>
        <w:tabs>
          <w:tab w:val="left" w:pos="3960"/>
        </w:tabs>
        <w:spacing w:before="100" w:beforeAutospacing="1"/>
        <w:jc w:val="both"/>
      </w:pPr>
      <w:r w:rsidRPr="00C05F42">
        <w:t>-</w:t>
      </w:r>
      <w:r w:rsidR="003F4C21" w:rsidRPr="00C05F42">
        <w:t>установить опоры и фонари уличного освещения</w:t>
      </w:r>
      <w:r w:rsidRPr="00C05F42">
        <w:t xml:space="preserve"> ул. Набережная</w:t>
      </w:r>
      <w:r w:rsidR="00C05F42">
        <w:t>.</w:t>
      </w:r>
    </w:p>
    <w:p w:rsidR="00595B56" w:rsidRPr="00B97EB6" w:rsidRDefault="008D60C8" w:rsidP="003529E1">
      <w:pPr>
        <w:tabs>
          <w:tab w:val="left" w:pos="3960"/>
        </w:tabs>
        <w:spacing w:before="100" w:beforeAutospacing="1"/>
        <w:jc w:val="both"/>
        <w:rPr>
          <w:b/>
          <w:i/>
          <w:color w:val="000000"/>
        </w:rPr>
      </w:pPr>
      <w:r>
        <w:rPr>
          <w:color w:val="000000"/>
        </w:rPr>
        <w:t xml:space="preserve">                                      </w:t>
      </w:r>
      <w:r w:rsidRPr="00B97EB6">
        <w:rPr>
          <w:b/>
          <w:i/>
          <w:color w:val="000000"/>
        </w:rPr>
        <w:t>Сбор и вывоз твёрдых бытовых отходов</w:t>
      </w:r>
    </w:p>
    <w:p w:rsidR="000A01A4" w:rsidRPr="000E17E1" w:rsidRDefault="000A01A4" w:rsidP="000E17E1">
      <w:pPr>
        <w:tabs>
          <w:tab w:val="left" w:pos="3960"/>
        </w:tabs>
        <w:suppressAutoHyphens/>
        <w:ind w:left="12" w:firstLine="902"/>
        <w:jc w:val="both"/>
      </w:pPr>
      <w:r w:rsidRPr="00BD580D">
        <w:t xml:space="preserve">Деятельностью по сбору и вывозу твердых бытовых отходов в </w:t>
      </w:r>
      <w:r>
        <w:t xml:space="preserve">  </w:t>
      </w:r>
      <w:proofErr w:type="spellStart"/>
      <w:r w:rsidR="00D45798">
        <w:t>Игоревском</w:t>
      </w:r>
      <w:proofErr w:type="spellEnd"/>
      <w:r w:rsidR="00D45798">
        <w:t xml:space="preserve"> сельском</w:t>
      </w:r>
      <w:r w:rsidRPr="00BD580D">
        <w:t xml:space="preserve"> поселении </w:t>
      </w:r>
      <w:r w:rsidR="00FB1AB0">
        <w:t xml:space="preserve"> </w:t>
      </w:r>
      <w:r w:rsidR="00D45798">
        <w:t xml:space="preserve"> </w:t>
      </w:r>
      <w:r>
        <w:t xml:space="preserve"> занимае</w:t>
      </w:r>
      <w:r w:rsidRPr="00BD580D">
        <w:t xml:space="preserve">тся </w:t>
      </w:r>
      <w:r>
        <w:t>1</w:t>
      </w:r>
      <w:r w:rsidR="000E17E1">
        <w:t xml:space="preserve"> организация</w:t>
      </w:r>
      <w:r w:rsidRPr="00BD580D">
        <w:t xml:space="preserve">: </w:t>
      </w:r>
      <w:r w:rsidR="00D45798">
        <w:t>МУП «Игоревское коммунальное хозяйство</w:t>
      </w:r>
      <w:r w:rsidR="00493893">
        <w:t>»</w:t>
      </w:r>
      <w:r w:rsidR="000E17E1">
        <w:t>.</w:t>
      </w:r>
    </w:p>
    <w:p w:rsidR="000A01A4" w:rsidRPr="00BD580D" w:rsidRDefault="000A01A4" w:rsidP="003529E1">
      <w:pPr>
        <w:pStyle w:val="ConsNormal"/>
        <w:widowControl/>
        <w:tabs>
          <w:tab w:val="left" w:pos="39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80D">
        <w:rPr>
          <w:rFonts w:ascii="Times New Roman" w:hAnsi="Times New Roman" w:cs="Times New Roman"/>
          <w:sz w:val="24"/>
          <w:szCs w:val="24"/>
        </w:rPr>
        <w:t>К ТБО относятся отходы, образующиеся в жилых и общественных зданиях, торговых,  других организаций. ТБО образуются от двух источников:</w:t>
      </w:r>
    </w:p>
    <w:p w:rsidR="000A01A4" w:rsidRPr="00BD580D" w:rsidRDefault="000A01A4" w:rsidP="003529E1">
      <w:pPr>
        <w:pStyle w:val="ConsNormal"/>
        <w:widowControl/>
        <w:numPr>
          <w:ilvl w:val="0"/>
          <w:numId w:val="3"/>
        </w:numPr>
        <w:tabs>
          <w:tab w:val="clear" w:pos="1800"/>
          <w:tab w:val="left" w:pos="0"/>
          <w:tab w:val="left" w:pos="142"/>
          <w:tab w:val="num" w:pos="1320"/>
          <w:tab w:val="left" w:pos="3960"/>
        </w:tabs>
        <w:suppressAutoHyphens/>
        <w:autoSpaceDN/>
        <w:adjustRightInd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80D">
        <w:rPr>
          <w:rFonts w:ascii="Times New Roman" w:hAnsi="Times New Roman" w:cs="Times New Roman"/>
          <w:sz w:val="24"/>
          <w:szCs w:val="24"/>
        </w:rPr>
        <w:t>жилые здания;</w:t>
      </w:r>
    </w:p>
    <w:p w:rsidR="000A01A4" w:rsidRPr="00BD580D" w:rsidRDefault="000A01A4" w:rsidP="003529E1">
      <w:pPr>
        <w:pStyle w:val="ConsNormal"/>
        <w:widowControl/>
        <w:numPr>
          <w:ilvl w:val="0"/>
          <w:numId w:val="3"/>
        </w:numPr>
        <w:tabs>
          <w:tab w:val="clear" w:pos="1800"/>
          <w:tab w:val="left" w:pos="0"/>
          <w:tab w:val="left" w:pos="142"/>
          <w:tab w:val="num" w:pos="1320"/>
          <w:tab w:val="left" w:pos="3960"/>
        </w:tabs>
        <w:suppressAutoHyphens/>
        <w:autoSpaceDN/>
        <w:adjustRightInd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80D">
        <w:rPr>
          <w:rFonts w:ascii="Times New Roman" w:hAnsi="Times New Roman" w:cs="Times New Roman"/>
          <w:sz w:val="24"/>
          <w:szCs w:val="24"/>
        </w:rPr>
        <w:t>административные здания, учреждения и предприятия общественного назначения (общественного питания, учебных заведений, детских садов и др.).</w:t>
      </w:r>
    </w:p>
    <w:p w:rsidR="000A01A4" w:rsidRPr="00BD580D" w:rsidRDefault="000A01A4" w:rsidP="003529E1">
      <w:pPr>
        <w:pStyle w:val="ConsNormal"/>
        <w:widowControl/>
        <w:tabs>
          <w:tab w:val="left" w:pos="39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80D">
        <w:rPr>
          <w:rFonts w:ascii="Times New Roman" w:hAnsi="Times New Roman" w:cs="Times New Roman"/>
          <w:sz w:val="24"/>
          <w:szCs w:val="24"/>
        </w:rPr>
        <w:lastRenderedPageBreak/>
        <w:t>Особую проблему составляют крупногабаритные отходы: не подлежащие к использованию холодильники, телевизоры, стиральные машины, мебель.</w:t>
      </w:r>
    </w:p>
    <w:p w:rsidR="000A01A4" w:rsidRPr="00F0492A" w:rsidRDefault="000A01A4" w:rsidP="003529E1">
      <w:pPr>
        <w:pStyle w:val="ConsNormal"/>
        <w:widowControl/>
        <w:tabs>
          <w:tab w:val="left" w:pos="39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492A">
        <w:rPr>
          <w:rFonts w:ascii="Times New Roman" w:hAnsi="Times New Roman" w:cs="Times New Roman"/>
          <w:sz w:val="24"/>
          <w:szCs w:val="24"/>
        </w:rPr>
        <w:t xml:space="preserve">Полигон для утилизации твердых бытовых отходов  - единственный полигон в районе,  куда свозятся все твердые бытовые отходы </w:t>
      </w:r>
      <w:r w:rsidR="000E17E1" w:rsidRPr="00F0492A">
        <w:rPr>
          <w:rFonts w:ascii="Times New Roman" w:hAnsi="Times New Roman" w:cs="Times New Roman"/>
          <w:sz w:val="24"/>
          <w:szCs w:val="24"/>
        </w:rPr>
        <w:t>сельского</w:t>
      </w:r>
      <w:r w:rsidR="006E4549" w:rsidRPr="00F0492A">
        <w:rPr>
          <w:rFonts w:ascii="Times New Roman" w:hAnsi="Times New Roman" w:cs="Times New Roman"/>
          <w:sz w:val="24"/>
          <w:szCs w:val="24"/>
        </w:rPr>
        <w:t xml:space="preserve"> </w:t>
      </w:r>
      <w:r w:rsidR="00493893" w:rsidRPr="00F0492A">
        <w:rPr>
          <w:rFonts w:ascii="Times New Roman" w:hAnsi="Times New Roman" w:cs="Times New Roman"/>
          <w:sz w:val="24"/>
          <w:szCs w:val="24"/>
        </w:rPr>
        <w:t>поселения</w:t>
      </w:r>
      <w:r w:rsidRPr="00F0492A">
        <w:rPr>
          <w:rFonts w:ascii="Times New Roman" w:hAnsi="Times New Roman" w:cs="Times New Roman"/>
          <w:sz w:val="24"/>
          <w:szCs w:val="24"/>
        </w:rPr>
        <w:t xml:space="preserve">. Эксплуатируется полигон с </w:t>
      </w:r>
      <w:r w:rsidR="00007D68" w:rsidRPr="00F0492A">
        <w:rPr>
          <w:rFonts w:ascii="Times New Roman" w:hAnsi="Times New Roman" w:cs="Times New Roman"/>
          <w:sz w:val="24"/>
          <w:szCs w:val="24"/>
        </w:rPr>
        <w:t>1992</w:t>
      </w:r>
      <w:r w:rsidRPr="00F0492A">
        <w:rPr>
          <w:rFonts w:ascii="Times New Roman" w:hAnsi="Times New Roman" w:cs="Times New Roman"/>
          <w:sz w:val="24"/>
          <w:szCs w:val="24"/>
        </w:rPr>
        <w:t xml:space="preserve"> года  и является собственностью </w:t>
      </w:r>
      <w:r w:rsidR="006654F2" w:rsidRPr="00F0492A">
        <w:rPr>
          <w:rFonts w:ascii="Times New Roman" w:hAnsi="Times New Roman" w:cs="Times New Roman"/>
          <w:sz w:val="24"/>
          <w:szCs w:val="24"/>
        </w:rPr>
        <w:t>Холм-Жирковск</w:t>
      </w:r>
      <w:r w:rsidR="00035274" w:rsidRPr="00F0492A">
        <w:rPr>
          <w:rFonts w:ascii="Times New Roman" w:hAnsi="Times New Roman" w:cs="Times New Roman"/>
          <w:sz w:val="24"/>
          <w:szCs w:val="24"/>
        </w:rPr>
        <w:t>ого городского поселения</w:t>
      </w:r>
      <w:r w:rsidRPr="00F0492A">
        <w:rPr>
          <w:rFonts w:ascii="Times New Roman" w:hAnsi="Times New Roman" w:cs="Times New Roman"/>
          <w:sz w:val="24"/>
          <w:szCs w:val="24"/>
        </w:rPr>
        <w:t xml:space="preserve">. Полигон расположен в </w:t>
      </w:r>
      <w:r w:rsidR="00007D68" w:rsidRPr="00F0492A">
        <w:rPr>
          <w:rFonts w:ascii="Times New Roman" w:hAnsi="Times New Roman" w:cs="Times New Roman"/>
          <w:sz w:val="24"/>
          <w:szCs w:val="24"/>
        </w:rPr>
        <w:t>1</w:t>
      </w:r>
      <w:r w:rsidR="000E17E1" w:rsidRPr="00F0492A">
        <w:rPr>
          <w:rFonts w:ascii="Times New Roman" w:hAnsi="Times New Roman" w:cs="Times New Roman"/>
          <w:sz w:val="24"/>
          <w:szCs w:val="24"/>
        </w:rPr>
        <w:t>9</w:t>
      </w:r>
      <w:r w:rsidR="00007D68" w:rsidRPr="00F0492A">
        <w:rPr>
          <w:rFonts w:ascii="Times New Roman" w:hAnsi="Times New Roman" w:cs="Times New Roman"/>
          <w:sz w:val="24"/>
          <w:szCs w:val="24"/>
        </w:rPr>
        <w:t>,2</w:t>
      </w:r>
      <w:r w:rsidRPr="00F0492A">
        <w:rPr>
          <w:rFonts w:ascii="Times New Roman" w:hAnsi="Times New Roman" w:cs="Times New Roman"/>
          <w:sz w:val="24"/>
          <w:szCs w:val="24"/>
        </w:rPr>
        <w:t xml:space="preserve"> км от </w:t>
      </w:r>
      <w:r w:rsidR="00007D68" w:rsidRPr="00F0492A">
        <w:rPr>
          <w:rFonts w:ascii="Times New Roman" w:hAnsi="Times New Roman" w:cs="Times New Roman"/>
          <w:sz w:val="24"/>
          <w:szCs w:val="24"/>
        </w:rPr>
        <w:t>посёлка</w:t>
      </w:r>
      <w:r w:rsidRPr="00F0492A">
        <w:rPr>
          <w:rFonts w:ascii="Times New Roman" w:hAnsi="Times New Roman" w:cs="Times New Roman"/>
          <w:sz w:val="24"/>
          <w:szCs w:val="24"/>
        </w:rPr>
        <w:t>.</w:t>
      </w:r>
    </w:p>
    <w:p w:rsidR="000A01A4" w:rsidRPr="00F0492A" w:rsidRDefault="00CF4761" w:rsidP="003529E1">
      <w:pPr>
        <w:pStyle w:val="ConsNormal"/>
        <w:widowControl/>
        <w:tabs>
          <w:tab w:val="left" w:pos="39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0492A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2F6ED4" w:rsidRPr="00F0492A">
        <w:rPr>
          <w:rFonts w:ascii="Times New Roman" w:hAnsi="Times New Roman" w:cs="Times New Roman"/>
          <w:sz w:val="24"/>
          <w:szCs w:val="24"/>
        </w:rPr>
        <w:t xml:space="preserve"> </w:t>
      </w:r>
      <w:r w:rsidR="000E17E1" w:rsidRPr="00F0492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F0492A">
        <w:rPr>
          <w:rFonts w:ascii="Times New Roman" w:hAnsi="Times New Roman" w:cs="Times New Roman"/>
          <w:sz w:val="24"/>
          <w:szCs w:val="24"/>
        </w:rPr>
        <w:t xml:space="preserve"> строительство полигона </w:t>
      </w:r>
      <w:proofErr w:type="gramStart"/>
      <w:r w:rsidRPr="00F0492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0492A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="003056E3" w:rsidRPr="00F0492A">
        <w:rPr>
          <w:rFonts w:ascii="Times New Roman" w:hAnsi="Times New Roman" w:cs="Times New Roman"/>
          <w:sz w:val="24"/>
          <w:szCs w:val="24"/>
        </w:rPr>
        <w:t>.</w:t>
      </w:r>
    </w:p>
    <w:p w:rsidR="003056E3" w:rsidRPr="00BD580D" w:rsidRDefault="003056E3" w:rsidP="003529E1">
      <w:pPr>
        <w:tabs>
          <w:tab w:val="left" w:pos="3960"/>
        </w:tabs>
        <w:suppressAutoHyphens/>
        <w:jc w:val="both"/>
        <w:rPr>
          <w:b/>
          <w:bCs/>
          <w:lang w:eastAsia="ar-SA"/>
        </w:rPr>
      </w:pPr>
      <w:r w:rsidRPr="00BD580D">
        <w:rPr>
          <w:b/>
          <w:bCs/>
        </w:rPr>
        <w:t>Основные цели и задачи программы.</w:t>
      </w:r>
    </w:p>
    <w:p w:rsidR="003056E3" w:rsidRPr="00BD580D" w:rsidRDefault="003056E3" w:rsidP="003529E1">
      <w:pPr>
        <w:pStyle w:val="a9"/>
        <w:tabs>
          <w:tab w:val="left" w:pos="3960"/>
        </w:tabs>
        <w:spacing w:after="0"/>
        <w:ind w:left="0" w:firstLine="0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Основная цель программы - повышение качества и надежности предоставления коммунальных услуг на основе комплексного развития систем коммунальной инфраструктуры.</w:t>
      </w:r>
    </w:p>
    <w:p w:rsidR="003056E3" w:rsidRPr="00BD580D" w:rsidRDefault="003056E3" w:rsidP="003529E1">
      <w:pPr>
        <w:pStyle w:val="a9"/>
        <w:tabs>
          <w:tab w:val="left" w:pos="3960"/>
        </w:tabs>
        <w:spacing w:after="0"/>
        <w:ind w:left="12" w:firstLine="902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Задачи программы:</w:t>
      </w:r>
    </w:p>
    <w:p w:rsidR="003056E3" w:rsidRPr="00BD580D" w:rsidRDefault="003056E3" w:rsidP="003529E1">
      <w:pPr>
        <w:pStyle w:val="a9"/>
        <w:numPr>
          <w:ilvl w:val="0"/>
          <w:numId w:val="3"/>
        </w:numPr>
        <w:tabs>
          <w:tab w:val="clear" w:pos="1800"/>
          <w:tab w:val="left" w:pos="360"/>
          <w:tab w:val="left" w:pos="567"/>
          <w:tab w:val="num" w:pos="1320"/>
          <w:tab w:val="left" w:pos="3960"/>
        </w:tabs>
        <w:suppressAutoHyphens/>
        <w:spacing w:after="0"/>
        <w:ind w:left="360" w:firstLine="902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модернизация систем коммунальной инфраструктуры;</w:t>
      </w:r>
    </w:p>
    <w:p w:rsidR="003056E3" w:rsidRPr="00BD580D" w:rsidRDefault="003056E3" w:rsidP="003529E1">
      <w:pPr>
        <w:pStyle w:val="a9"/>
        <w:numPr>
          <w:ilvl w:val="0"/>
          <w:numId w:val="3"/>
        </w:numPr>
        <w:tabs>
          <w:tab w:val="clear" w:pos="1800"/>
          <w:tab w:val="left" w:pos="360"/>
          <w:tab w:val="left" w:pos="567"/>
          <w:tab w:val="num" w:pos="1320"/>
          <w:tab w:val="left" w:pos="3960"/>
        </w:tabs>
        <w:suppressAutoHyphens/>
        <w:spacing w:after="0"/>
        <w:ind w:left="360" w:firstLine="9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580D">
        <w:rPr>
          <w:sz w:val="24"/>
          <w:szCs w:val="24"/>
        </w:rPr>
        <w:t>овышение эффективности управления коммунальной инфраструктурой;</w:t>
      </w:r>
    </w:p>
    <w:p w:rsidR="003056E3" w:rsidRPr="00BD580D" w:rsidRDefault="003056E3" w:rsidP="003529E1">
      <w:pPr>
        <w:pStyle w:val="a9"/>
        <w:numPr>
          <w:ilvl w:val="0"/>
          <w:numId w:val="3"/>
        </w:numPr>
        <w:tabs>
          <w:tab w:val="clear" w:pos="1800"/>
          <w:tab w:val="left" w:pos="360"/>
          <w:tab w:val="left" w:pos="567"/>
          <w:tab w:val="num" w:pos="1320"/>
          <w:tab w:val="left" w:pos="3960"/>
        </w:tabs>
        <w:suppressAutoHyphens/>
        <w:spacing w:after="0"/>
        <w:ind w:left="360" w:firstLine="900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постепенное повышение доли финансирования мероприятий подпрограммы из внебюджетных источников;</w:t>
      </w:r>
    </w:p>
    <w:p w:rsidR="003056E3" w:rsidRPr="00BD580D" w:rsidRDefault="003056E3" w:rsidP="003529E1">
      <w:pPr>
        <w:pStyle w:val="a9"/>
        <w:numPr>
          <w:ilvl w:val="0"/>
          <w:numId w:val="3"/>
        </w:numPr>
        <w:tabs>
          <w:tab w:val="clear" w:pos="1800"/>
          <w:tab w:val="left" w:pos="360"/>
          <w:tab w:val="left" w:pos="567"/>
          <w:tab w:val="num" w:pos="1320"/>
          <w:tab w:val="left" w:pos="3960"/>
        </w:tabs>
        <w:suppressAutoHyphens/>
        <w:spacing w:after="0"/>
        <w:ind w:left="360" w:firstLine="900"/>
        <w:jc w:val="both"/>
        <w:rPr>
          <w:sz w:val="24"/>
          <w:szCs w:val="24"/>
        </w:rPr>
      </w:pPr>
      <w:r w:rsidRPr="00BD580D">
        <w:rPr>
          <w:sz w:val="24"/>
          <w:szCs w:val="24"/>
        </w:rPr>
        <w:t>устранение различных подходов к принципам регулирования цен и тарифов на коммунальные услуги: на электрическую и тепловую энергию, водоснабжение и водоотведение, вывоз твердых бытовых отходов;</w:t>
      </w:r>
    </w:p>
    <w:p w:rsidR="008D60C8" w:rsidRPr="00035274" w:rsidRDefault="003056E3" w:rsidP="003529E1">
      <w:pPr>
        <w:pStyle w:val="a9"/>
        <w:numPr>
          <w:ilvl w:val="0"/>
          <w:numId w:val="3"/>
        </w:numPr>
        <w:tabs>
          <w:tab w:val="clear" w:pos="1800"/>
          <w:tab w:val="left" w:pos="360"/>
          <w:tab w:val="left" w:pos="567"/>
          <w:tab w:val="num" w:pos="1320"/>
          <w:tab w:val="left" w:pos="3960"/>
        </w:tabs>
        <w:suppressAutoHyphens/>
        <w:spacing w:after="0"/>
        <w:ind w:left="360" w:firstLine="900"/>
        <w:jc w:val="both"/>
        <w:rPr>
          <w:color w:val="000000"/>
          <w:sz w:val="24"/>
          <w:szCs w:val="24"/>
        </w:rPr>
      </w:pPr>
      <w:r w:rsidRPr="006E4549">
        <w:t>разработка эффективных механизмов тарифного регулирования, обеспечивающих развитие коммунальной инфраструктуры</w:t>
      </w:r>
      <w:r w:rsidRPr="00BD580D">
        <w:t>.</w:t>
      </w:r>
    </w:p>
    <w:p w:rsidR="000F7CC4" w:rsidRPr="008D60C8" w:rsidRDefault="000F7CC4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</w:rPr>
      </w:pP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  <w:b/>
          <w:bCs/>
        </w:rPr>
        <w:t>Сроки и этапы реализации Программы</w:t>
      </w:r>
    </w:p>
    <w:p w:rsidR="00620ED3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 xml:space="preserve">Мероприятия комплексного развития систем коммунальной инфраструктуры </w:t>
      </w:r>
      <w:r w:rsidR="000E17E1">
        <w:rPr>
          <w:rFonts w:eastAsia="Arial Unicode MS"/>
        </w:rPr>
        <w:t>Игоревского сельского</w:t>
      </w:r>
      <w:r w:rsidRPr="00020314">
        <w:rPr>
          <w:rFonts w:eastAsia="Arial Unicode MS"/>
        </w:rPr>
        <w:t xml:space="preserve"> поселения  должны быть реализованы в течение 201</w:t>
      </w:r>
      <w:r w:rsidR="00E74912">
        <w:rPr>
          <w:rFonts w:eastAsia="Arial Unicode MS"/>
        </w:rPr>
        <w:t>5-2017</w:t>
      </w:r>
      <w:r w:rsidRPr="00020314">
        <w:rPr>
          <w:rFonts w:eastAsia="Arial Unicode MS"/>
        </w:rPr>
        <w:t xml:space="preserve"> годов. </w:t>
      </w:r>
    </w:p>
    <w:p w:rsidR="00620ED3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A865E4">
        <w:rPr>
          <w:rFonts w:ascii="Arial" w:hAnsi="Arial" w:cs="Arial"/>
          <w:b/>
          <w:bCs/>
          <w:color w:val="000000"/>
        </w:rPr>
        <w:t xml:space="preserve"> </w:t>
      </w:r>
      <w:r w:rsidRPr="00020314">
        <w:rPr>
          <w:b/>
          <w:bCs/>
          <w:color w:val="000000"/>
        </w:rPr>
        <w:t xml:space="preserve">Механизм реализации Программы и </w:t>
      </w:r>
      <w:proofErr w:type="gramStart"/>
      <w:r w:rsidRPr="00020314">
        <w:rPr>
          <w:b/>
          <w:bCs/>
          <w:color w:val="000000"/>
        </w:rPr>
        <w:t>контроль за</w:t>
      </w:r>
      <w:proofErr w:type="gramEnd"/>
      <w:r w:rsidRPr="00020314">
        <w:rPr>
          <w:b/>
          <w:bCs/>
          <w:color w:val="000000"/>
        </w:rPr>
        <w:t xml:space="preserve"> ходом её реализации</w:t>
      </w:r>
    </w:p>
    <w:p w:rsidR="007A16C9" w:rsidRPr="00BD580D" w:rsidRDefault="00620ED3" w:rsidP="003529E1">
      <w:pPr>
        <w:tabs>
          <w:tab w:val="left" w:pos="3960"/>
        </w:tabs>
        <w:autoSpaceDE w:val="0"/>
        <w:autoSpaceDN w:val="0"/>
        <w:adjustRightInd w:val="0"/>
        <w:ind w:firstLine="900"/>
        <w:jc w:val="both"/>
      </w:pPr>
      <w:r w:rsidRPr="00020314">
        <w:rPr>
          <w:color w:val="000000"/>
        </w:rPr>
        <w:t>       </w:t>
      </w:r>
      <w:r w:rsidR="007A16C9" w:rsidRPr="00BD580D">
        <w:t xml:space="preserve">Программа будет реализовываться на территории </w:t>
      </w:r>
      <w:r w:rsidR="002634B1">
        <w:t>Игоревского сельского</w:t>
      </w:r>
      <w:r w:rsidR="007A16C9">
        <w:t xml:space="preserve"> поселения </w:t>
      </w:r>
      <w:r w:rsidR="007A16C9" w:rsidRPr="00BD580D">
        <w:t>на объектах муниципальной собственности.</w:t>
      </w:r>
    </w:p>
    <w:p w:rsidR="00620ED3" w:rsidRDefault="007A16C9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М</w:t>
      </w:r>
      <w:r w:rsidR="00620ED3" w:rsidRPr="00020314">
        <w:rPr>
          <w:color w:val="000000"/>
        </w:rPr>
        <w:t>еханизм взаимодействия</w:t>
      </w:r>
      <w:r w:rsidR="006E4549">
        <w:rPr>
          <w:color w:val="000000"/>
        </w:rPr>
        <w:t xml:space="preserve"> Совета </w:t>
      </w:r>
      <w:r w:rsidR="00620ED3" w:rsidRPr="00020314">
        <w:rPr>
          <w:color w:val="000000"/>
        </w:rPr>
        <w:t xml:space="preserve">депутатов </w:t>
      </w:r>
      <w:r w:rsidR="002634B1">
        <w:rPr>
          <w:rFonts w:eastAsia="Arial Unicode MS"/>
        </w:rPr>
        <w:t xml:space="preserve">Игоревского сельского </w:t>
      </w:r>
      <w:r w:rsidR="006E4549">
        <w:rPr>
          <w:color w:val="000000"/>
        </w:rPr>
        <w:t xml:space="preserve"> поселения</w:t>
      </w:r>
      <w:r w:rsidR="00620ED3" w:rsidRPr="00020314">
        <w:rPr>
          <w:color w:val="000000"/>
        </w:rPr>
        <w:t xml:space="preserve">, администрации </w:t>
      </w:r>
      <w:r w:rsidR="002634B1">
        <w:rPr>
          <w:rFonts w:eastAsia="Arial Unicode MS"/>
        </w:rPr>
        <w:t>Игоревского сельского</w:t>
      </w:r>
      <w:r w:rsidR="00620ED3" w:rsidRPr="00020314">
        <w:rPr>
          <w:color w:val="000000"/>
        </w:rPr>
        <w:t xml:space="preserve"> поселения и организаций коммунального комплекса (ОКК) в реализации настоящей Программы выражается в следующей форме:</w:t>
      </w:r>
    </w:p>
    <w:p w:rsidR="000F7CC4" w:rsidRPr="006917C4" w:rsidRDefault="000F7CC4" w:rsidP="003529E1">
      <w:pPr>
        <w:tabs>
          <w:tab w:val="left" w:pos="3960"/>
        </w:tabs>
        <w:ind w:firstLine="708"/>
        <w:jc w:val="both"/>
        <w:rPr>
          <w:rFonts w:ascii="Bookman Old Style" w:hAnsi="Bookman Old Style"/>
          <w:b/>
        </w:rPr>
      </w:pPr>
    </w:p>
    <w:p w:rsidR="00620ED3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  <w:u w:val="single"/>
        </w:rPr>
      </w:pPr>
      <w:r w:rsidRPr="00020314">
        <w:rPr>
          <w:color w:val="000000"/>
          <w:u w:val="single"/>
        </w:rPr>
        <w:t xml:space="preserve">1.  </w:t>
      </w:r>
      <w:r w:rsidR="006E4549">
        <w:rPr>
          <w:color w:val="000000"/>
          <w:u w:val="single"/>
        </w:rPr>
        <w:t>Совет депутатов</w:t>
      </w:r>
      <w:r w:rsidR="002634B1">
        <w:rPr>
          <w:color w:val="000000"/>
          <w:u w:val="single"/>
        </w:rPr>
        <w:t xml:space="preserve"> Игоревского сельского</w:t>
      </w:r>
      <w:r w:rsidRPr="00020314">
        <w:rPr>
          <w:color w:val="000000"/>
          <w:u w:val="single"/>
        </w:rPr>
        <w:t xml:space="preserve"> </w:t>
      </w:r>
      <w:r w:rsidR="006E4549">
        <w:rPr>
          <w:color w:val="000000"/>
          <w:u w:val="single"/>
        </w:rPr>
        <w:t>поселения</w:t>
      </w:r>
      <w:r w:rsidRPr="00020314">
        <w:rPr>
          <w:color w:val="000000"/>
          <w:u w:val="single"/>
        </w:rPr>
        <w:t xml:space="preserve"> </w:t>
      </w:r>
    </w:p>
    <w:p w:rsidR="00EE2B6A" w:rsidRDefault="00EE2B6A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утверждает программу социально – экономического развития поселения, раздел «Развитие систем коммунальной инфраструктуры</w:t>
      </w:r>
      <w:r w:rsidR="00A75BFE">
        <w:rPr>
          <w:color w:val="000000"/>
        </w:rPr>
        <w:t>»</w:t>
      </w:r>
    </w:p>
    <w:p w:rsidR="007379CE" w:rsidRPr="008728B4" w:rsidRDefault="007379CE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A75BFE">
        <w:rPr>
          <w:b/>
          <w:color w:val="000000"/>
        </w:rPr>
        <w:t xml:space="preserve">- </w:t>
      </w:r>
      <w:r w:rsidRPr="008728B4">
        <w:rPr>
          <w:color w:val="000000"/>
        </w:rPr>
        <w:t>утверждает надбавку к тарифам на товары и услуги организаций коммунального комплекса, а также тариф на подключение к системам коммунальной инфраструктуры;</w:t>
      </w:r>
    </w:p>
    <w:p w:rsidR="007379CE" w:rsidRPr="00020314" w:rsidRDefault="007379CE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утверждает техническое задание на формирование проектов инвестиционных программ, разрабатываемых организациями коммунального комплекса в соответствии с Программой комплексного развития систем коммунальной инфраструктуры;</w:t>
      </w:r>
    </w:p>
    <w:p w:rsidR="007379CE" w:rsidRDefault="007379CE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рассматривает и утверждает инвестиционные программы организаций коммунального комплекса;</w:t>
      </w:r>
    </w:p>
    <w:p w:rsidR="00EE2B6A" w:rsidRDefault="00EE2B6A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>- принимает решение об объёмах  финансирования основных мероприятий.</w:t>
      </w:r>
    </w:p>
    <w:p w:rsidR="00EE2B6A" w:rsidRPr="00EE2B6A" w:rsidRDefault="00EE2B6A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Администрация </w:t>
      </w:r>
      <w:r w:rsidR="002A18AC">
        <w:rPr>
          <w:rFonts w:eastAsia="Arial Unicode MS"/>
        </w:rPr>
        <w:t>Игоревского сельского</w:t>
      </w:r>
      <w:r>
        <w:rPr>
          <w:color w:val="000000"/>
        </w:rPr>
        <w:t xml:space="preserve"> поселения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 xml:space="preserve">- рассматривает и утверждает Программу комплексного развития систем коммунальной инфраструктуры </w:t>
      </w:r>
      <w:r w:rsidR="000E17E1">
        <w:rPr>
          <w:rFonts w:eastAsia="Arial Unicode MS"/>
        </w:rPr>
        <w:t>Игоревского</w:t>
      </w:r>
      <w:r w:rsidR="00A75BFE" w:rsidRPr="00020314">
        <w:rPr>
          <w:rFonts w:eastAsia="Arial Unicode MS"/>
        </w:rPr>
        <w:t xml:space="preserve"> </w:t>
      </w:r>
      <w:r w:rsidR="000E17E1">
        <w:rPr>
          <w:color w:val="000000"/>
        </w:rPr>
        <w:t xml:space="preserve"> сельского</w:t>
      </w:r>
      <w:r w:rsidRPr="00020314">
        <w:rPr>
          <w:color w:val="000000"/>
        </w:rPr>
        <w:t xml:space="preserve"> поселения;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принимает решение об источниках</w:t>
      </w:r>
      <w:r w:rsidRPr="00020314">
        <w:rPr>
          <w:color w:val="000000"/>
        </w:rPr>
        <w:t xml:space="preserve"> финансирования мероприятий (муниципальный бюджет, собственные средства предприятий, надбавка к тарифу, тариф на подключение и др.);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организует работу по заключению с организациями коммунального комплекса договоров в целях развития системы коммунальной инфраструктуры, определяющие условия реализации утвержденной инвестиционной программы данной организации;</w:t>
      </w:r>
    </w:p>
    <w:p w:rsidR="00620ED3" w:rsidRPr="008728B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8728B4">
        <w:rPr>
          <w:color w:val="000000"/>
        </w:rPr>
        <w:t>- готовит предложения о размере надбавки к ценам (тарифам) для потребителей и соответствующей надбавке к тарифам на товары и услуги организаций коммунального комплекса, а также предложения о размерах тарифа на подключение к системе коммунальной инфраструктуры;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 проводит мониторинг выполнения инвестиционных программ организаций коммунального комплекса.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  <w:u w:val="single"/>
        </w:rPr>
        <w:t>3. Организаци</w:t>
      </w:r>
      <w:r w:rsidR="007379CE">
        <w:rPr>
          <w:color w:val="000000"/>
          <w:u w:val="single"/>
        </w:rPr>
        <w:t>и</w:t>
      </w:r>
      <w:r w:rsidRPr="00020314">
        <w:rPr>
          <w:color w:val="000000"/>
          <w:u w:val="single"/>
        </w:rPr>
        <w:t xml:space="preserve"> коммунального комплекса</w:t>
      </w:r>
      <w:r w:rsidRPr="00020314">
        <w:rPr>
          <w:color w:val="000000"/>
        </w:rPr>
        <w:t xml:space="preserve"> на основании условий и сроков технического задания, утвержденного </w:t>
      </w:r>
      <w:r w:rsidR="00E77740">
        <w:rPr>
          <w:rFonts w:eastAsia="Arial Unicode MS"/>
        </w:rPr>
        <w:t xml:space="preserve"> Советом депута</w:t>
      </w:r>
      <w:r w:rsidR="0006608E">
        <w:rPr>
          <w:rFonts w:eastAsia="Arial Unicode MS"/>
        </w:rPr>
        <w:t>тов Игоревского сельского</w:t>
      </w:r>
      <w:r w:rsidR="00E77740">
        <w:rPr>
          <w:rFonts w:eastAsia="Arial Unicode MS"/>
        </w:rPr>
        <w:t xml:space="preserve"> поселения</w:t>
      </w:r>
      <w:r w:rsidR="00A75BFE" w:rsidRPr="00020314">
        <w:rPr>
          <w:rFonts w:eastAsia="Arial Unicode MS"/>
        </w:rPr>
        <w:t xml:space="preserve"> </w:t>
      </w:r>
      <w:r w:rsidRPr="00020314">
        <w:rPr>
          <w:color w:val="000000"/>
        </w:rPr>
        <w:t xml:space="preserve">   и разработанного в соответствии с программой комплексного развития систем коммунальной инфраструктуры: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-готовит проект инвестиционной программы и расчеты финансовых потребностей, необходимых для реализации данной программы на год;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 xml:space="preserve">-подготовленный проект предоставляет в </w:t>
      </w:r>
      <w:r w:rsidR="00E77740">
        <w:rPr>
          <w:color w:val="000000"/>
        </w:rPr>
        <w:t>А</w:t>
      </w:r>
      <w:r w:rsidRPr="00020314">
        <w:rPr>
          <w:color w:val="000000"/>
        </w:rPr>
        <w:t xml:space="preserve">дминистрацию </w:t>
      </w:r>
      <w:r w:rsidR="0006608E">
        <w:rPr>
          <w:color w:val="000000"/>
        </w:rPr>
        <w:t xml:space="preserve">Игоревского сельского </w:t>
      </w:r>
      <w:r w:rsidRPr="00020314">
        <w:rPr>
          <w:color w:val="000000"/>
        </w:rPr>
        <w:t>поселения  для проведения проверки на предмет соответствия проекта инвестиционной программы условиям утвержденного технического задания;</w:t>
      </w:r>
    </w:p>
    <w:p w:rsidR="00620ED3" w:rsidRPr="00020314" w:rsidRDefault="00620ED3" w:rsidP="003529E1">
      <w:pPr>
        <w:tabs>
          <w:tab w:val="left" w:pos="3960"/>
        </w:tabs>
        <w:spacing w:before="100" w:beforeAutospacing="1" w:after="100" w:afterAutospacing="1"/>
        <w:jc w:val="both"/>
        <w:rPr>
          <w:color w:val="000000"/>
        </w:rPr>
      </w:pPr>
      <w:r w:rsidRPr="00020314">
        <w:rPr>
          <w:color w:val="000000"/>
        </w:rPr>
        <w:t>-в случае необходимости устраняет выявленные в результате проверки несоответствия предоставленных расчетов,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разработку;</w:t>
      </w:r>
    </w:p>
    <w:p w:rsidR="00620ED3" w:rsidRPr="00E74912" w:rsidRDefault="00620ED3" w:rsidP="003529E1">
      <w:pPr>
        <w:tabs>
          <w:tab w:val="left" w:pos="3960"/>
        </w:tabs>
        <w:spacing w:before="100" w:beforeAutospacing="1" w:after="100" w:afterAutospacing="1"/>
        <w:jc w:val="both"/>
      </w:pPr>
      <w:r w:rsidRPr="00020314">
        <w:rPr>
          <w:color w:val="000000"/>
        </w:rPr>
        <w:t>-</w:t>
      </w:r>
      <w:r w:rsidRPr="00E74912">
        <w:t xml:space="preserve">заключает с </w:t>
      </w:r>
      <w:r w:rsidR="00E77740" w:rsidRPr="00E74912">
        <w:t>А</w:t>
      </w:r>
      <w:r w:rsidRPr="00E74912">
        <w:t xml:space="preserve">дминистрацией </w:t>
      </w:r>
      <w:r w:rsidR="000E17E1" w:rsidRPr="00E74912">
        <w:rPr>
          <w:rFonts w:eastAsia="Arial Unicode MS"/>
        </w:rPr>
        <w:t xml:space="preserve">Игоревского сельского </w:t>
      </w:r>
      <w:r w:rsidRPr="00E74912">
        <w:t>поселения договор в целях развития системы коммунальной инфраструктуры, определяющий условия реализации утвержденной инвестиционной Программы.</w:t>
      </w: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  <w:b/>
          <w:bCs/>
        </w:rPr>
      </w:pPr>
      <w:r w:rsidRPr="00020314">
        <w:rPr>
          <w:rFonts w:eastAsia="Arial Unicode MS"/>
          <w:b/>
          <w:bCs/>
        </w:rPr>
        <w:t>Финансирование мероприятий Программы</w:t>
      </w: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Для выполнения мероприятий Программы предполагается ежегодно предусматривать выделение средств местного бюджета и привлечение средств иных уровней финансирования в объемах, установленных Программой.</w:t>
      </w:r>
      <w:r w:rsidR="007A16C9" w:rsidRPr="007A16C9">
        <w:t xml:space="preserve"> </w:t>
      </w:r>
      <w:r w:rsidR="007A16C9" w:rsidRPr="00BD580D">
        <w:t xml:space="preserve">Перечисление субсидий </w:t>
      </w:r>
      <w:r w:rsidR="007A16C9" w:rsidRPr="00E74912">
        <w:t>из областного бюджета в бюджет</w:t>
      </w:r>
      <w:r w:rsidR="000E17E1" w:rsidRPr="00E74912">
        <w:t xml:space="preserve"> Игоревского сельского</w:t>
      </w:r>
      <w:r w:rsidR="007A16C9" w:rsidRPr="00E74912">
        <w:t xml:space="preserve"> поселения</w:t>
      </w:r>
      <w:r w:rsidR="007A16C9" w:rsidRPr="0006608E">
        <w:rPr>
          <w:color w:val="FF0000"/>
        </w:rPr>
        <w:t xml:space="preserve"> </w:t>
      </w:r>
      <w:r w:rsidR="007A16C9" w:rsidRPr="00BD580D">
        <w:t xml:space="preserve">  осуществляется в установленном порядке</w:t>
      </w:r>
      <w:r w:rsidR="007A16C9">
        <w:rPr>
          <w:color w:val="000000"/>
        </w:rPr>
        <w:t>.</w:t>
      </w:r>
      <w:r w:rsidR="007A16C9" w:rsidRPr="00020314">
        <w:rPr>
          <w:color w:val="000000"/>
        </w:rPr>
        <w:t>  </w:t>
      </w:r>
      <w:r w:rsidRPr="00020314">
        <w:rPr>
          <w:rFonts w:eastAsia="Arial Unicode MS"/>
        </w:rPr>
        <w:t xml:space="preserve"> Объёмы ассигнований подлежат ежегодному уточнению исходя из прогноза финансовых возможностей местного бюджета и иных уровней финансирования на соответствующий год </w:t>
      </w:r>
      <w:r>
        <w:rPr>
          <w:rFonts w:eastAsia="Arial Unicode MS"/>
        </w:rPr>
        <w:t>(</w:t>
      </w:r>
      <w:r w:rsidRPr="00020314">
        <w:rPr>
          <w:rFonts w:eastAsia="Arial Unicode MS"/>
        </w:rPr>
        <w:t>согласно требованиям бюджетного законодательства</w:t>
      </w:r>
      <w:r>
        <w:rPr>
          <w:rFonts w:eastAsia="Arial Unicode MS"/>
        </w:rPr>
        <w:t>)</w:t>
      </w:r>
      <w:r w:rsidRPr="00020314">
        <w:rPr>
          <w:rFonts w:eastAsia="Arial Unicode MS"/>
        </w:rPr>
        <w:t xml:space="preserve">. </w:t>
      </w: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lastRenderedPageBreak/>
        <w:t xml:space="preserve"> </w:t>
      </w: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Основными источниками финансирования являются:</w:t>
      </w: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-  средства бюджета муниципального образования, федерального бюджета</w:t>
      </w:r>
      <w:r w:rsidR="007379CE">
        <w:rPr>
          <w:rFonts w:eastAsia="Arial Unicode MS"/>
        </w:rPr>
        <w:t>, бюджета субъекта федерации</w:t>
      </w:r>
      <w:r w:rsidRPr="00020314">
        <w:rPr>
          <w:rFonts w:eastAsia="Arial Unicode MS"/>
        </w:rPr>
        <w:t>;</w:t>
      </w:r>
    </w:p>
    <w:p w:rsidR="00620ED3" w:rsidRPr="00020314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20314">
        <w:rPr>
          <w:rFonts w:eastAsia="Arial Unicode MS"/>
        </w:rPr>
        <w:t>- иные средства, предусмотренные законодательством.</w:t>
      </w:r>
    </w:p>
    <w:p w:rsidR="00620ED3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ascii="Arial" w:eastAsia="Arial Unicode MS" w:hAnsi="Arial" w:cs="Arial"/>
        </w:rPr>
      </w:pPr>
    </w:p>
    <w:p w:rsidR="00620ED3" w:rsidRDefault="00620ED3" w:rsidP="003529E1">
      <w:pPr>
        <w:pStyle w:val="a3"/>
        <w:tabs>
          <w:tab w:val="left" w:pos="3960"/>
        </w:tabs>
        <w:spacing w:after="0"/>
        <w:jc w:val="both"/>
        <w:textAlignment w:val="top"/>
        <w:rPr>
          <w:rFonts w:ascii="Arial" w:eastAsia="Arial Unicode MS" w:hAnsi="Arial" w:cs="Arial"/>
        </w:rPr>
      </w:pPr>
    </w:p>
    <w:p w:rsidR="00620ED3" w:rsidRDefault="00620ED3" w:rsidP="00620ED3">
      <w:pPr>
        <w:pStyle w:val="a3"/>
        <w:spacing w:after="0"/>
        <w:textAlignment w:val="top"/>
        <w:rPr>
          <w:rFonts w:ascii="Arial" w:eastAsia="Arial Unicode MS" w:hAnsi="Arial" w:cs="Arial"/>
          <w:b/>
        </w:rPr>
        <w:sectPr w:rsidR="00620ED3" w:rsidSect="004055F4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2A3799" w:rsidRPr="00E06627" w:rsidRDefault="002A3799" w:rsidP="002A3799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lastRenderedPageBreak/>
        <w:t xml:space="preserve">Программные мероприятия </w:t>
      </w:r>
    </w:p>
    <w:p w:rsidR="002A3799" w:rsidRPr="00E06627" w:rsidRDefault="002A3799" w:rsidP="002A3799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комплексного развития систем коммунальной инфраструктуры </w:t>
      </w:r>
    </w:p>
    <w:p w:rsidR="002A3799" w:rsidRPr="00E06627" w:rsidRDefault="0006608E" w:rsidP="002A379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Игоревского сельского </w:t>
      </w:r>
      <w:r w:rsidR="002A3799" w:rsidRPr="00E06627">
        <w:rPr>
          <w:b/>
          <w:bCs/>
          <w:sz w:val="20"/>
          <w:szCs w:val="20"/>
        </w:rPr>
        <w:t xml:space="preserve"> поселения на 201</w:t>
      </w:r>
      <w:r w:rsidR="00E74912">
        <w:rPr>
          <w:b/>
          <w:bCs/>
          <w:sz w:val="20"/>
          <w:szCs w:val="20"/>
        </w:rPr>
        <w:t>5-2017</w:t>
      </w:r>
      <w:r w:rsidR="002A3799" w:rsidRPr="00E06627">
        <w:rPr>
          <w:b/>
          <w:bCs/>
          <w:sz w:val="20"/>
          <w:szCs w:val="20"/>
        </w:rPr>
        <w:t xml:space="preserve"> годы</w:t>
      </w:r>
    </w:p>
    <w:p w:rsidR="002A3799" w:rsidRDefault="002A3799" w:rsidP="002A3799">
      <w:pPr>
        <w:pStyle w:val="a3"/>
        <w:spacing w:after="0"/>
        <w:textAlignment w:val="top"/>
        <w:rPr>
          <w:rFonts w:ascii="Arial" w:eastAsia="Arial Unicode MS" w:hAnsi="Arial" w:cs="Arial"/>
          <w:b/>
        </w:rPr>
      </w:pPr>
    </w:p>
    <w:p w:rsidR="00076D3C" w:rsidRDefault="00076D3C" w:rsidP="002A3799">
      <w:pPr>
        <w:pStyle w:val="a3"/>
        <w:spacing w:after="0"/>
        <w:textAlignment w:val="top"/>
        <w:rPr>
          <w:rFonts w:ascii="Arial" w:eastAsia="Arial Unicode MS" w:hAnsi="Arial" w:cs="Arial"/>
          <w:b/>
        </w:rPr>
      </w:pPr>
    </w:p>
    <w:tbl>
      <w:tblPr>
        <w:tblW w:w="105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80"/>
        <w:gridCol w:w="540"/>
        <w:gridCol w:w="540"/>
        <w:gridCol w:w="720"/>
        <w:gridCol w:w="540"/>
        <w:gridCol w:w="900"/>
        <w:gridCol w:w="900"/>
        <w:gridCol w:w="720"/>
        <w:gridCol w:w="646"/>
        <w:gridCol w:w="709"/>
        <w:gridCol w:w="720"/>
        <w:gridCol w:w="540"/>
        <w:gridCol w:w="720"/>
      </w:tblGrid>
      <w:tr w:rsidR="002A3799" w:rsidRPr="00404A7A" w:rsidTr="004641BE">
        <w:trPr>
          <w:trHeight w:val="255"/>
          <w:tblHeader/>
        </w:trPr>
        <w:tc>
          <w:tcPr>
            <w:tcW w:w="360" w:type="dxa"/>
            <w:vMerge w:val="restart"/>
            <w:shd w:val="clear" w:color="auto" w:fill="auto"/>
            <w:noWrap/>
            <w:vAlign w:val="bottom"/>
          </w:tcPr>
          <w:p w:rsidR="002A3799" w:rsidRPr="00404A7A" w:rsidRDefault="002A3799" w:rsidP="002A3799">
            <w:pPr>
              <w:ind w:left="-63" w:right="-108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№</w:t>
            </w:r>
          </w:p>
          <w:p w:rsidR="002A3799" w:rsidRPr="00404A7A" w:rsidRDefault="002A3799" w:rsidP="002A3799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bottom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Наименование мероприятий</w:t>
            </w:r>
          </w:p>
        </w:tc>
        <w:tc>
          <w:tcPr>
            <w:tcW w:w="2340" w:type="dxa"/>
            <w:gridSpan w:val="4"/>
            <w:shd w:val="clear" w:color="auto" w:fill="auto"/>
            <w:noWrap/>
            <w:vAlign w:val="bottom"/>
          </w:tcPr>
          <w:p w:rsidR="002A3799" w:rsidRPr="00404A7A" w:rsidRDefault="00A75BF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749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66" w:type="dxa"/>
            <w:gridSpan w:val="4"/>
            <w:shd w:val="clear" w:color="auto" w:fill="auto"/>
            <w:noWrap/>
            <w:vAlign w:val="bottom"/>
          </w:tcPr>
          <w:p w:rsidR="002A3799" w:rsidRPr="00404A7A" w:rsidRDefault="00A75BF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749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9" w:type="dxa"/>
            <w:gridSpan w:val="4"/>
            <w:shd w:val="clear" w:color="auto" w:fill="auto"/>
            <w:noWrap/>
            <w:vAlign w:val="bottom"/>
          </w:tcPr>
          <w:p w:rsidR="002A3799" w:rsidRPr="00404A7A" w:rsidRDefault="00A75BF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74912">
              <w:rPr>
                <w:b/>
                <w:sz w:val="20"/>
                <w:szCs w:val="20"/>
              </w:rPr>
              <w:t>7</w:t>
            </w:r>
          </w:p>
        </w:tc>
      </w:tr>
      <w:tr w:rsidR="002A3799" w:rsidRPr="00404A7A" w:rsidTr="004641BE">
        <w:trPr>
          <w:cantSplit/>
          <w:trHeight w:val="2712"/>
          <w:tblHeader/>
        </w:trPr>
        <w:tc>
          <w:tcPr>
            <w:tcW w:w="360" w:type="dxa"/>
            <w:vMerge/>
            <w:shd w:val="clear" w:color="auto" w:fill="auto"/>
            <w:noWrap/>
            <w:vAlign w:val="bottom"/>
          </w:tcPr>
          <w:p w:rsidR="002A3799" w:rsidRPr="00404A7A" w:rsidRDefault="002A3799" w:rsidP="002A3799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A3799" w:rsidRPr="00404A7A" w:rsidRDefault="002A3799" w:rsidP="002A379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-108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другие бюджеты</w:t>
            </w:r>
            <w:r>
              <w:rPr>
                <w:sz w:val="20"/>
                <w:szCs w:val="20"/>
              </w:rPr>
              <w:t xml:space="preserve"> </w:t>
            </w: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540" w:type="dxa"/>
            <w:shd w:val="clear" w:color="auto" w:fill="FFFF99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другие бюджеты</w:t>
            </w:r>
            <w:r>
              <w:rPr>
                <w:sz w:val="20"/>
                <w:szCs w:val="20"/>
              </w:rPr>
              <w:t xml:space="preserve">  </w:t>
            </w: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646" w:type="dxa"/>
            <w:shd w:val="clear" w:color="auto" w:fill="FFFF99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другие бюджеты</w:t>
            </w:r>
            <w:r>
              <w:rPr>
                <w:sz w:val="20"/>
                <w:szCs w:val="20"/>
              </w:rPr>
              <w:t xml:space="preserve"> </w:t>
            </w: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2A3799" w:rsidRPr="00404A7A" w:rsidRDefault="002A3799" w:rsidP="002A37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20" w:type="dxa"/>
            <w:shd w:val="clear" w:color="auto" w:fill="FFFF99"/>
            <w:textDirection w:val="btLr"/>
            <w:vAlign w:val="center"/>
          </w:tcPr>
          <w:p w:rsidR="002A3799" w:rsidRPr="00404A7A" w:rsidRDefault="002A3799" w:rsidP="002A37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2A3799" w:rsidRPr="00404A7A" w:rsidRDefault="002A3799" w:rsidP="002A3799">
            <w:pPr>
              <w:ind w:left="-7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</w:tr>
      <w:tr w:rsidR="007379CE" w:rsidRPr="00404A7A" w:rsidTr="004641BE">
        <w:trPr>
          <w:trHeight w:val="525"/>
        </w:trPr>
        <w:tc>
          <w:tcPr>
            <w:tcW w:w="10535" w:type="dxa"/>
            <w:gridSpan w:val="14"/>
            <w:shd w:val="clear" w:color="auto" w:fill="auto"/>
            <w:noWrap/>
            <w:vAlign w:val="bottom"/>
          </w:tcPr>
          <w:p w:rsidR="007379CE" w:rsidRPr="00404A7A" w:rsidRDefault="007379CE" w:rsidP="002A379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76D3C" w:rsidRPr="007379CE" w:rsidRDefault="007379CE" w:rsidP="00737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водоснабжения </w:t>
            </w:r>
          </w:p>
        </w:tc>
      </w:tr>
      <w:tr w:rsidR="000D57A5" w:rsidRPr="00404A7A" w:rsidTr="004641BE">
        <w:trPr>
          <w:trHeight w:val="445"/>
        </w:trPr>
        <w:tc>
          <w:tcPr>
            <w:tcW w:w="360" w:type="dxa"/>
            <w:shd w:val="clear" w:color="auto" w:fill="auto"/>
            <w:noWrap/>
            <w:vAlign w:val="center"/>
          </w:tcPr>
          <w:p w:rsidR="000D57A5" w:rsidRDefault="00E252C3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0D57A5" w:rsidRDefault="000D57A5" w:rsidP="002A379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 w:rsidR="00643FEA">
              <w:rPr>
                <w:sz w:val="20"/>
                <w:szCs w:val="20"/>
              </w:rPr>
              <w:t>системы холодного водоснабжения МКД</w:t>
            </w:r>
            <w:r w:rsidR="008728B4">
              <w:rPr>
                <w:sz w:val="20"/>
                <w:szCs w:val="20"/>
              </w:rPr>
              <w:t xml:space="preserve"> ул.</w:t>
            </w:r>
            <w:r w:rsidR="00643FEA">
              <w:rPr>
                <w:sz w:val="20"/>
                <w:szCs w:val="20"/>
              </w:rPr>
              <w:t xml:space="preserve"> </w:t>
            </w:r>
            <w:proofErr w:type="gramStart"/>
            <w:r w:rsidR="00643FEA">
              <w:rPr>
                <w:sz w:val="20"/>
                <w:szCs w:val="20"/>
              </w:rPr>
              <w:t>Южная</w:t>
            </w:r>
            <w:proofErr w:type="gramEnd"/>
            <w:r w:rsidR="00643FEA">
              <w:rPr>
                <w:sz w:val="20"/>
                <w:szCs w:val="20"/>
              </w:rPr>
              <w:t xml:space="preserve"> д. 9</w:t>
            </w:r>
            <w:r w:rsidR="008728B4">
              <w:rPr>
                <w:sz w:val="20"/>
                <w:szCs w:val="20"/>
              </w:rPr>
              <w:t xml:space="preserve"> </w:t>
            </w:r>
          </w:p>
          <w:p w:rsidR="00076D3C" w:rsidRDefault="00076D3C" w:rsidP="002A37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D57A5" w:rsidRPr="00404A7A" w:rsidRDefault="005F185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D57A5" w:rsidRDefault="005F185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57A5" w:rsidRPr="00404A7A" w:rsidRDefault="005F1858" w:rsidP="005F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0D57A5" w:rsidRDefault="005F1858" w:rsidP="00FB1AB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D57A5" w:rsidRPr="00404A7A" w:rsidRDefault="005F185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D57A5" w:rsidRDefault="005F185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57A5" w:rsidRPr="00404A7A" w:rsidRDefault="005F1858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0D57A5" w:rsidRDefault="005F185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57A5" w:rsidRPr="00404A7A" w:rsidRDefault="005F185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D57A5" w:rsidRPr="00404A7A" w:rsidRDefault="005F185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D57A5" w:rsidRPr="00404A7A" w:rsidRDefault="005F185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0D57A5" w:rsidRPr="00404A7A" w:rsidRDefault="005F185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3FEA" w:rsidRPr="00404A7A" w:rsidTr="004641BE">
        <w:trPr>
          <w:trHeight w:val="445"/>
        </w:trPr>
        <w:tc>
          <w:tcPr>
            <w:tcW w:w="360" w:type="dxa"/>
            <w:shd w:val="clear" w:color="auto" w:fill="auto"/>
            <w:noWrap/>
            <w:vAlign w:val="center"/>
          </w:tcPr>
          <w:p w:rsidR="00643FEA" w:rsidRDefault="00643FEA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43FEA" w:rsidRDefault="00643FEA" w:rsidP="00643FE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системы холодного водоснабжения МКД ул.</w:t>
            </w:r>
            <w:r w:rsidR="009E25D4">
              <w:rPr>
                <w:sz w:val="20"/>
                <w:szCs w:val="20"/>
              </w:rPr>
              <w:t xml:space="preserve"> </w:t>
            </w:r>
            <w:proofErr w:type="gramStart"/>
            <w:r w:rsidR="009E25D4">
              <w:rPr>
                <w:sz w:val="20"/>
                <w:szCs w:val="20"/>
              </w:rPr>
              <w:t>Южная</w:t>
            </w:r>
            <w:proofErr w:type="gramEnd"/>
            <w:r w:rsidR="009E25D4">
              <w:rPr>
                <w:sz w:val="20"/>
                <w:szCs w:val="20"/>
              </w:rPr>
              <w:t xml:space="preserve"> д. 7</w:t>
            </w:r>
          </w:p>
          <w:p w:rsidR="00643FEA" w:rsidRDefault="00643FEA" w:rsidP="002A37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43FEA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643FEA" w:rsidRDefault="006E4C48" w:rsidP="00FB1AB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43FEA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643FEA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643FEA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47A2" w:rsidRPr="00404A7A" w:rsidTr="004641BE">
        <w:trPr>
          <w:trHeight w:val="445"/>
        </w:trPr>
        <w:tc>
          <w:tcPr>
            <w:tcW w:w="360" w:type="dxa"/>
            <w:shd w:val="clear" w:color="auto" w:fill="auto"/>
            <w:noWrap/>
            <w:vAlign w:val="center"/>
          </w:tcPr>
          <w:p w:rsidR="00A247A2" w:rsidRDefault="00E252C3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A247A2" w:rsidRPr="00643FEA" w:rsidRDefault="00643FEA" w:rsidP="003F4C21">
            <w:pPr>
              <w:ind w:righ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643FEA">
              <w:rPr>
                <w:bCs/>
                <w:sz w:val="20"/>
                <w:szCs w:val="20"/>
              </w:rPr>
              <w:t>еконструкция существующих и строительство новых сетей водоснабжения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247A2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A247A2" w:rsidRDefault="006E4C48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247A2" w:rsidRPr="00404A7A" w:rsidRDefault="006E4C48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A247A2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7A2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A247A2" w:rsidRPr="00404A7A" w:rsidTr="004641BE">
        <w:trPr>
          <w:trHeight w:val="445"/>
        </w:trPr>
        <w:tc>
          <w:tcPr>
            <w:tcW w:w="360" w:type="dxa"/>
            <w:shd w:val="clear" w:color="auto" w:fill="auto"/>
            <w:noWrap/>
            <w:vAlign w:val="center"/>
          </w:tcPr>
          <w:p w:rsidR="00A247A2" w:rsidRDefault="00643FEA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247A2" w:rsidRDefault="00643FEA" w:rsidP="003F4C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шахтных колодцев ул. </w:t>
            </w:r>
            <w:proofErr w:type="gramStart"/>
            <w:r>
              <w:rPr>
                <w:sz w:val="20"/>
                <w:szCs w:val="20"/>
              </w:rPr>
              <w:t>Строительная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247A2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A247A2" w:rsidRDefault="006E4C48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47A2" w:rsidRDefault="00643FEA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247A2" w:rsidRPr="00404A7A" w:rsidRDefault="006E4C48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A247A2" w:rsidRDefault="00643FEA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7A2" w:rsidRPr="00404A7A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A247A2" w:rsidRDefault="006E4C48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62FE" w:rsidRPr="00404A7A" w:rsidTr="004641BE">
        <w:trPr>
          <w:trHeight w:val="399"/>
        </w:trPr>
        <w:tc>
          <w:tcPr>
            <w:tcW w:w="360" w:type="dxa"/>
            <w:shd w:val="clear" w:color="auto" w:fill="auto"/>
            <w:noWrap/>
            <w:vAlign w:val="center"/>
          </w:tcPr>
          <w:p w:rsidR="004762FE" w:rsidRPr="004762FE" w:rsidRDefault="00643FEA" w:rsidP="004762F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6D3C" w:rsidRPr="004762FE" w:rsidRDefault="00643FEA" w:rsidP="00476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шахтных колодцев 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762FE" w:rsidRPr="004762FE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762FE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762FE" w:rsidRPr="004762FE" w:rsidRDefault="004762FE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762FE" w:rsidRPr="004762FE" w:rsidRDefault="004762FE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762FE" w:rsidRPr="004762FE" w:rsidRDefault="00643FEA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762FE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762FE" w:rsidRDefault="004762FE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Pr="004762FE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4762FE" w:rsidRDefault="004762FE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643FEA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D3C" w:rsidRPr="004762FE" w:rsidRDefault="00076D3C" w:rsidP="002A379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62FE" w:rsidRPr="004762FE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762FE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762FE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4762FE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628DD" w:rsidRPr="00404A7A" w:rsidTr="004641BE">
        <w:trPr>
          <w:trHeight w:val="399"/>
        </w:trPr>
        <w:tc>
          <w:tcPr>
            <w:tcW w:w="360" w:type="dxa"/>
            <w:shd w:val="clear" w:color="auto" w:fill="auto"/>
            <w:noWrap/>
            <w:vAlign w:val="center"/>
          </w:tcPr>
          <w:p w:rsidR="004628DD" w:rsidRPr="004628DD" w:rsidRDefault="004628DD" w:rsidP="004762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28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17E1" w:rsidRDefault="004628DD" w:rsidP="000E17E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17E1">
              <w:rPr>
                <w:sz w:val="20"/>
                <w:szCs w:val="20"/>
              </w:rPr>
              <w:t xml:space="preserve">троительство шахтных колодцев п. </w:t>
            </w:r>
            <w:proofErr w:type="spellStart"/>
            <w:r w:rsidR="000E17E1">
              <w:rPr>
                <w:sz w:val="20"/>
                <w:szCs w:val="20"/>
              </w:rPr>
              <w:t>Левково</w:t>
            </w:r>
            <w:proofErr w:type="spellEnd"/>
          </w:p>
          <w:p w:rsidR="004628DD" w:rsidRDefault="004628DD" w:rsidP="004762F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628DD" w:rsidRPr="00572545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628DD" w:rsidRPr="00A45783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628DD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4628DD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628DD" w:rsidRPr="004762FE" w:rsidRDefault="00643FEA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628DD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628DD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4628DD" w:rsidRDefault="00643FEA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628DD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628DD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4628DD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4628DD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7AB4" w:rsidRPr="00404A7A" w:rsidTr="004641BE">
        <w:trPr>
          <w:trHeight w:val="399"/>
        </w:trPr>
        <w:tc>
          <w:tcPr>
            <w:tcW w:w="360" w:type="dxa"/>
            <w:shd w:val="clear" w:color="auto" w:fill="auto"/>
            <w:noWrap/>
            <w:vAlign w:val="center"/>
          </w:tcPr>
          <w:p w:rsidR="00D67AB4" w:rsidRPr="004628DD" w:rsidRDefault="00D67AB4" w:rsidP="004762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67AB4" w:rsidRDefault="00D67AB4" w:rsidP="004762F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 шахтных колодцев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D67AB4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D67AB4" w:rsidRPr="00A45783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67AB4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D67AB4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7AB4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7AB4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67AB4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D67AB4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7AB4" w:rsidRDefault="006E4C48" w:rsidP="002A3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D67AB4" w:rsidRDefault="00643FEA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D67AB4" w:rsidRPr="004762FE" w:rsidRDefault="006E4C48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D67AB4" w:rsidRDefault="00643FEA" w:rsidP="002A379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A3799" w:rsidRPr="00404A7A" w:rsidTr="004641BE">
        <w:trPr>
          <w:trHeight w:val="399"/>
        </w:trPr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2A3799" w:rsidRDefault="002A3799" w:rsidP="002A3799">
            <w:pPr>
              <w:jc w:val="right"/>
              <w:rPr>
                <w:b/>
                <w:sz w:val="18"/>
                <w:szCs w:val="18"/>
              </w:rPr>
            </w:pPr>
          </w:p>
          <w:p w:rsidR="002A3799" w:rsidRPr="00F81EBB" w:rsidRDefault="002A3799" w:rsidP="002A3799">
            <w:pPr>
              <w:jc w:val="right"/>
              <w:rPr>
                <w:b/>
                <w:sz w:val="18"/>
                <w:szCs w:val="18"/>
              </w:rPr>
            </w:pPr>
            <w:r w:rsidRPr="00F81EBB">
              <w:rPr>
                <w:b/>
                <w:sz w:val="18"/>
                <w:szCs w:val="18"/>
              </w:rPr>
              <w:t xml:space="preserve">Всего </w:t>
            </w:r>
            <w:proofErr w:type="gramStart"/>
            <w:r w:rsidRPr="00F81EBB">
              <w:rPr>
                <w:b/>
                <w:sz w:val="18"/>
                <w:szCs w:val="18"/>
              </w:rPr>
              <w:t>по</w:t>
            </w:r>
            <w:proofErr w:type="gramEnd"/>
            <w:r w:rsidRPr="00F81EBB">
              <w:rPr>
                <w:b/>
                <w:sz w:val="18"/>
                <w:szCs w:val="18"/>
              </w:rPr>
              <w:t xml:space="preserve"> </w:t>
            </w:r>
          </w:p>
          <w:p w:rsidR="002A3799" w:rsidRDefault="002A3799" w:rsidP="002A379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разделу </w:t>
            </w:r>
          </w:p>
          <w:p w:rsidR="002A3799" w:rsidRDefault="002A3799" w:rsidP="002A3799">
            <w:pPr>
              <w:jc w:val="right"/>
              <w:rPr>
                <w:b/>
                <w:sz w:val="18"/>
                <w:szCs w:val="18"/>
              </w:rPr>
            </w:pPr>
          </w:p>
          <w:p w:rsidR="00076D3C" w:rsidRPr="00F81EBB" w:rsidRDefault="00076D3C" w:rsidP="00076D3C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F81EBB" w:rsidRDefault="006E4C48" w:rsidP="00D97F35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F81EBB" w:rsidRDefault="006E4C4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F81EBB" w:rsidRDefault="00641B45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5F4A54">
              <w:rPr>
                <w:b/>
                <w:sz w:val="18"/>
                <w:szCs w:val="18"/>
              </w:rPr>
              <w:t>50</w:t>
            </w:r>
          </w:p>
        </w:tc>
      </w:tr>
      <w:tr w:rsidR="000D57A5" w:rsidRPr="00404A7A" w:rsidTr="004641BE">
        <w:trPr>
          <w:trHeight w:val="399"/>
        </w:trPr>
        <w:tc>
          <w:tcPr>
            <w:tcW w:w="10535" w:type="dxa"/>
            <w:gridSpan w:val="14"/>
            <w:shd w:val="clear" w:color="auto" w:fill="auto"/>
            <w:noWrap/>
            <w:vAlign w:val="center"/>
          </w:tcPr>
          <w:p w:rsidR="00076D3C" w:rsidRDefault="00076D3C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207EA8" w:rsidRDefault="00207EA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207EA8" w:rsidRDefault="00207EA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D57A5" w:rsidRPr="00207EA8" w:rsidRDefault="000D57A5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07EA8">
              <w:rPr>
                <w:b/>
                <w:sz w:val="20"/>
                <w:szCs w:val="20"/>
              </w:rPr>
              <w:t>Система водоотведения (комплекс очистки стоков)</w:t>
            </w:r>
          </w:p>
          <w:p w:rsidR="00076D3C" w:rsidRDefault="00076D3C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1F2C28" w:rsidRPr="00F81EBB" w:rsidRDefault="001F2C28" w:rsidP="002A379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A3799" w:rsidRPr="00404A7A" w:rsidTr="004641BE">
        <w:trPr>
          <w:trHeight w:val="525"/>
        </w:trPr>
        <w:tc>
          <w:tcPr>
            <w:tcW w:w="360" w:type="dxa"/>
            <w:shd w:val="clear" w:color="auto" w:fill="auto"/>
            <w:noWrap/>
            <w:vAlign w:val="center"/>
          </w:tcPr>
          <w:p w:rsidR="002A3799" w:rsidRPr="00404A7A" w:rsidRDefault="0036654D" w:rsidP="002A3799">
            <w:pPr>
              <w:ind w:left="-148" w:right="-108" w:firstLin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shd w:val="clear" w:color="auto" w:fill="auto"/>
          </w:tcPr>
          <w:p w:rsidR="00076D3C" w:rsidRPr="00404A7A" w:rsidRDefault="002A3799" w:rsidP="002A3799">
            <w:pPr>
              <w:ind w:right="-108"/>
              <w:rPr>
                <w:sz w:val="20"/>
                <w:szCs w:val="20"/>
              </w:rPr>
            </w:pPr>
            <w:r w:rsidRPr="001A1264">
              <w:rPr>
                <w:sz w:val="20"/>
                <w:szCs w:val="20"/>
              </w:rPr>
              <w:t>Ремонт сетей водоот</w:t>
            </w:r>
            <w:r w:rsidR="000E17E1">
              <w:rPr>
                <w:sz w:val="20"/>
                <w:szCs w:val="20"/>
              </w:rPr>
              <w:t xml:space="preserve">ведения </w:t>
            </w:r>
            <w:r w:rsidR="0036654D" w:rsidRPr="001A1264">
              <w:rPr>
                <w:sz w:val="20"/>
                <w:szCs w:val="20"/>
              </w:rPr>
              <w:t xml:space="preserve"> с устройством К</w:t>
            </w:r>
            <w:r w:rsidR="0036654D">
              <w:rPr>
                <w:sz w:val="20"/>
                <w:szCs w:val="20"/>
              </w:rPr>
              <w:t>НС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3799" w:rsidRPr="00404A7A" w:rsidTr="004641BE">
        <w:trPr>
          <w:trHeight w:val="270"/>
        </w:trPr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2A3799" w:rsidRDefault="002A3799" w:rsidP="002A3799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  <w:r w:rsidRPr="00404A7A">
              <w:rPr>
                <w:b/>
                <w:sz w:val="20"/>
                <w:szCs w:val="20"/>
              </w:rPr>
              <w:t xml:space="preserve"> </w:t>
            </w:r>
          </w:p>
          <w:p w:rsidR="00076D3C" w:rsidRDefault="00076D3C" w:rsidP="002A37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2A3799">
              <w:rPr>
                <w:b/>
                <w:sz w:val="20"/>
                <w:szCs w:val="20"/>
              </w:rPr>
              <w:t>азделу</w:t>
            </w:r>
          </w:p>
          <w:p w:rsidR="00076D3C" w:rsidRDefault="00076D3C" w:rsidP="002A3799">
            <w:pPr>
              <w:jc w:val="right"/>
              <w:rPr>
                <w:b/>
                <w:sz w:val="20"/>
                <w:szCs w:val="20"/>
              </w:rPr>
            </w:pPr>
          </w:p>
          <w:p w:rsidR="002A3799" w:rsidRPr="00404A7A" w:rsidRDefault="002A3799" w:rsidP="002A37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84D6A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36654D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36654D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36654D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36654D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5F4A54" w:rsidP="005F1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D57A5" w:rsidRPr="00404A7A" w:rsidTr="004641BE">
        <w:trPr>
          <w:trHeight w:val="270"/>
        </w:trPr>
        <w:tc>
          <w:tcPr>
            <w:tcW w:w="10535" w:type="dxa"/>
            <w:gridSpan w:val="14"/>
            <w:shd w:val="clear" w:color="auto" w:fill="auto"/>
            <w:noWrap/>
            <w:vAlign w:val="center"/>
          </w:tcPr>
          <w:p w:rsidR="00076D3C" w:rsidRDefault="00076D3C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0D57A5" w:rsidRDefault="000D57A5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Теплоснабжение</w:t>
            </w:r>
          </w:p>
          <w:p w:rsidR="00076D3C" w:rsidRPr="00404A7A" w:rsidRDefault="00076D3C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A3799" w:rsidRPr="00404A7A" w:rsidTr="004641BE">
        <w:trPr>
          <w:trHeight w:val="525"/>
        </w:trPr>
        <w:tc>
          <w:tcPr>
            <w:tcW w:w="36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08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076D3C" w:rsidRPr="009D5245" w:rsidRDefault="002A3799" w:rsidP="000E17E1">
            <w:pPr>
              <w:ind w:right="-108"/>
              <w:rPr>
                <w:sz w:val="20"/>
                <w:szCs w:val="20"/>
              </w:rPr>
            </w:pPr>
            <w:r w:rsidRPr="009D5245">
              <w:rPr>
                <w:sz w:val="20"/>
                <w:szCs w:val="20"/>
              </w:rPr>
              <w:t>Модернизация тепловых сетей</w:t>
            </w:r>
            <w:r w:rsidR="001A1264">
              <w:rPr>
                <w:sz w:val="20"/>
                <w:szCs w:val="20"/>
              </w:rPr>
              <w:t xml:space="preserve"> по ул.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2A3799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0</w:t>
            </w:r>
          </w:p>
        </w:tc>
      </w:tr>
      <w:tr w:rsidR="002A3799" w:rsidRPr="00404A7A" w:rsidTr="004641BE">
        <w:trPr>
          <w:trHeight w:val="525"/>
        </w:trPr>
        <w:tc>
          <w:tcPr>
            <w:tcW w:w="36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08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076D3C" w:rsidRPr="00404A7A" w:rsidRDefault="002A3799" w:rsidP="000E17E1">
            <w:pPr>
              <w:ind w:right="-108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Модернизация</w:t>
            </w:r>
            <w:r w:rsidR="000E17E1">
              <w:rPr>
                <w:sz w:val="20"/>
                <w:szCs w:val="20"/>
              </w:rPr>
              <w:t xml:space="preserve"> </w:t>
            </w:r>
            <w:r w:rsidRPr="00404A7A">
              <w:rPr>
                <w:sz w:val="20"/>
                <w:szCs w:val="20"/>
              </w:rPr>
              <w:t xml:space="preserve">котельной </w:t>
            </w:r>
            <w:r w:rsidR="001A1264">
              <w:rPr>
                <w:sz w:val="20"/>
                <w:szCs w:val="20"/>
              </w:rPr>
              <w:t xml:space="preserve">ул. </w:t>
            </w:r>
            <w:r w:rsidR="000E17E1">
              <w:rPr>
                <w:sz w:val="20"/>
                <w:szCs w:val="20"/>
              </w:rPr>
              <w:t>Южная ст. Игоревская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584D6A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5F1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584D6A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3799" w:rsidRPr="00404A7A" w:rsidTr="004641BE">
        <w:trPr>
          <w:trHeight w:val="270"/>
        </w:trPr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2A3799" w:rsidRDefault="002A3799" w:rsidP="002A3799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076D3C" w:rsidRDefault="002A3799" w:rsidP="002A37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76D3C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азделу</w:t>
            </w:r>
          </w:p>
          <w:p w:rsidR="002A3799" w:rsidRPr="00404A7A" w:rsidRDefault="002A3799" w:rsidP="002A37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2A3799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B302E9" w:rsidP="002A3799">
            <w:pPr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4F1A01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D57A5" w:rsidRPr="00404A7A" w:rsidTr="004641BE">
        <w:trPr>
          <w:trHeight w:val="270"/>
        </w:trPr>
        <w:tc>
          <w:tcPr>
            <w:tcW w:w="10535" w:type="dxa"/>
            <w:gridSpan w:val="14"/>
            <w:shd w:val="clear" w:color="auto" w:fill="auto"/>
            <w:noWrap/>
            <w:vAlign w:val="center"/>
          </w:tcPr>
          <w:p w:rsidR="00076D3C" w:rsidRDefault="00076D3C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0D57A5" w:rsidRDefault="000D57A5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  <w:p w:rsidR="00076D3C" w:rsidRPr="00404A7A" w:rsidRDefault="00076D3C" w:rsidP="002A3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3799" w:rsidRPr="00404A7A" w:rsidTr="004641BE">
        <w:trPr>
          <w:trHeight w:val="765"/>
        </w:trPr>
        <w:tc>
          <w:tcPr>
            <w:tcW w:w="36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08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A3799" w:rsidRPr="00404A7A" w:rsidRDefault="002A3799" w:rsidP="002A3799">
            <w:pPr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 xml:space="preserve">Строительство газопровода по </w:t>
            </w:r>
            <w:proofErr w:type="spellStart"/>
            <w:r w:rsidRPr="00615289">
              <w:rPr>
                <w:sz w:val="20"/>
                <w:szCs w:val="20"/>
              </w:rPr>
              <w:t>ул</w:t>
            </w:r>
            <w:proofErr w:type="gramStart"/>
            <w:r w:rsidRPr="00615289">
              <w:rPr>
                <w:sz w:val="20"/>
                <w:szCs w:val="20"/>
              </w:rPr>
              <w:t>.</w:t>
            </w:r>
            <w:r w:rsidR="0036654D" w:rsidRPr="00615289">
              <w:rPr>
                <w:sz w:val="20"/>
                <w:szCs w:val="20"/>
              </w:rPr>
              <w:t>И</w:t>
            </w:r>
            <w:proofErr w:type="gramEnd"/>
            <w:r w:rsidR="0036654D" w:rsidRPr="00615289">
              <w:rPr>
                <w:sz w:val="20"/>
                <w:szCs w:val="20"/>
              </w:rPr>
              <w:t>горевская</w:t>
            </w:r>
            <w:proofErr w:type="spellEnd"/>
            <w:r w:rsidR="003F4C21">
              <w:rPr>
                <w:sz w:val="20"/>
                <w:szCs w:val="20"/>
              </w:rPr>
              <w:t xml:space="preserve"> ул. Южная ПМК, </w:t>
            </w:r>
            <w:r w:rsidR="00FB1AB0">
              <w:rPr>
                <w:sz w:val="20"/>
                <w:szCs w:val="20"/>
              </w:rPr>
              <w:t xml:space="preserve">части </w:t>
            </w:r>
            <w:r w:rsidR="003F4C21">
              <w:rPr>
                <w:sz w:val="20"/>
                <w:szCs w:val="20"/>
              </w:rPr>
              <w:t>ул. Больничная,</w:t>
            </w:r>
            <w:r w:rsidR="00FB1AB0">
              <w:rPr>
                <w:sz w:val="20"/>
                <w:szCs w:val="20"/>
              </w:rPr>
              <w:t xml:space="preserve"> части </w:t>
            </w:r>
            <w:r w:rsidR="003F4C21">
              <w:rPr>
                <w:sz w:val="20"/>
                <w:szCs w:val="20"/>
              </w:rPr>
              <w:t xml:space="preserve"> ул. </w:t>
            </w:r>
            <w:proofErr w:type="spellStart"/>
            <w:r w:rsidR="003F4C21">
              <w:rPr>
                <w:sz w:val="20"/>
                <w:szCs w:val="20"/>
              </w:rPr>
              <w:t>Заколодезная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4641BE" w:rsidP="005F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4641BE" w:rsidP="005F185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4641BE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4641BE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4641BE" w:rsidP="005F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4641BE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4641BE" w:rsidP="002A37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4641BE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4641BE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41B4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4641BE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4641BE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4641BE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84D6A" w:rsidRPr="00404A7A" w:rsidTr="004641BE">
        <w:trPr>
          <w:trHeight w:val="385"/>
        </w:trPr>
        <w:tc>
          <w:tcPr>
            <w:tcW w:w="2340" w:type="dxa"/>
            <w:gridSpan w:val="2"/>
            <w:shd w:val="clear" w:color="auto" w:fill="auto"/>
            <w:noWrap/>
            <w:vAlign w:val="center"/>
          </w:tcPr>
          <w:p w:rsidR="00584D6A" w:rsidRDefault="00584D6A" w:rsidP="00905EF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по разделу </w:t>
            </w:r>
          </w:p>
          <w:p w:rsidR="00584D6A" w:rsidRPr="00404A7A" w:rsidRDefault="00584D6A" w:rsidP="00905EF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4D6A" w:rsidRPr="00584D6A" w:rsidRDefault="004641BE" w:rsidP="001660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4D6A" w:rsidRPr="00584D6A" w:rsidRDefault="004641BE" w:rsidP="001660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584D6A" w:rsidRPr="00584D6A" w:rsidRDefault="004641BE" w:rsidP="001660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584D6A" w:rsidRPr="00404A7A" w:rsidRDefault="004641BE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584D6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0D57A5" w:rsidRPr="00404A7A" w:rsidTr="004641BE">
        <w:trPr>
          <w:trHeight w:val="385"/>
        </w:trPr>
        <w:tc>
          <w:tcPr>
            <w:tcW w:w="10535" w:type="dxa"/>
            <w:gridSpan w:val="14"/>
            <w:shd w:val="clear" w:color="auto" w:fill="auto"/>
            <w:noWrap/>
            <w:vAlign w:val="center"/>
          </w:tcPr>
          <w:p w:rsidR="00076D3C" w:rsidRDefault="00076D3C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0866B7" w:rsidRDefault="000866B7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0866B7" w:rsidRDefault="000866B7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0866B7" w:rsidRDefault="000866B7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0866B7" w:rsidRDefault="000866B7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3F61F8" w:rsidRDefault="003F61F8" w:rsidP="002A3799">
            <w:pPr>
              <w:jc w:val="center"/>
              <w:rPr>
                <w:b/>
                <w:sz w:val="20"/>
                <w:szCs w:val="20"/>
              </w:rPr>
            </w:pPr>
          </w:p>
          <w:p w:rsidR="000D57A5" w:rsidRDefault="000D57A5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  <w:p w:rsidR="00076D3C" w:rsidRPr="00404A7A" w:rsidRDefault="00076D3C" w:rsidP="002A3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3799" w:rsidRPr="00404A7A" w:rsidTr="004641BE">
        <w:trPr>
          <w:trHeight w:val="1005"/>
        </w:trPr>
        <w:tc>
          <w:tcPr>
            <w:tcW w:w="36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A3799" w:rsidRPr="00404A7A" w:rsidRDefault="00C7040B" w:rsidP="002A3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системы электроснабжения под малоэтажное жилищное строительство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2A3799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2A3799" w:rsidRPr="00404A7A" w:rsidRDefault="002A3799" w:rsidP="002A379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A3799" w:rsidRPr="00404A7A" w:rsidRDefault="005F4A54" w:rsidP="002A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A3799" w:rsidRPr="00404A7A" w:rsidRDefault="005F4A54" w:rsidP="00584D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A3799" w:rsidRPr="00404A7A" w:rsidRDefault="00BD143A" w:rsidP="002A379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143A" w:rsidRPr="00404A7A" w:rsidTr="004641BE">
        <w:trPr>
          <w:trHeight w:val="531"/>
        </w:trPr>
        <w:tc>
          <w:tcPr>
            <w:tcW w:w="360" w:type="dxa"/>
            <w:shd w:val="clear" w:color="auto" w:fill="auto"/>
            <w:noWrap/>
            <w:vAlign w:val="center"/>
          </w:tcPr>
          <w:p w:rsidR="00BD143A" w:rsidRPr="00404A7A" w:rsidRDefault="00BD143A" w:rsidP="002A379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D143A" w:rsidRPr="00404A7A" w:rsidRDefault="00BD143A" w:rsidP="003F4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уличного освещения</w:t>
            </w:r>
            <w:r w:rsidR="003F4C21">
              <w:rPr>
                <w:sz w:val="20"/>
                <w:szCs w:val="20"/>
              </w:rPr>
              <w:t xml:space="preserve"> ст. Игоревская</w:t>
            </w:r>
            <w:r>
              <w:rPr>
                <w:sz w:val="20"/>
                <w:szCs w:val="20"/>
              </w:rPr>
              <w:t>:</w:t>
            </w:r>
            <w:r w:rsidR="003F4C21">
              <w:rPr>
                <w:sz w:val="20"/>
                <w:szCs w:val="20"/>
              </w:rPr>
              <w:t xml:space="preserve"> перекресток </w:t>
            </w:r>
            <w:r>
              <w:rPr>
                <w:sz w:val="20"/>
                <w:szCs w:val="20"/>
              </w:rPr>
              <w:t xml:space="preserve"> ул. </w:t>
            </w:r>
            <w:r w:rsidR="003F4C21">
              <w:rPr>
                <w:sz w:val="20"/>
                <w:szCs w:val="20"/>
              </w:rPr>
              <w:t>Больничная, ул. Заозёрная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143A" w:rsidRDefault="004641BE" w:rsidP="005F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143A" w:rsidRDefault="004641BE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143A" w:rsidRPr="00404A7A" w:rsidRDefault="004641BE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BD143A" w:rsidRDefault="004641BE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143A" w:rsidRDefault="004641BE" w:rsidP="00B15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143A" w:rsidRDefault="004641BE" w:rsidP="00B15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143A" w:rsidRPr="00404A7A" w:rsidRDefault="004641BE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BD143A" w:rsidRDefault="004641BE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43A" w:rsidRPr="00404A7A" w:rsidRDefault="004641BE" w:rsidP="00BD1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143A" w:rsidRPr="00404A7A" w:rsidRDefault="004641BE" w:rsidP="00BD1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143A" w:rsidRPr="00404A7A" w:rsidRDefault="004641BE" w:rsidP="00BD14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BD143A" w:rsidRPr="00404A7A" w:rsidRDefault="004641BE" w:rsidP="00BD14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F4C21" w:rsidRPr="00404A7A" w:rsidTr="004641BE">
        <w:trPr>
          <w:trHeight w:val="531"/>
        </w:trPr>
        <w:tc>
          <w:tcPr>
            <w:tcW w:w="360" w:type="dxa"/>
            <w:shd w:val="clear" w:color="auto" w:fill="auto"/>
            <w:noWrap/>
            <w:vAlign w:val="center"/>
          </w:tcPr>
          <w:p w:rsidR="003F4C21" w:rsidRDefault="003F4C21" w:rsidP="002A3799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3F4C21" w:rsidRPr="003F4C21" w:rsidRDefault="003F4C21" w:rsidP="003F4C21">
            <w:pPr>
              <w:tabs>
                <w:tab w:val="left" w:pos="3960"/>
              </w:tabs>
              <w:spacing w:before="100" w:beforeAutospacing="1"/>
              <w:jc w:val="both"/>
              <w:rPr>
                <w:sz w:val="20"/>
                <w:szCs w:val="20"/>
              </w:rPr>
            </w:pPr>
            <w:r w:rsidRPr="005F4A54">
              <w:rPr>
                <w:sz w:val="20"/>
                <w:szCs w:val="20"/>
              </w:rPr>
              <w:t>Установка опор и фонарей уличного освещения ул. Набережная</w:t>
            </w:r>
          </w:p>
          <w:p w:rsidR="003F4C21" w:rsidRDefault="003F4C21" w:rsidP="003F4C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F4C21" w:rsidRDefault="005F4A54" w:rsidP="00B15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F4C21" w:rsidRDefault="005F4A54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F4C21" w:rsidRPr="00404A7A" w:rsidRDefault="005F4A54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3F4C21" w:rsidRDefault="005F4A54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F4C21" w:rsidRDefault="005F4A54" w:rsidP="00B15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F4C21" w:rsidRDefault="005F4A54" w:rsidP="00B15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F4C21" w:rsidRPr="00404A7A" w:rsidRDefault="005F4A54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3F4C21" w:rsidRDefault="005F4A54" w:rsidP="00B155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4C21" w:rsidRDefault="004641BE" w:rsidP="00BD1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F4C21" w:rsidRDefault="004641BE" w:rsidP="00BD1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F4C21" w:rsidRPr="00404A7A" w:rsidRDefault="004641BE" w:rsidP="00BD14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3F4C21" w:rsidRDefault="004641BE" w:rsidP="00BD143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BD143A" w:rsidRPr="00404A7A" w:rsidTr="004641BE">
        <w:trPr>
          <w:trHeight w:val="311"/>
        </w:trPr>
        <w:tc>
          <w:tcPr>
            <w:tcW w:w="2340" w:type="dxa"/>
            <w:gridSpan w:val="2"/>
            <w:shd w:val="clear" w:color="auto" w:fill="auto"/>
            <w:noWrap/>
            <w:vAlign w:val="bottom"/>
          </w:tcPr>
          <w:p w:rsidR="00BD143A" w:rsidRDefault="00BD143A" w:rsidP="002A3799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BD143A" w:rsidRPr="00404A7A" w:rsidRDefault="00BD143A" w:rsidP="002A379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разделу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404A7A"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143A" w:rsidRPr="00404A7A" w:rsidRDefault="004641BE" w:rsidP="00076D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143A" w:rsidRPr="00404A7A" w:rsidRDefault="004641BE" w:rsidP="00076D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BD143A" w:rsidRPr="00404A7A" w:rsidRDefault="004641BE" w:rsidP="00076D3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6" w:type="dxa"/>
            <w:shd w:val="clear" w:color="auto" w:fill="FFFF99"/>
            <w:noWrap/>
            <w:vAlign w:val="center"/>
          </w:tcPr>
          <w:p w:rsidR="00BD143A" w:rsidRPr="00404A7A" w:rsidRDefault="004641BE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BD143A" w:rsidRPr="00404A7A" w:rsidRDefault="004641BE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BD143A" w:rsidRPr="00404A7A" w:rsidRDefault="004641BE" w:rsidP="002A379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2A3799" w:rsidRDefault="00A91804" w:rsidP="002A3799">
      <w:r>
        <w:t xml:space="preserve">                      </w:t>
      </w:r>
    </w:p>
    <w:p w:rsidR="00A91804" w:rsidRDefault="00A91804" w:rsidP="002A3799">
      <w:pPr>
        <w:rPr>
          <w:b/>
          <w:sz w:val="20"/>
          <w:szCs w:val="20"/>
        </w:rPr>
      </w:pPr>
      <w:r>
        <w:t xml:space="preserve">                          </w:t>
      </w:r>
      <w:r w:rsidRPr="00A91804">
        <w:rPr>
          <w:b/>
          <w:sz w:val="20"/>
          <w:szCs w:val="20"/>
        </w:rPr>
        <w:t>Утилизация твёрдых бытовых отходов</w:t>
      </w:r>
    </w:p>
    <w:p w:rsidR="002E1ACE" w:rsidRDefault="002E1ACE" w:rsidP="002A37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06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980"/>
        <w:gridCol w:w="540"/>
        <w:gridCol w:w="540"/>
        <w:gridCol w:w="720"/>
        <w:gridCol w:w="540"/>
        <w:gridCol w:w="900"/>
        <w:gridCol w:w="900"/>
        <w:gridCol w:w="720"/>
        <w:gridCol w:w="900"/>
        <w:gridCol w:w="540"/>
        <w:gridCol w:w="720"/>
        <w:gridCol w:w="551"/>
        <w:gridCol w:w="720"/>
      </w:tblGrid>
      <w:tr w:rsidR="002E1ACE" w:rsidRPr="00404A7A">
        <w:trPr>
          <w:trHeight w:val="1005"/>
        </w:trPr>
        <w:tc>
          <w:tcPr>
            <w:tcW w:w="360" w:type="dxa"/>
            <w:shd w:val="clear" w:color="auto" w:fill="auto"/>
            <w:vAlign w:val="bottom"/>
          </w:tcPr>
          <w:p w:rsidR="002E1ACE" w:rsidRPr="00404A7A" w:rsidRDefault="00977EB5" w:rsidP="00C7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2E1ACE" w:rsidRPr="00404A7A" w:rsidRDefault="00977EB5" w:rsidP="00C7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проектно-сметной документации на строительство полигона ТБО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E1ACE" w:rsidRPr="00404A7A" w:rsidRDefault="005F4A54" w:rsidP="005F1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99"/>
            <w:noWrap/>
            <w:vAlign w:val="center"/>
          </w:tcPr>
          <w:p w:rsidR="002E1ACE" w:rsidRPr="00404A7A" w:rsidRDefault="005D5FA1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E1ACE" w:rsidRPr="00404A7A" w:rsidRDefault="005D5FA1" w:rsidP="00C7040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ACE" w:rsidRPr="00404A7A">
        <w:trPr>
          <w:trHeight w:val="531"/>
        </w:trPr>
        <w:tc>
          <w:tcPr>
            <w:tcW w:w="360" w:type="dxa"/>
            <w:shd w:val="clear" w:color="auto" w:fill="auto"/>
          </w:tcPr>
          <w:p w:rsidR="002E1ACE" w:rsidRPr="00404A7A" w:rsidRDefault="00977EB5" w:rsidP="00C7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E1ACE" w:rsidRPr="00404A7A" w:rsidRDefault="00977EB5" w:rsidP="00C70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полигона ТБО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99"/>
            <w:noWrap/>
            <w:vAlign w:val="center"/>
          </w:tcPr>
          <w:p w:rsidR="002E1ACE" w:rsidRPr="00404A7A" w:rsidRDefault="005F4A54" w:rsidP="00C7040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E1ACE" w:rsidRPr="00404A7A" w:rsidRDefault="005F4A54" w:rsidP="00C7040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E1ACE" w:rsidRPr="00404A7A" w:rsidRDefault="005F4A54" w:rsidP="00C7040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1ACE" w:rsidRPr="00404A7A">
        <w:trPr>
          <w:trHeight w:val="531"/>
        </w:trPr>
        <w:tc>
          <w:tcPr>
            <w:tcW w:w="2340" w:type="dxa"/>
            <w:gridSpan w:val="2"/>
            <w:shd w:val="clear" w:color="auto" w:fill="auto"/>
          </w:tcPr>
          <w:p w:rsidR="00977EB5" w:rsidRDefault="00977EB5" w:rsidP="00977EB5">
            <w:pPr>
              <w:jc w:val="right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2E1ACE" w:rsidRDefault="00977EB5" w:rsidP="00977EB5">
            <w:pPr>
              <w:rPr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04A7A">
              <w:rPr>
                <w:b/>
                <w:sz w:val="20"/>
                <w:szCs w:val="20"/>
              </w:rPr>
              <w:t>разделу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5D5FA1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5D5FA1" w:rsidRDefault="005F4A54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437B9E" w:rsidRDefault="005D5FA1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37B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2E1ACE" w:rsidRPr="005D5FA1" w:rsidRDefault="005F4A54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E1ACE" w:rsidRPr="005D5FA1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E1ACE" w:rsidRPr="005D5FA1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5D5FA1" w:rsidRDefault="005D5FA1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99"/>
            <w:noWrap/>
            <w:vAlign w:val="center"/>
          </w:tcPr>
          <w:p w:rsidR="002E1ACE" w:rsidRPr="005D5FA1" w:rsidRDefault="005F4A54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E1ACE" w:rsidRPr="005D5FA1" w:rsidRDefault="005D5FA1" w:rsidP="00C7040B">
            <w:pPr>
              <w:jc w:val="center"/>
              <w:rPr>
                <w:b/>
                <w:sz w:val="20"/>
                <w:szCs w:val="20"/>
              </w:rPr>
            </w:pPr>
            <w:r w:rsidRPr="005D5F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E1ACE" w:rsidRPr="005D5FA1" w:rsidRDefault="005D5FA1" w:rsidP="00C7040B">
            <w:pPr>
              <w:jc w:val="center"/>
              <w:rPr>
                <w:b/>
                <w:sz w:val="20"/>
                <w:szCs w:val="20"/>
              </w:rPr>
            </w:pPr>
            <w:r w:rsidRPr="005D5F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2E1ACE" w:rsidRPr="005D5FA1" w:rsidRDefault="005D5FA1" w:rsidP="00C7040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5F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2E1ACE" w:rsidRPr="005D5FA1" w:rsidRDefault="005D5FA1" w:rsidP="00C7040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D5FA1">
              <w:rPr>
                <w:b/>
                <w:sz w:val="20"/>
                <w:szCs w:val="20"/>
              </w:rPr>
              <w:t>0</w:t>
            </w:r>
          </w:p>
        </w:tc>
      </w:tr>
      <w:tr w:rsidR="00977EB5" w:rsidRPr="00404A7A">
        <w:trPr>
          <w:trHeight w:val="531"/>
        </w:trPr>
        <w:tc>
          <w:tcPr>
            <w:tcW w:w="2340" w:type="dxa"/>
            <w:gridSpan w:val="2"/>
            <w:shd w:val="clear" w:color="auto" w:fill="auto"/>
          </w:tcPr>
          <w:p w:rsidR="00977EB5" w:rsidRPr="00977EB5" w:rsidRDefault="00977EB5" w:rsidP="00C7040B">
            <w:pPr>
              <w:rPr>
                <w:b/>
                <w:sz w:val="20"/>
                <w:szCs w:val="20"/>
              </w:rPr>
            </w:pPr>
            <w:r w:rsidRPr="00977EB5">
              <w:rPr>
                <w:b/>
                <w:sz w:val="20"/>
                <w:szCs w:val="20"/>
              </w:rPr>
              <w:t xml:space="preserve">                          ИТОГО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77EB5" w:rsidRPr="00E931DD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77EB5" w:rsidRPr="00E931DD" w:rsidRDefault="005F4A54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7EB5" w:rsidRPr="00E931DD" w:rsidRDefault="005D5FA1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1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99"/>
            <w:noWrap/>
            <w:vAlign w:val="center"/>
          </w:tcPr>
          <w:p w:rsidR="00977EB5" w:rsidRPr="00E931DD" w:rsidRDefault="00977EB5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77EB5" w:rsidRPr="00E931DD" w:rsidRDefault="005F4A54" w:rsidP="005D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77EB5" w:rsidRPr="00E931DD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7EB5" w:rsidRPr="00E931DD" w:rsidRDefault="00342843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931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99"/>
            <w:noWrap/>
            <w:vAlign w:val="center"/>
          </w:tcPr>
          <w:p w:rsidR="00977EB5" w:rsidRPr="00E931DD" w:rsidRDefault="005F4A54" w:rsidP="00C7040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77EB5" w:rsidRPr="00E931DD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77EB5" w:rsidRPr="00E931DD" w:rsidRDefault="005F4A54" w:rsidP="00C70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1" w:type="dxa"/>
            <w:shd w:val="clear" w:color="auto" w:fill="auto"/>
            <w:noWrap/>
            <w:vAlign w:val="center"/>
          </w:tcPr>
          <w:p w:rsidR="00977EB5" w:rsidRPr="00E931DD" w:rsidRDefault="00DE744C" w:rsidP="00C7040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931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977EB5" w:rsidRPr="00E931DD" w:rsidRDefault="005F4A54" w:rsidP="00C7040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91804" w:rsidRPr="00A91804" w:rsidRDefault="002E1ACE" w:rsidP="002A37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</w:p>
    <w:p w:rsidR="00620ED3" w:rsidRPr="0051353B" w:rsidRDefault="00620ED3" w:rsidP="00620ED3">
      <w:pPr>
        <w:pStyle w:val="a3"/>
        <w:spacing w:after="0"/>
        <w:textAlignment w:val="top"/>
        <w:rPr>
          <w:rFonts w:eastAsia="Arial Unicode MS"/>
          <w:b/>
        </w:rPr>
      </w:pPr>
      <w:r w:rsidRPr="0051353B">
        <w:rPr>
          <w:rFonts w:eastAsia="Arial Unicode MS"/>
          <w:b/>
        </w:rPr>
        <w:t>Ожидаемые конечные результаты</w:t>
      </w:r>
    </w:p>
    <w:p w:rsidR="00620ED3" w:rsidRPr="0051353B" w:rsidRDefault="00620ED3" w:rsidP="00620ED3">
      <w:pPr>
        <w:pStyle w:val="a3"/>
        <w:spacing w:after="0"/>
        <w:textAlignment w:val="top"/>
        <w:rPr>
          <w:rFonts w:eastAsia="Arial Unicode MS"/>
          <w:b/>
        </w:rPr>
      </w:pPr>
    </w:p>
    <w:p w:rsidR="00620ED3" w:rsidRPr="0051353B" w:rsidRDefault="00620ED3" w:rsidP="00620ED3">
      <w:pPr>
        <w:pStyle w:val="a3"/>
        <w:spacing w:line="276" w:lineRule="auto"/>
        <w:textAlignment w:val="top"/>
        <w:rPr>
          <w:rFonts w:eastAsia="Arial Unicode MS"/>
        </w:rPr>
      </w:pPr>
      <w:r w:rsidRPr="0051353B">
        <w:rPr>
          <w:rFonts w:eastAsia="Arial Unicode MS"/>
        </w:rPr>
        <w:t>Практическая реализация мероприятий Программы позволит добиться: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 w:rsidRPr="0051353B">
        <w:rPr>
          <w:rFonts w:eastAsia="Arial Unicode MS"/>
        </w:rPr>
        <w:t xml:space="preserve">- </w:t>
      </w:r>
      <w:r w:rsidR="003F4C21">
        <w:rPr>
          <w:rFonts w:eastAsia="Arial Unicode MS"/>
        </w:rPr>
        <w:t xml:space="preserve">строительство и </w:t>
      </w:r>
      <w:r w:rsidRPr="0051353B">
        <w:rPr>
          <w:rFonts w:eastAsia="Arial Unicode MS"/>
        </w:rPr>
        <w:t>модернизации водопроводных сетей,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>
        <w:rPr>
          <w:rFonts w:eastAsia="Arial Unicode MS"/>
        </w:rPr>
        <w:t>-</w:t>
      </w:r>
      <w:r w:rsidRPr="0051353B">
        <w:rPr>
          <w:rFonts w:eastAsia="Arial Unicode MS"/>
        </w:rPr>
        <w:t xml:space="preserve"> реконструкции канализационной с</w:t>
      </w:r>
      <w:r w:rsidR="001A1264">
        <w:rPr>
          <w:rFonts w:eastAsia="Arial Unicode MS"/>
        </w:rPr>
        <w:t>етей с устройством КНС</w:t>
      </w:r>
      <w:r w:rsidRPr="0051353B">
        <w:rPr>
          <w:rFonts w:eastAsia="Arial Unicode MS"/>
        </w:rPr>
        <w:t>,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 w:rsidRPr="0051353B">
        <w:rPr>
          <w:rFonts w:eastAsia="Arial Unicode MS"/>
        </w:rPr>
        <w:t xml:space="preserve"> </w:t>
      </w:r>
      <w:r>
        <w:rPr>
          <w:rFonts w:eastAsia="Arial Unicode MS"/>
        </w:rPr>
        <w:t>-</w:t>
      </w:r>
      <w:r w:rsidRPr="0051353B">
        <w:rPr>
          <w:rFonts w:eastAsia="Arial Unicode MS"/>
        </w:rPr>
        <w:t xml:space="preserve">обеспечения бесперебойного снабжения потребителей водой, 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>
        <w:rPr>
          <w:rFonts w:eastAsia="Arial Unicode MS"/>
        </w:rPr>
        <w:t>-</w:t>
      </w:r>
      <w:r w:rsidRPr="0051353B">
        <w:rPr>
          <w:rFonts w:eastAsia="Arial Unicode MS"/>
        </w:rPr>
        <w:t>сокращения потерь воды,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 w:rsidRPr="0051353B">
        <w:rPr>
          <w:rFonts w:eastAsia="Arial Unicode MS"/>
        </w:rPr>
        <w:t xml:space="preserve"> </w:t>
      </w:r>
      <w:r>
        <w:rPr>
          <w:rFonts w:eastAsia="Arial Unicode MS"/>
        </w:rPr>
        <w:t>-</w:t>
      </w:r>
      <w:r w:rsidRPr="0051353B">
        <w:rPr>
          <w:rFonts w:eastAsia="Arial Unicode MS"/>
        </w:rPr>
        <w:t>безаварийности обслуживания,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 w:rsidRPr="0051353B">
        <w:rPr>
          <w:rFonts w:eastAsia="Arial Unicode MS"/>
        </w:rPr>
        <w:t xml:space="preserve"> </w:t>
      </w:r>
      <w:r>
        <w:rPr>
          <w:rFonts w:eastAsia="Arial Unicode MS"/>
        </w:rPr>
        <w:t>-</w:t>
      </w:r>
      <w:r w:rsidRPr="0051353B">
        <w:rPr>
          <w:rFonts w:eastAsia="Arial Unicode MS"/>
        </w:rPr>
        <w:t>экологической безопасности,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>
        <w:rPr>
          <w:rFonts w:eastAsia="Arial Unicode MS"/>
        </w:rPr>
        <w:t>-</w:t>
      </w:r>
      <w:r w:rsidRPr="0051353B">
        <w:rPr>
          <w:rFonts w:eastAsia="Arial Unicode MS"/>
        </w:rPr>
        <w:t xml:space="preserve"> надежного, бесперебойного отвода канализационных вод, </w:t>
      </w:r>
    </w:p>
    <w:p w:rsidR="00620ED3" w:rsidRPr="0051353B" w:rsidRDefault="00620ED3" w:rsidP="004919EE">
      <w:pPr>
        <w:pStyle w:val="a3"/>
        <w:spacing w:after="0"/>
        <w:textAlignment w:val="top"/>
        <w:rPr>
          <w:rFonts w:eastAsia="Arial Unicode MS"/>
        </w:rPr>
      </w:pPr>
      <w:r>
        <w:rPr>
          <w:rFonts w:eastAsia="Arial Unicode MS"/>
        </w:rPr>
        <w:lastRenderedPageBreak/>
        <w:t>-снижения затрат на обслуживание,</w:t>
      </w:r>
    </w:p>
    <w:p w:rsidR="00620ED3" w:rsidRDefault="00620ED3" w:rsidP="004919EE">
      <w:pPr>
        <w:pStyle w:val="a3"/>
        <w:spacing w:after="0"/>
        <w:textAlignment w:val="top"/>
        <w:rPr>
          <w:rFonts w:eastAsia="Arial Unicode MS"/>
        </w:rPr>
      </w:pPr>
      <w:r w:rsidRPr="0051353B">
        <w:rPr>
          <w:rFonts w:eastAsia="Arial Unicode MS"/>
        </w:rPr>
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</w:t>
      </w:r>
      <w:r>
        <w:rPr>
          <w:rFonts w:eastAsia="Arial Unicode MS"/>
        </w:rPr>
        <w:t>ных услуг по обоснованным ценам;</w:t>
      </w:r>
    </w:p>
    <w:p w:rsidR="007F648C" w:rsidRPr="001D4550" w:rsidRDefault="007F648C" w:rsidP="004628D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Pr="001D4550">
        <w:rPr>
          <w:b/>
        </w:rPr>
        <w:t>Оценка эффективности реализации Программы.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Эффективность реализации Программы и использования сре</w:t>
      </w:r>
      <w:proofErr w:type="gramStart"/>
      <w:r>
        <w:t>дств дл</w:t>
      </w:r>
      <w:proofErr w:type="gramEnd"/>
      <w:r>
        <w:t>я реализации проектов обеспечивается за счёт: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- исключения возможности нецелевого использования бюджетных средств;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- прозрачности прохождения бюджетных средств;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- привлечения средств бюджетов различных уровней.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Успешное выполнение мероприятий Программы позволит обеспечить: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- снижение уровня износа объектов коммунальной инфраструктуры;</w:t>
      </w:r>
    </w:p>
    <w:p w:rsidR="007F648C" w:rsidRDefault="007F648C" w:rsidP="007F648C">
      <w:pPr>
        <w:autoSpaceDE w:val="0"/>
        <w:autoSpaceDN w:val="0"/>
        <w:adjustRightInd w:val="0"/>
        <w:ind w:firstLine="900"/>
        <w:jc w:val="both"/>
      </w:pPr>
      <w:r>
        <w:t>- повышение качества и надёжности коммунальных услуг;</w:t>
      </w:r>
    </w:p>
    <w:p w:rsidR="00620ED3" w:rsidRDefault="002B42C0" w:rsidP="007F648C">
      <w:pPr>
        <w:pStyle w:val="a3"/>
        <w:spacing w:after="0"/>
        <w:textAlignment w:val="top"/>
      </w:pPr>
      <w:r>
        <w:t xml:space="preserve">               </w:t>
      </w:r>
      <w:r w:rsidR="007F648C">
        <w:t>- улучшение экологической с</w:t>
      </w:r>
      <w:r w:rsidR="003F4C21">
        <w:t>итуации в границах Игоревского сельского</w:t>
      </w:r>
      <w:r w:rsidR="007F648C">
        <w:t xml:space="preserve">  поселения </w:t>
      </w:r>
    </w:p>
    <w:p w:rsidR="002B42C0" w:rsidRDefault="002B42C0" w:rsidP="007F648C">
      <w:pPr>
        <w:pStyle w:val="a3"/>
        <w:spacing w:after="0"/>
        <w:textAlignment w:val="top"/>
      </w:pPr>
      <w:r w:rsidRPr="00FE5D2E">
        <w:rPr>
          <w:spacing w:val="-1"/>
        </w:rPr>
        <w:t xml:space="preserve">Социальная   эффективность     характеризуется   созданием </w:t>
      </w:r>
      <w:r>
        <w:rPr>
          <w:spacing w:val="-1"/>
        </w:rPr>
        <w:t>благо</w:t>
      </w:r>
      <w:r w:rsidRPr="00FE5D2E">
        <w:t>приятных условий проживания населения</w:t>
      </w:r>
      <w:r>
        <w:t>,</w:t>
      </w:r>
      <w:r w:rsidRPr="00FE5D2E">
        <w:t xml:space="preserve">   обеспечением нормальных условий для жизни</w:t>
      </w:r>
      <w:r>
        <w:t xml:space="preserve"> будущих поколений</w:t>
      </w:r>
      <w:r w:rsidRPr="00FE5D2E">
        <w:t>, улучшением демографической ситуации</w:t>
      </w:r>
      <w:r w:rsidR="00B97EB6">
        <w:t>.</w:t>
      </w:r>
    </w:p>
    <w:sectPr w:rsidR="002B42C0" w:rsidSect="00404A7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AE" w:rsidRDefault="00B265AE" w:rsidP="00E74912">
      <w:r>
        <w:separator/>
      </w:r>
    </w:p>
  </w:endnote>
  <w:endnote w:type="continuationSeparator" w:id="0">
    <w:p w:rsidR="00B265AE" w:rsidRDefault="00B265AE" w:rsidP="00E7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AE" w:rsidRDefault="00B265AE" w:rsidP="00E74912">
      <w:r>
        <w:separator/>
      </w:r>
    </w:p>
  </w:footnote>
  <w:footnote w:type="continuationSeparator" w:id="0">
    <w:p w:rsidR="00B265AE" w:rsidRDefault="00B265AE" w:rsidP="00E74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1C467A0"/>
    <w:multiLevelType w:val="hybridMultilevel"/>
    <w:tmpl w:val="6F06BA3A"/>
    <w:lvl w:ilvl="0" w:tplc="F3862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E6D60"/>
    <w:multiLevelType w:val="hybridMultilevel"/>
    <w:tmpl w:val="B87A91FE"/>
    <w:lvl w:ilvl="0" w:tplc="708E7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ED3"/>
    <w:rsid w:val="00006E87"/>
    <w:rsid w:val="00007D68"/>
    <w:rsid w:val="000110AF"/>
    <w:rsid w:val="00014966"/>
    <w:rsid w:val="00023DCF"/>
    <w:rsid w:val="00026B1D"/>
    <w:rsid w:val="0003454C"/>
    <w:rsid w:val="00035274"/>
    <w:rsid w:val="0004497D"/>
    <w:rsid w:val="0006608E"/>
    <w:rsid w:val="00073282"/>
    <w:rsid w:val="00076D3C"/>
    <w:rsid w:val="0008013F"/>
    <w:rsid w:val="000866B7"/>
    <w:rsid w:val="00094752"/>
    <w:rsid w:val="000A01A4"/>
    <w:rsid w:val="000B2DF7"/>
    <w:rsid w:val="000B3A10"/>
    <w:rsid w:val="000C54D6"/>
    <w:rsid w:val="000D57A5"/>
    <w:rsid w:val="000D6312"/>
    <w:rsid w:val="000E17E1"/>
    <w:rsid w:val="000F1F46"/>
    <w:rsid w:val="000F7CC4"/>
    <w:rsid w:val="0013267D"/>
    <w:rsid w:val="00143333"/>
    <w:rsid w:val="00164439"/>
    <w:rsid w:val="00166043"/>
    <w:rsid w:val="00174400"/>
    <w:rsid w:val="001925B5"/>
    <w:rsid w:val="00196866"/>
    <w:rsid w:val="001A1264"/>
    <w:rsid w:val="001C6B81"/>
    <w:rsid w:val="001E1585"/>
    <w:rsid w:val="001F0643"/>
    <w:rsid w:val="001F2C28"/>
    <w:rsid w:val="001F71BA"/>
    <w:rsid w:val="00207EA8"/>
    <w:rsid w:val="002154EA"/>
    <w:rsid w:val="00237AB1"/>
    <w:rsid w:val="00245898"/>
    <w:rsid w:val="002575AB"/>
    <w:rsid w:val="002634B1"/>
    <w:rsid w:val="0028702D"/>
    <w:rsid w:val="00297D04"/>
    <w:rsid w:val="002A18AC"/>
    <w:rsid w:val="002A3799"/>
    <w:rsid w:val="002A5101"/>
    <w:rsid w:val="002B42C0"/>
    <w:rsid w:val="002B5C01"/>
    <w:rsid w:val="002D0E6F"/>
    <w:rsid w:val="002D2EA7"/>
    <w:rsid w:val="002E1ACE"/>
    <w:rsid w:val="002F6ED4"/>
    <w:rsid w:val="003056E3"/>
    <w:rsid w:val="00312F75"/>
    <w:rsid w:val="003359D7"/>
    <w:rsid w:val="00342843"/>
    <w:rsid w:val="003529E1"/>
    <w:rsid w:val="00353B4E"/>
    <w:rsid w:val="00362C0D"/>
    <w:rsid w:val="0036654D"/>
    <w:rsid w:val="00373249"/>
    <w:rsid w:val="00381662"/>
    <w:rsid w:val="0038267D"/>
    <w:rsid w:val="003926A2"/>
    <w:rsid w:val="003B781E"/>
    <w:rsid w:val="003F4C21"/>
    <w:rsid w:val="003F61F8"/>
    <w:rsid w:val="00404A7A"/>
    <w:rsid w:val="004055F4"/>
    <w:rsid w:val="00405C69"/>
    <w:rsid w:val="00410AA6"/>
    <w:rsid w:val="00437B9E"/>
    <w:rsid w:val="00453CD4"/>
    <w:rsid w:val="004628DD"/>
    <w:rsid w:val="004641BE"/>
    <w:rsid w:val="00470E05"/>
    <w:rsid w:val="00475CEC"/>
    <w:rsid w:val="004762FE"/>
    <w:rsid w:val="004919EE"/>
    <w:rsid w:val="00493893"/>
    <w:rsid w:val="004A3FD2"/>
    <w:rsid w:val="004A4F73"/>
    <w:rsid w:val="004B4103"/>
    <w:rsid w:val="004F1A01"/>
    <w:rsid w:val="004F3FF5"/>
    <w:rsid w:val="00507E85"/>
    <w:rsid w:val="0051704F"/>
    <w:rsid w:val="00517D50"/>
    <w:rsid w:val="0053211F"/>
    <w:rsid w:val="00551131"/>
    <w:rsid w:val="00562CE6"/>
    <w:rsid w:val="00572545"/>
    <w:rsid w:val="00576CDB"/>
    <w:rsid w:val="00584D6A"/>
    <w:rsid w:val="00593119"/>
    <w:rsid w:val="00595B56"/>
    <w:rsid w:val="005B3DCD"/>
    <w:rsid w:val="005B5E79"/>
    <w:rsid w:val="005C5904"/>
    <w:rsid w:val="005D5FA1"/>
    <w:rsid w:val="005F1858"/>
    <w:rsid w:val="005F4A54"/>
    <w:rsid w:val="00614FB3"/>
    <w:rsid w:val="00615289"/>
    <w:rsid w:val="00620ED3"/>
    <w:rsid w:val="00641B45"/>
    <w:rsid w:val="00643FEA"/>
    <w:rsid w:val="006654F2"/>
    <w:rsid w:val="0067602D"/>
    <w:rsid w:val="00680755"/>
    <w:rsid w:val="006B60E6"/>
    <w:rsid w:val="006C0D8A"/>
    <w:rsid w:val="006E0D11"/>
    <w:rsid w:val="006E4549"/>
    <w:rsid w:val="006E4C48"/>
    <w:rsid w:val="006E67E2"/>
    <w:rsid w:val="006F36CB"/>
    <w:rsid w:val="007100D2"/>
    <w:rsid w:val="0071294A"/>
    <w:rsid w:val="00737724"/>
    <w:rsid w:val="007379CE"/>
    <w:rsid w:val="007A16C9"/>
    <w:rsid w:val="007B46DF"/>
    <w:rsid w:val="007C3583"/>
    <w:rsid w:val="007D19DA"/>
    <w:rsid w:val="007D24E9"/>
    <w:rsid w:val="007F4B84"/>
    <w:rsid w:val="007F648C"/>
    <w:rsid w:val="00802574"/>
    <w:rsid w:val="008029D1"/>
    <w:rsid w:val="0081394D"/>
    <w:rsid w:val="00815C53"/>
    <w:rsid w:val="008728B4"/>
    <w:rsid w:val="00893AA4"/>
    <w:rsid w:val="008A6382"/>
    <w:rsid w:val="008A7826"/>
    <w:rsid w:val="008D5A1A"/>
    <w:rsid w:val="008D60C8"/>
    <w:rsid w:val="008D6C8E"/>
    <w:rsid w:val="008E58E1"/>
    <w:rsid w:val="008F3BA0"/>
    <w:rsid w:val="008F5F63"/>
    <w:rsid w:val="00905EF3"/>
    <w:rsid w:val="00912405"/>
    <w:rsid w:val="009518FE"/>
    <w:rsid w:val="00951E07"/>
    <w:rsid w:val="00956486"/>
    <w:rsid w:val="00962CCB"/>
    <w:rsid w:val="00977EB5"/>
    <w:rsid w:val="00991ED3"/>
    <w:rsid w:val="009A265E"/>
    <w:rsid w:val="009D0A83"/>
    <w:rsid w:val="009E25D4"/>
    <w:rsid w:val="009F6B94"/>
    <w:rsid w:val="00A078A7"/>
    <w:rsid w:val="00A247A2"/>
    <w:rsid w:val="00A33EC4"/>
    <w:rsid w:val="00A361A3"/>
    <w:rsid w:val="00A3741D"/>
    <w:rsid w:val="00A45783"/>
    <w:rsid w:val="00A70AC0"/>
    <w:rsid w:val="00A75BFE"/>
    <w:rsid w:val="00A91804"/>
    <w:rsid w:val="00AA6A61"/>
    <w:rsid w:val="00AE3A09"/>
    <w:rsid w:val="00B155AC"/>
    <w:rsid w:val="00B265AE"/>
    <w:rsid w:val="00B2752B"/>
    <w:rsid w:val="00B302E9"/>
    <w:rsid w:val="00B719CE"/>
    <w:rsid w:val="00B7733E"/>
    <w:rsid w:val="00B86CA3"/>
    <w:rsid w:val="00B97EB6"/>
    <w:rsid w:val="00BA684C"/>
    <w:rsid w:val="00BB318A"/>
    <w:rsid w:val="00BC346F"/>
    <w:rsid w:val="00BD143A"/>
    <w:rsid w:val="00BE0BDB"/>
    <w:rsid w:val="00C05F42"/>
    <w:rsid w:val="00C16573"/>
    <w:rsid w:val="00C41EAF"/>
    <w:rsid w:val="00C7040B"/>
    <w:rsid w:val="00C730B5"/>
    <w:rsid w:val="00C83F23"/>
    <w:rsid w:val="00C97147"/>
    <w:rsid w:val="00CA2743"/>
    <w:rsid w:val="00CB073E"/>
    <w:rsid w:val="00CC46E5"/>
    <w:rsid w:val="00CD0AB9"/>
    <w:rsid w:val="00CE17AA"/>
    <w:rsid w:val="00CE2371"/>
    <w:rsid w:val="00CF4761"/>
    <w:rsid w:val="00D110B3"/>
    <w:rsid w:val="00D15540"/>
    <w:rsid w:val="00D21328"/>
    <w:rsid w:val="00D3006C"/>
    <w:rsid w:val="00D45798"/>
    <w:rsid w:val="00D5277A"/>
    <w:rsid w:val="00D57598"/>
    <w:rsid w:val="00D66C7F"/>
    <w:rsid w:val="00D67AB4"/>
    <w:rsid w:val="00D82722"/>
    <w:rsid w:val="00D92425"/>
    <w:rsid w:val="00D97F35"/>
    <w:rsid w:val="00DB5C0C"/>
    <w:rsid w:val="00DE744C"/>
    <w:rsid w:val="00DF6F7A"/>
    <w:rsid w:val="00DF6FE4"/>
    <w:rsid w:val="00E0323A"/>
    <w:rsid w:val="00E14C6E"/>
    <w:rsid w:val="00E252C3"/>
    <w:rsid w:val="00E2608B"/>
    <w:rsid w:val="00E3564A"/>
    <w:rsid w:val="00E41D94"/>
    <w:rsid w:val="00E460D0"/>
    <w:rsid w:val="00E74912"/>
    <w:rsid w:val="00E77740"/>
    <w:rsid w:val="00E85253"/>
    <w:rsid w:val="00E86480"/>
    <w:rsid w:val="00E931DD"/>
    <w:rsid w:val="00EC13E5"/>
    <w:rsid w:val="00EE200B"/>
    <w:rsid w:val="00EE2B6A"/>
    <w:rsid w:val="00EF3D83"/>
    <w:rsid w:val="00F0492A"/>
    <w:rsid w:val="00F056EA"/>
    <w:rsid w:val="00F11DC0"/>
    <w:rsid w:val="00F2474A"/>
    <w:rsid w:val="00F4111D"/>
    <w:rsid w:val="00F50C59"/>
    <w:rsid w:val="00F52A42"/>
    <w:rsid w:val="00F53D0A"/>
    <w:rsid w:val="00F54846"/>
    <w:rsid w:val="00F80A9B"/>
    <w:rsid w:val="00F825A1"/>
    <w:rsid w:val="00FB1AB0"/>
    <w:rsid w:val="00FE17FB"/>
    <w:rsid w:val="00FF0D00"/>
    <w:rsid w:val="00FF3625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ED3"/>
    <w:pPr>
      <w:spacing w:after="240"/>
    </w:pPr>
  </w:style>
  <w:style w:type="paragraph" w:styleId="a4">
    <w:name w:val="Body Text"/>
    <w:basedOn w:val="a"/>
    <w:rsid w:val="00620ED3"/>
    <w:pPr>
      <w:spacing w:line="360" w:lineRule="auto"/>
      <w:jc w:val="both"/>
    </w:pPr>
    <w:rPr>
      <w:sz w:val="28"/>
    </w:rPr>
  </w:style>
  <w:style w:type="paragraph" w:customStyle="1" w:styleId="ConsNormal">
    <w:name w:val="ConsNormal"/>
    <w:rsid w:val="00620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0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basedOn w:val="a"/>
    <w:rsid w:val="00620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620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62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F36C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E2371"/>
    <w:pPr>
      <w:spacing w:after="120"/>
      <w:ind w:left="283" w:firstLine="709"/>
    </w:pPr>
    <w:rPr>
      <w:sz w:val="26"/>
      <w:szCs w:val="20"/>
    </w:rPr>
  </w:style>
  <w:style w:type="character" w:styleId="aa">
    <w:name w:val="Hyperlink"/>
    <w:basedOn w:val="a0"/>
    <w:rsid w:val="00470E05"/>
    <w:rPr>
      <w:color w:val="000080"/>
      <w:u w:val="single"/>
    </w:rPr>
  </w:style>
  <w:style w:type="paragraph" w:styleId="ab">
    <w:name w:val="header"/>
    <w:basedOn w:val="a"/>
    <w:rsid w:val="007F648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749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994;fld=134" TargetMode="External"/><Relationship Id="rId13" Type="http://schemas.openxmlformats.org/officeDocument/2006/relationships/hyperlink" Target="consultantplus://offline/main?base=LAW;n=72836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8094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7439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9743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005;fld=134" TargetMode="External"/><Relationship Id="rId14" Type="http://schemas.openxmlformats.org/officeDocument/2006/relationships/hyperlink" Target="consultantplus://offline/main?base=LAW;n=7283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C7E7-D1D8-4E12-B443-CB888C90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4582</Words>
  <Characters>26122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Организация</Company>
  <LinksUpToDate>false</LinksUpToDate>
  <CharactersWithSpaces>30643</CharactersWithSpaces>
  <SharedDoc>false</SharedDoc>
  <HLinks>
    <vt:vector size="42" baseType="variant">
      <vt:variant>
        <vt:i4>2555941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consultantplus://offline/main?base=LAW;n=72835;fld=134</vt:lpwstr>
      </vt:variant>
      <vt:variant>
        <vt:lpwstr/>
      </vt:variant>
      <vt:variant>
        <vt:i4>2359333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consultantplus://offline/main?base=LAW;n=72836;fld=134</vt:lpwstr>
      </vt:variant>
      <vt:variant>
        <vt:lpwstr/>
      </vt:variant>
      <vt:variant>
        <vt:i4>3014693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consultantplus://offline/main?base=LAW;n=78094;fld=134</vt:lpwstr>
      </vt:variant>
      <vt:variant>
        <vt:lpwstr/>
      </vt:variant>
      <vt:variant>
        <vt:i4>2687008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consultantplus://offline/main?base=LAW;n=97439;fld=134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consultantplus://offline/main?base=LAW;n=97439;fld=134</vt:lpwstr>
      </vt:variant>
      <vt:variant>
        <vt:lpwstr/>
      </vt:variant>
      <vt:variant>
        <vt:i4>8061051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consultantplus://offline/main?base=LAW;n=109005;fld=134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consultantplus://offline/main?base=LAW;n=102994;fld=134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Customer</dc:creator>
  <cp:keywords/>
  <dc:description/>
  <cp:lastModifiedBy>user</cp:lastModifiedBy>
  <cp:revision>11</cp:revision>
  <cp:lastPrinted>2017-11-17T12:41:00Z</cp:lastPrinted>
  <dcterms:created xsi:type="dcterms:W3CDTF">2013-11-25T12:47:00Z</dcterms:created>
  <dcterms:modified xsi:type="dcterms:W3CDTF">2017-11-20T06:32:00Z</dcterms:modified>
</cp:coreProperties>
</file>