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0E" w:rsidRDefault="00216E15" w:rsidP="003074EA">
      <w:pPr>
        <w:jc w:val="center"/>
      </w:pPr>
      <w:r>
        <w:rPr>
          <w:noProof/>
        </w:rPr>
        <w:drawing>
          <wp:inline distT="0" distB="0" distL="0" distR="0">
            <wp:extent cx="640080" cy="685800"/>
            <wp:effectExtent l="19050" t="0" r="762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srcRect/>
                    <a:stretch>
                      <a:fillRect/>
                    </a:stretch>
                  </pic:blipFill>
                  <pic:spPr bwMode="auto">
                    <a:xfrm>
                      <a:off x="0" y="0"/>
                      <a:ext cx="640080" cy="685800"/>
                    </a:xfrm>
                    <a:prstGeom prst="rect">
                      <a:avLst/>
                    </a:prstGeom>
                    <a:noFill/>
                    <a:ln w="9525">
                      <a:noFill/>
                      <a:miter lim="800000"/>
                      <a:headEnd/>
                      <a:tailEnd/>
                    </a:ln>
                  </pic:spPr>
                </pic:pic>
              </a:graphicData>
            </a:graphic>
          </wp:inline>
        </w:drawing>
      </w:r>
    </w:p>
    <w:p w:rsidR="00CF390E" w:rsidRDefault="00CF390E" w:rsidP="007F1D1A">
      <w:pPr>
        <w:jc w:val="center"/>
      </w:pPr>
    </w:p>
    <w:p w:rsidR="00CF390E" w:rsidRPr="007F1D1A" w:rsidRDefault="00CF390E" w:rsidP="007F1D1A">
      <w:pPr>
        <w:jc w:val="center"/>
        <w:rPr>
          <w:b/>
          <w:bCs/>
          <w:sz w:val="28"/>
          <w:szCs w:val="28"/>
        </w:rPr>
      </w:pPr>
      <w:r w:rsidRPr="007F1D1A">
        <w:rPr>
          <w:b/>
          <w:bCs/>
          <w:sz w:val="28"/>
          <w:szCs w:val="28"/>
        </w:rPr>
        <w:t>СОВЕТ ДЕПУТАТОВ</w:t>
      </w:r>
    </w:p>
    <w:p w:rsidR="00CF390E" w:rsidRPr="007F1D1A" w:rsidRDefault="00CF390E" w:rsidP="007F1D1A">
      <w:pPr>
        <w:jc w:val="center"/>
        <w:rPr>
          <w:b/>
          <w:bCs/>
          <w:sz w:val="28"/>
          <w:szCs w:val="28"/>
        </w:rPr>
      </w:pPr>
      <w:r w:rsidRPr="007F1D1A">
        <w:rPr>
          <w:b/>
          <w:bCs/>
          <w:sz w:val="28"/>
          <w:szCs w:val="28"/>
        </w:rPr>
        <w:t>ИГОРЕВСКОГО СЕЛЬСКОГО ПОСЕЛЕНИЯ</w:t>
      </w:r>
    </w:p>
    <w:p w:rsidR="00CF390E" w:rsidRPr="007F1D1A" w:rsidRDefault="00CF390E" w:rsidP="007F1D1A">
      <w:pPr>
        <w:jc w:val="center"/>
        <w:rPr>
          <w:b/>
          <w:bCs/>
          <w:sz w:val="28"/>
          <w:szCs w:val="28"/>
        </w:rPr>
      </w:pPr>
      <w:r w:rsidRPr="007F1D1A">
        <w:rPr>
          <w:b/>
          <w:bCs/>
          <w:sz w:val="28"/>
          <w:szCs w:val="28"/>
        </w:rPr>
        <w:t>ХОЛМ-ЖИРКОВСКОГО РАЙОНА СМОЛЕНСКОЙ ОБЛАСТИ</w:t>
      </w:r>
    </w:p>
    <w:p w:rsidR="00CF390E" w:rsidRPr="007F1D1A" w:rsidRDefault="00CF390E" w:rsidP="007F1D1A">
      <w:pPr>
        <w:jc w:val="center"/>
        <w:rPr>
          <w:b/>
          <w:bCs/>
          <w:sz w:val="28"/>
          <w:szCs w:val="28"/>
        </w:rPr>
      </w:pPr>
    </w:p>
    <w:p w:rsidR="00CF390E" w:rsidRDefault="00CF390E" w:rsidP="007F1D1A">
      <w:pPr>
        <w:jc w:val="center"/>
        <w:rPr>
          <w:sz w:val="28"/>
          <w:szCs w:val="28"/>
        </w:rPr>
      </w:pPr>
      <w:r w:rsidRPr="007F1D1A">
        <w:rPr>
          <w:b/>
          <w:bCs/>
          <w:sz w:val="28"/>
          <w:szCs w:val="28"/>
        </w:rPr>
        <w:t>РЕШЕНИЕ</w:t>
      </w:r>
      <w:r>
        <w:rPr>
          <w:sz w:val="28"/>
          <w:szCs w:val="28"/>
        </w:rPr>
        <w:t xml:space="preserve"> </w:t>
      </w:r>
    </w:p>
    <w:p w:rsidR="00CF390E" w:rsidRDefault="00CF390E" w:rsidP="007F1D1A">
      <w:pPr>
        <w:jc w:val="center"/>
        <w:rPr>
          <w:sz w:val="28"/>
          <w:szCs w:val="28"/>
        </w:rPr>
      </w:pPr>
    </w:p>
    <w:p w:rsidR="00CF390E" w:rsidRDefault="00007424" w:rsidP="007F1D1A">
      <w:pPr>
        <w:rPr>
          <w:sz w:val="28"/>
          <w:szCs w:val="28"/>
        </w:rPr>
      </w:pPr>
      <w:r>
        <w:rPr>
          <w:sz w:val="28"/>
          <w:szCs w:val="28"/>
        </w:rPr>
        <w:t>о</w:t>
      </w:r>
      <w:r w:rsidR="00512FF1">
        <w:rPr>
          <w:sz w:val="28"/>
          <w:szCs w:val="28"/>
        </w:rPr>
        <w:t>т</w:t>
      </w:r>
      <w:r>
        <w:rPr>
          <w:sz w:val="28"/>
          <w:szCs w:val="28"/>
        </w:rPr>
        <w:t xml:space="preserve"> 24.06.2016 </w:t>
      </w:r>
      <w:r w:rsidR="00512FF1">
        <w:rPr>
          <w:sz w:val="28"/>
          <w:szCs w:val="28"/>
        </w:rPr>
        <w:t xml:space="preserve">    </w:t>
      </w:r>
      <w:r w:rsidR="00CF390E">
        <w:rPr>
          <w:sz w:val="28"/>
          <w:szCs w:val="28"/>
        </w:rPr>
        <w:t xml:space="preserve">                                           </w:t>
      </w:r>
      <w:r w:rsidR="00512FF1">
        <w:rPr>
          <w:sz w:val="28"/>
          <w:szCs w:val="28"/>
        </w:rPr>
        <w:t xml:space="preserve">                            № </w:t>
      </w:r>
      <w:r w:rsidR="003074EA">
        <w:rPr>
          <w:sz w:val="28"/>
          <w:szCs w:val="28"/>
        </w:rPr>
        <w:t xml:space="preserve">  </w:t>
      </w:r>
      <w:r>
        <w:rPr>
          <w:sz w:val="28"/>
          <w:szCs w:val="28"/>
        </w:rPr>
        <w:t>17</w:t>
      </w:r>
      <w:r w:rsidR="003074EA">
        <w:rPr>
          <w:sz w:val="28"/>
          <w:szCs w:val="28"/>
        </w:rPr>
        <w:t xml:space="preserve">      </w:t>
      </w:r>
      <w:r>
        <w:rPr>
          <w:sz w:val="28"/>
          <w:szCs w:val="28"/>
        </w:rPr>
        <w:t xml:space="preserve">                         </w:t>
      </w:r>
    </w:p>
    <w:p w:rsidR="00CF390E" w:rsidRDefault="00CF390E" w:rsidP="007F1D1A">
      <w:pPr>
        <w:rPr>
          <w:sz w:val="28"/>
          <w:szCs w:val="28"/>
        </w:rPr>
      </w:pPr>
    </w:p>
    <w:p w:rsidR="00CF390E" w:rsidRDefault="00CF390E" w:rsidP="00CF677D">
      <w:pPr>
        <w:ind w:right="4495"/>
        <w:jc w:val="both"/>
        <w:rPr>
          <w:sz w:val="28"/>
          <w:szCs w:val="28"/>
        </w:rPr>
      </w:pPr>
      <w:r>
        <w:rPr>
          <w:sz w:val="28"/>
          <w:szCs w:val="28"/>
        </w:rPr>
        <w:t xml:space="preserve">О внесении изменений в решение </w:t>
      </w:r>
      <w:r w:rsidR="00512FF1" w:rsidRPr="00512FF1">
        <w:rPr>
          <w:sz w:val="28"/>
          <w:szCs w:val="28"/>
        </w:rPr>
        <w:t xml:space="preserve">Совета депутатов </w:t>
      </w:r>
      <w:proofErr w:type="spellStart"/>
      <w:r w:rsidR="00512FF1" w:rsidRPr="00512FF1">
        <w:rPr>
          <w:sz w:val="28"/>
          <w:szCs w:val="28"/>
        </w:rPr>
        <w:t>Игоревского</w:t>
      </w:r>
      <w:proofErr w:type="spellEnd"/>
      <w:r w:rsidR="00512FF1" w:rsidRPr="00512FF1">
        <w:rPr>
          <w:sz w:val="28"/>
          <w:szCs w:val="28"/>
        </w:rPr>
        <w:t xml:space="preserve"> сельского поселения Холм-Жирковского района Смоленской области от 28.09.2011 № 37 «Об утверждении Правил землепользования и застройки  </w:t>
      </w:r>
      <w:proofErr w:type="spellStart"/>
      <w:r w:rsidR="00512FF1" w:rsidRPr="00512FF1">
        <w:rPr>
          <w:sz w:val="28"/>
          <w:szCs w:val="28"/>
        </w:rPr>
        <w:t>Игоревского</w:t>
      </w:r>
      <w:proofErr w:type="spellEnd"/>
      <w:r w:rsidR="00512FF1" w:rsidRPr="00512FF1">
        <w:rPr>
          <w:sz w:val="28"/>
          <w:szCs w:val="28"/>
        </w:rPr>
        <w:t xml:space="preserve"> сельского поселения Холм-Жирковского района Смоленской области Генерального плана </w:t>
      </w:r>
      <w:proofErr w:type="spellStart"/>
      <w:r w:rsidR="00512FF1" w:rsidRPr="00512FF1">
        <w:rPr>
          <w:sz w:val="28"/>
          <w:szCs w:val="28"/>
        </w:rPr>
        <w:t>Игоревского</w:t>
      </w:r>
      <w:proofErr w:type="spellEnd"/>
      <w:r w:rsidR="00512FF1" w:rsidRPr="00512FF1">
        <w:rPr>
          <w:sz w:val="28"/>
          <w:szCs w:val="28"/>
        </w:rPr>
        <w:t xml:space="preserve"> сельского поселения Холм-Жирковского района Смоленской области»</w:t>
      </w:r>
    </w:p>
    <w:p w:rsidR="00CF390E" w:rsidRDefault="00CF390E" w:rsidP="007F1D1A">
      <w:pPr>
        <w:rPr>
          <w:sz w:val="28"/>
          <w:szCs w:val="28"/>
        </w:rPr>
      </w:pPr>
      <w:r>
        <w:rPr>
          <w:sz w:val="28"/>
          <w:szCs w:val="28"/>
        </w:rPr>
        <w:t xml:space="preserve">           </w:t>
      </w:r>
    </w:p>
    <w:p w:rsidR="00CF390E" w:rsidRPr="006A5035" w:rsidRDefault="00CF390E" w:rsidP="00132FA3">
      <w:pPr>
        <w:jc w:val="both"/>
        <w:rPr>
          <w:sz w:val="28"/>
          <w:szCs w:val="28"/>
        </w:rPr>
      </w:pPr>
      <w:r>
        <w:rPr>
          <w:sz w:val="28"/>
          <w:szCs w:val="28"/>
        </w:rPr>
        <w:t xml:space="preserve">      </w:t>
      </w:r>
      <w:r>
        <w:rPr>
          <w:sz w:val="28"/>
          <w:szCs w:val="28"/>
        </w:rPr>
        <w:tab/>
      </w:r>
      <w:r w:rsidR="0012413A">
        <w:rPr>
          <w:sz w:val="28"/>
          <w:szCs w:val="28"/>
        </w:rPr>
        <w:t xml:space="preserve">В соответствии со статьей 32, статьей 24 Градостроительного кодекса Российской Федерации, статьей 22 </w:t>
      </w:r>
      <w:r>
        <w:rPr>
          <w:sz w:val="28"/>
          <w:szCs w:val="28"/>
        </w:rPr>
        <w:t xml:space="preserve">Устава </w:t>
      </w:r>
      <w:proofErr w:type="spellStart"/>
      <w:r>
        <w:rPr>
          <w:sz w:val="28"/>
          <w:szCs w:val="28"/>
        </w:rPr>
        <w:t>Игоревского</w:t>
      </w:r>
      <w:proofErr w:type="spellEnd"/>
      <w:r>
        <w:rPr>
          <w:sz w:val="28"/>
          <w:szCs w:val="28"/>
        </w:rPr>
        <w:t xml:space="preserve"> сельского поселения,</w:t>
      </w:r>
    </w:p>
    <w:p w:rsidR="00CF390E" w:rsidRDefault="00CF390E" w:rsidP="00CF677D">
      <w:pPr>
        <w:jc w:val="both"/>
        <w:rPr>
          <w:sz w:val="28"/>
          <w:szCs w:val="28"/>
        </w:rPr>
      </w:pPr>
      <w:r>
        <w:rPr>
          <w:sz w:val="28"/>
          <w:szCs w:val="28"/>
        </w:rPr>
        <w:t xml:space="preserve">      </w:t>
      </w:r>
      <w:r>
        <w:rPr>
          <w:sz w:val="28"/>
          <w:szCs w:val="28"/>
        </w:rPr>
        <w:tab/>
        <w:t xml:space="preserve">Совет депутатов </w:t>
      </w:r>
      <w:proofErr w:type="spellStart"/>
      <w:r>
        <w:rPr>
          <w:sz w:val="28"/>
          <w:szCs w:val="28"/>
        </w:rPr>
        <w:t>Игоревского</w:t>
      </w:r>
      <w:proofErr w:type="spellEnd"/>
      <w:r>
        <w:rPr>
          <w:sz w:val="28"/>
          <w:szCs w:val="28"/>
        </w:rPr>
        <w:t xml:space="preserve"> сельского поселения Холм-Жирковского района Смоленской области</w:t>
      </w:r>
    </w:p>
    <w:p w:rsidR="00CF390E" w:rsidRDefault="00CF390E" w:rsidP="007F1D1A">
      <w:pPr>
        <w:pStyle w:val="ConsPlusNormal"/>
        <w:widowControl/>
        <w:ind w:firstLine="0"/>
        <w:jc w:val="both"/>
        <w:rPr>
          <w:rFonts w:ascii="Times New Roman" w:hAnsi="Times New Roman" w:cs="Times New Roman"/>
          <w:b/>
          <w:bCs/>
          <w:sz w:val="28"/>
          <w:szCs w:val="28"/>
        </w:rPr>
      </w:pPr>
    </w:p>
    <w:p w:rsidR="00CF390E" w:rsidRDefault="00CF390E" w:rsidP="007F1D1A">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sidRPr="007F1D1A">
        <w:rPr>
          <w:rFonts w:ascii="Times New Roman" w:hAnsi="Times New Roman" w:cs="Times New Roman"/>
          <w:b/>
          <w:bCs/>
          <w:sz w:val="28"/>
          <w:szCs w:val="28"/>
        </w:rPr>
        <w:t>РЕШИЛ:</w:t>
      </w:r>
    </w:p>
    <w:p w:rsidR="00CF390E" w:rsidRDefault="00CF390E" w:rsidP="009913C3">
      <w:pPr>
        <w:jc w:val="both"/>
        <w:rPr>
          <w:sz w:val="28"/>
          <w:szCs w:val="28"/>
        </w:rPr>
      </w:pPr>
    </w:p>
    <w:p w:rsidR="00CF390E" w:rsidRDefault="00CF390E" w:rsidP="00CF677D">
      <w:pPr>
        <w:ind w:right="-5"/>
        <w:jc w:val="both"/>
        <w:rPr>
          <w:sz w:val="28"/>
          <w:szCs w:val="28"/>
        </w:rPr>
      </w:pPr>
      <w:r>
        <w:rPr>
          <w:sz w:val="28"/>
          <w:szCs w:val="28"/>
        </w:rPr>
        <w:t xml:space="preserve"> </w:t>
      </w:r>
      <w:r>
        <w:rPr>
          <w:sz w:val="28"/>
          <w:szCs w:val="28"/>
        </w:rPr>
        <w:tab/>
        <w:t xml:space="preserve">1. </w:t>
      </w:r>
      <w:proofErr w:type="gramStart"/>
      <w:r>
        <w:rPr>
          <w:sz w:val="28"/>
          <w:szCs w:val="28"/>
        </w:rPr>
        <w:t xml:space="preserve">Внести в решение Совета депутатов </w:t>
      </w:r>
      <w:proofErr w:type="spellStart"/>
      <w:r>
        <w:rPr>
          <w:sz w:val="28"/>
          <w:szCs w:val="28"/>
        </w:rPr>
        <w:t>Игоревского</w:t>
      </w:r>
      <w:proofErr w:type="spellEnd"/>
      <w:r>
        <w:rPr>
          <w:sz w:val="28"/>
          <w:szCs w:val="28"/>
        </w:rPr>
        <w:t xml:space="preserve"> сельского поселения Холм-Жирковского</w:t>
      </w:r>
      <w:r w:rsidR="00512FF1">
        <w:rPr>
          <w:sz w:val="28"/>
          <w:szCs w:val="28"/>
        </w:rPr>
        <w:t xml:space="preserve"> района Смоленской области от 28.09.2011 </w:t>
      </w:r>
      <w:r w:rsidR="00512FF1">
        <w:rPr>
          <w:sz w:val="28"/>
          <w:szCs w:val="28"/>
        </w:rPr>
        <w:br/>
        <w:t>№ 37</w:t>
      </w:r>
      <w:r w:rsidR="00512FF1" w:rsidRPr="00512FF1">
        <w:rPr>
          <w:sz w:val="28"/>
          <w:szCs w:val="28"/>
        </w:rPr>
        <w:t xml:space="preserve"> «Об утверждении Правил землепользования и застройки  </w:t>
      </w:r>
      <w:proofErr w:type="spellStart"/>
      <w:r w:rsidR="00512FF1" w:rsidRPr="00512FF1">
        <w:rPr>
          <w:sz w:val="28"/>
          <w:szCs w:val="28"/>
        </w:rPr>
        <w:t>Игоревского</w:t>
      </w:r>
      <w:proofErr w:type="spellEnd"/>
      <w:r w:rsidR="00512FF1" w:rsidRPr="00512FF1">
        <w:rPr>
          <w:sz w:val="28"/>
          <w:szCs w:val="28"/>
        </w:rPr>
        <w:t xml:space="preserve"> сельского поселения Холм-Жирковского района Смоленской области Генерального плана </w:t>
      </w:r>
      <w:proofErr w:type="spellStart"/>
      <w:r w:rsidR="00512FF1" w:rsidRPr="00512FF1">
        <w:rPr>
          <w:sz w:val="28"/>
          <w:szCs w:val="28"/>
        </w:rPr>
        <w:t>Игоревского</w:t>
      </w:r>
      <w:proofErr w:type="spellEnd"/>
      <w:r w:rsidR="00512FF1" w:rsidRPr="00512FF1">
        <w:rPr>
          <w:sz w:val="28"/>
          <w:szCs w:val="28"/>
        </w:rPr>
        <w:t xml:space="preserve"> сельского поселения Холм-Жирковского района Смоленской области»</w:t>
      </w:r>
      <w:r>
        <w:rPr>
          <w:sz w:val="28"/>
          <w:szCs w:val="28"/>
        </w:rPr>
        <w:t xml:space="preserve"> </w:t>
      </w:r>
      <w:r w:rsidR="00512FF1">
        <w:rPr>
          <w:sz w:val="28"/>
          <w:szCs w:val="28"/>
        </w:rPr>
        <w:t xml:space="preserve">в приложение «Правила землепользования и застройки </w:t>
      </w:r>
      <w:proofErr w:type="spellStart"/>
      <w:r w:rsidR="00512FF1">
        <w:rPr>
          <w:sz w:val="28"/>
          <w:szCs w:val="28"/>
        </w:rPr>
        <w:t>Игоревского</w:t>
      </w:r>
      <w:proofErr w:type="spellEnd"/>
      <w:r w:rsidR="00512FF1">
        <w:rPr>
          <w:sz w:val="28"/>
          <w:szCs w:val="28"/>
        </w:rPr>
        <w:t xml:space="preserve"> сельского поселения Холм-Жирковского района Смоленской области» </w:t>
      </w:r>
      <w:r>
        <w:rPr>
          <w:sz w:val="28"/>
          <w:szCs w:val="28"/>
        </w:rPr>
        <w:t>следующие изменения:</w:t>
      </w:r>
      <w:proofErr w:type="gramEnd"/>
    </w:p>
    <w:p w:rsidR="00CF390E" w:rsidRPr="0012413A" w:rsidRDefault="00CF390E" w:rsidP="00CF677D">
      <w:pPr>
        <w:ind w:right="-5"/>
        <w:jc w:val="both"/>
        <w:rPr>
          <w:b/>
          <w:sz w:val="28"/>
          <w:szCs w:val="28"/>
        </w:rPr>
      </w:pPr>
      <w:r>
        <w:rPr>
          <w:sz w:val="28"/>
          <w:szCs w:val="28"/>
        </w:rPr>
        <w:t xml:space="preserve"> </w:t>
      </w:r>
      <w:r>
        <w:rPr>
          <w:sz w:val="28"/>
          <w:szCs w:val="28"/>
        </w:rPr>
        <w:tab/>
      </w:r>
      <w:r w:rsidRPr="0012413A">
        <w:rPr>
          <w:b/>
          <w:sz w:val="28"/>
          <w:szCs w:val="28"/>
        </w:rPr>
        <w:t xml:space="preserve">1) </w:t>
      </w:r>
      <w:r w:rsidR="00512FF1" w:rsidRPr="0012413A">
        <w:rPr>
          <w:b/>
          <w:sz w:val="28"/>
          <w:szCs w:val="28"/>
        </w:rPr>
        <w:t xml:space="preserve">дополнить статьей 39.1. </w:t>
      </w:r>
      <w:r w:rsidRPr="0012413A">
        <w:rPr>
          <w:b/>
          <w:sz w:val="28"/>
          <w:szCs w:val="28"/>
        </w:rPr>
        <w:t>следующего содержания:</w:t>
      </w:r>
      <w:r w:rsidR="00512FF1" w:rsidRPr="0012413A">
        <w:rPr>
          <w:b/>
          <w:sz w:val="28"/>
          <w:szCs w:val="28"/>
        </w:rPr>
        <w:t xml:space="preserve"> </w:t>
      </w:r>
    </w:p>
    <w:p w:rsidR="00512FF1" w:rsidRPr="009650A4" w:rsidRDefault="00512FF1" w:rsidP="00512FF1">
      <w:pPr>
        <w:pStyle w:val="3"/>
        <w:spacing w:before="0" w:beforeAutospacing="0" w:after="0" w:afterAutospacing="0"/>
        <w:ind w:firstLine="540"/>
        <w:jc w:val="both"/>
        <w:rPr>
          <w:color w:val="FF0000"/>
          <w:sz w:val="24"/>
          <w:szCs w:val="24"/>
        </w:rPr>
      </w:pPr>
      <w:r>
        <w:rPr>
          <w:color w:val="FF0000"/>
          <w:sz w:val="24"/>
          <w:szCs w:val="24"/>
        </w:rPr>
        <w:t>«</w:t>
      </w:r>
      <w:r w:rsidRPr="009650A4">
        <w:rPr>
          <w:color w:val="FF0000"/>
          <w:sz w:val="24"/>
          <w:szCs w:val="24"/>
        </w:rPr>
        <w:t xml:space="preserve">Статья </w:t>
      </w:r>
      <w:r>
        <w:rPr>
          <w:color w:val="FF0000"/>
          <w:sz w:val="24"/>
          <w:szCs w:val="24"/>
        </w:rPr>
        <w:t>39</w:t>
      </w:r>
      <w:r w:rsidRPr="009650A4">
        <w:rPr>
          <w:color w:val="FF0000"/>
          <w:sz w:val="24"/>
          <w:szCs w:val="24"/>
        </w:rPr>
        <w:t>.</w:t>
      </w:r>
      <w:r>
        <w:rPr>
          <w:color w:val="FF0000"/>
          <w:sz w:val="24"/>
          <w:szCs w:val="24"/>
        </w:rPr>
        <w:t xml:space="preserve">1. </w:t>
      </w:r>
      <w:r w:rsidRPr="009650A4">
        <w:rPr>
          <w:color w:val="FF0000"/>
          <w:sz w:val="24"/>
          <w:szCs w:val="24"/>
        </w:rPr>
        <w:t>Изменение одного вида на другой вид разрешенного использования земельных участков и иных объектов недвижимости</w:t>
      </w:r>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t>1.</w:t>
      </w:r>
      <w:r w:rsidRPr="009650A4">
        <w:rPr>
          <w:b w:val="0"/>
          <w:color w:val="FF0000"/>
          <w:sz w:val="24"/>
          <w:szCs w:val="24"/>
        </w:rPr>
        <w:tab/>
        <w:t xml:space="preserve">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Администрации </w:t>
      </w:r>
      <w:proofErr w:type="spellStart"/>
      <w:r w:rsidRPr="009650A4">
        <w:rPr>
          <w:b w:val="0"/>
          <w:color w:val="FF0000"/>
          <w:sz w:val="24"/>
          <w:szCs w:val="24"/>
        </w:rPr>
        <w:t>Богдановского</w:t>
      </w:r>
      <w:proofErr w:type="spellEnd"/>
      <w:r w:rsidRPr="009650A4">
        <w:rPr>
          <w:b w:val="0"/>
          <w:color w:val="FF0000"/>
          <w:sz w:val="24"/>
          <w:szCs w:val="24"/>
        </w:rPr>
        <w:t xml:space="preserve"> сельского поселения.</w:t>
      </w:r>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t>2.</w:t>
      </w:r>
      <w:r w:rsidRPr="009650A4">
        <w:rPr>
          <w:b w:val="0"/>
          <w:color w:val="FF0000"/>
          <w:sz w:val="24"/>
          <w:szCs w:val="24"/>
        </w:rPr>
        <w:tab/>
        <w:t>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lastRenderedPageBreak/>
        <w:t>3.</w:t>
      </w:r>
      <w:r w:rsidRPr="009650A4">
        <w:rPr>
          <w:b w:val="0"/>
          <w:color w:val="FF0000"/>
          <w:sz w:val="24"/>
          <w:szCs w:val="24"/>
        </w:rPr>
        <w:tab/>
        <w:t>Правом на изменение одного вида на другой вид разрешенного использования земельных участков и иных объектов недвижимости обладают:</w:t>
      </w:r>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собственники земельных участков, являющиеся одновременно собственниками расположенных на этих участках зданий, строений, сооружений;</w:t>
      </w:r>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собственники зданий, строений, сооружений, владеющие земельными участками на праве аренды;</w:t>
      </w:r>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512FF1" w:rsidRPr="009650A4" w:rsidRDefault="00512FF1" w:rsidP="00512FF1">
      <w:pPr>
        <w:pStyle w:val="3"/>
        <w:spacing w:before="0" w:beforeAutospacing="0" w:after="0" w:afterAutospacing="0"/>
        <w:ind w:firstLine="540"/>
        <w:jc w:val="both"/>
        <w:rPr>
          <w:b w:val="0"/>
          <w:color w:val="FF0000"/>
          <w:sz w:val="24"/>
          <w:szCs w:val="24"/>
        </w:rPr>
      </w:pPr>
      <w:proofErr w:type="gramStart"/>
      <w:r w:rsidRPr="009650A4">
        <w:rPr>
          <w:b w:val="0"/>
          <w:color w:val="FF0000"/>
          <w:sz w:val="24"/>
          <w:szCs w:val="24"/>
        </w:rPr>
        <w:t>-</w:t>
      </w:r>
      <w:r w:rsidRPr="009650A4">
        <w:rPr>
          <w:b w:val="0"/>
          <w:color w:val="FF0000"/>
          <w:sz w:val="24"/>
          <w:szCs w:val="24"/>
        </w:rPr>
        <w:tab/>
        <w:t>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roofErr w:type="gramStart"/>
      <w:r w:rsidRPr="009650A4">
        <w:rPr>
          <w:b w:val="0"/>
          <w:color w:val="FF0000"/>
          <w:sz w:val="24"/>
          <w:szCs w:val="24"/>
        </w:rPr>
        <w:t xml:space="preserve">а) </w:t>
      </w:r>
      <w:proofErr w:type="gramEnd"/>
      <w:r w:rsidRPr="009650A4">
        <w:rPr>
          <w:b w:val="0"/>
          <w:color w:val="FF0000"/>
          <w:sz w:val="24"/>
          <w:szCs w:val="24"/>
        </w:rPr>
        <w:t xml:space="preserve">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t>4.</w:t>
      </w:r>
      <w:r w:rsidRPr="009650A4">
        <w:rPr>
          <w:b w:val="0"/>
          <w:color w:val="FF0000"/>
          <w:sz w:val="24"/>
          <w:szCs w:val="24"/>
        </w:rPr>
        <w:tab/>
        <w:t>Изменение одного вида на другой вид разрешенного использования земельных участков и иных объектов недвижимости осуществляется при условии:</w:t>
      </w:r>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t>1)</w:t>
      </w:r>
      <w:r w:rsidRPr="009650A4">
        <w:rPr>
          <w:b w:val="0"/>
          <w:color w:val="FF0000"/>
          <w:sz w:val="24"/>
          <w:szCs w:val="24"/>
        </w:rPr>
        <w:tab/>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t>2)</w:t>
      </w:r>
      <w:r w:rsidRPr="009650A4">
        <w:rPr>
          <w:b w:val="0"/>
          <w:color w:val="FF0000"/>
          <w:sz w:val="24"/>
          <w:szCs w:val="24"/>
        </w:rPr>
        <w:tab/>
        <w:t>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512FF1" w:rsidRDefault="00512FF1" w:rsidP="00512FF1">
      <w:pPr>
        <w:pStyle w:val="3"/>
        <w:spacing w:before="0" w:beforeAutospacing="0" w:after="0" w:afterAutospacing="0"/>
        <w:ind w:firstLine="540"/>
        <w:jc w:val="both"/>
        <w:rPr>
          <w:b w:val="0"/>
          <w:color w:val="FF0000"/>
          <w:sz w:val="24"/>
          <w:szCs w:val="24"/>
        </w:rPr>
      </w:pPr>
      <w:proofErr w:type="gramStart"/>
      <w:r w:rsidRPr="009650A4">
        <w:rPr>
          <w:b w:val="0"/>
          <w:color w:val="FF0000"/>
          <w:sz w:val="24"/>
          <w:szCs w:val="24"/>
        </w:rPr>
        <w:t>3)</w:t>
      </w:r>
      <w:r w:rsidRPr="009650A4">
        <w:rPr>
          <w:b w:val="0"/>
          <w:color w:val="FF0000"/>
          <w:sz w:val="24"/>
          <w:szCs w:val="24"/>
        </w:rPr>
        <w:tab/>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ОАГ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r>
        <w:rPr>
          <w:b w:val="0"/>
          <w:color w:val="FF0000"/>
          <w:sz w:val="24"/>
          <w:szCs w:val="24"/>
        </w:rPr>
        <w:t>»</w:t>
      </w:r>
      <w:proofErr w:type="gramEnd"/>
    </w:p>
    <w:p w:rsidR="00216E15" w:rsidRDefault="009D3F11" w:rsidP="00512FF1">
      <w:pPr>
        <w:pStyle w:val="3"/>
        <w:spacing w:before="0" w:beforeAutospacing="0" w:after="0" w:afterAutospacing="0"/>
        <w:ind w:firstLine="540"/>
        <w:jc w:val="both"/>
        <w:rPr>
          <w:sz w:val="28"/>
          <w:szCs w:val="28"/>
        </w:rPr>
      </w:pPr>
      <w:r>
        <w:rPr>
          <w:sz w:val="28"/>
          <w:szCs w:val="28"/>
        </w:rPr>
        <w:t>2</w:t>
      </w:r>
      <w:r w:rsidR="00216E15">
        <w:rPr>
          <w:sz w:val="28"/>
          <w:szCs w:val="28"/>
        </w:rPr>
        <w:t xml:space="preserve">) дополнить статьей 39.2. </w:t>
      </w:r>
      <w:r w:rsidR="00216E15" w:rsidRPr="00F225AA">
        <w:rPr>
          <w:sz w:val="28"/>
          <w:szCs w:val="28"/>
        </w:rPr>
        <w:t>следующего содержания:</w:t>
      </w:r>
    </w:p>
    <w:p w:rsidR="00216E15" w:rsidRPr="009650A4" w:rsidRDefault="00216E15" w:rsidP="00216E15">
      <w:pPr>
        <w:pStyle w:val="3"/>
        <w:spacing w:before="0" w:beforeAutospacing="0" w:after="0" w:afterAutospacing="0"/>
        <w:ind w:firstLine="540"/>
        <w:jc w:val="both"/>
        <w:rPr>
          <w:color w:val="FF0000"/>
          <w:sz w:val="24"/>
          <w:szCs w:val="24"/>
        </w:rPr>
      </w:pPr>
      <w:r>
        <w:rPr>
          <w:color w:val="FF0000"/>
          <w:sz w:val="24"/>
          <w:szCs w:val="24"/>
        </w:rPr>
        <w:t>«</w:t>
      </w:r>
      <w:r w:rsidRPr="009650A4">
        <w:rPr>
          <w:color w:val="FF0000"/>
          <w:sz w:val="24"/>
          <w:szCs w:val="24"/>
        </w:rPr>
        <w:t xml:space="preserve">Статья </w:t>
      </w:r>
      <w:r>
        <w:rPr>
          <w:color w:val="FF0000"/>
          <w:sz w:val="24"/>
          <w:szCs w:val="24"/>
        </w:rPr>
        <w:t>39.2</w:t>
      </w:r>
      <w:r w:rsidRPr="009650A4">
        <w:rPr>
          <w:color w:val="FF0000"/>
          <w:sz w:val="24"/>
          <w:szCs w:val="24"/>
        </w:rPr>
        <w:t>. О   подготовке   документации   по   планировке   территории   органами местного самоуправления</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1.</w:t>
      </w:r>
      <w:r w:rsidRPr="009650A4">
        <w:rPr>
          <w:b w:val="0"/>
          <w:color w:val="FF0000"/>
          <w:sz w:val="24"/>
          <w:szCs w:val="24"/>
        </w:rPr>
        <w:tab/>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Смоленской области, настоящими Правилами.</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2.</w:t>
      </w:r>
      <w:r w:rsidRPr="009650A4">
        <w:rPr>
          <w:b w:val="0"/>
          <w:color w:val="FF0000"/>
          <w:sz w:val="24"/>
          <w:szCs w:val="24"/>
        </w:rPr>
        <w:tab/>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проектов планировки без проектов межевания в их составе;</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проектов планировки с проектами межевания в их составе;</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lastRenderedPageBreak/>
        <w:t>-</w:t>
      </w:r>
      <w:r w:rsidRPr="009650A4">
        <w:rPr>
          <w:b w:val="0"/>
          <w:color w:val="FF0000"/>
          <w:sz w:val="24"/>
          <w:szCs w:val="24"/>
        </w:rPr>
        <w:tab/>
        <w:t>градостроительных планов земельных участков как самостоятельных документов (вне состава проектов межевания).</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3.</w:t>
      </w:r>
      <w:r w:rsidRPr="009650A4">
        <w:rPr>
          <w:b w:val="0"/>
          <w:color w:val="FF0000"/>
          <w:sz w:val="24"/>
          <w:szCs w:val="24"/>
        </w:rPr>
        <w:tab/>
        <w:t>Решения о разработке того или иного вида документации по планировке территории применительно к различным случаям  принимаются  ОАГ с учетом  характеристик планируемого  развития  конкретной территории, а также следующих особенностей:</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1)</w:t>
      </w:r>
      <w:r w:rsidRPr="009650A4">
        <w:rPr>
          <w:b w:val="0"/>
          <w:color w:val="FF0000"/>
          <w:sz w:val="24"/>
          <w:szCs w:val="24"/>
        </w:rPr>
        <w:tab/>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а)</w:t>
      </w:r>
      <w:r w:rsidRPr="009650A4">
        <w:rPr>
          <w:b w:val="0"/>
          <w:color w:val="FF0000"/>
          <w:sz w:val="24"/>
          <w:szCs w:val="24"/>
        </w:rPr>
        <w:tab/>
        <w:t>границы планировочных элементов территории (кварталов, микрорайонов),</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б)</w:t>
      </w:r>
      <w:r w:rsidRPr="009650A4">
        <w:rPr>
          <w:b w:val="0"/>
          <w:color w:val="FF0000"/>
          <w:sz w:val="24"/>
          <w:szCs w:val="24"/>
        </w:rPr>
        <w:tab/>
        <w:t>границы земельных участков общего пользования и линейных объектов без определения границ иных земельных участков;</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в)</w:t>
      </w:r>
      <w:r w:rsidRPr="009650A4">
        <w:rPr>
          <w:b w:val="0"/>
          <w:color w:val="FF0000"/>
          <w:sz w:val="24"/>
          <w:szCs w:val="24"/>
        </w:rPr>
        <w:tab/>
        <w:t>границы зон действия публичных сервитутов для обеспечения проездов, проходов по соответствующей территории;</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2)</w:t>
      </w:r>
      <w:r w:rsidRPr="009650A4">
        <w:rPr>
          <w:b w:val="0"/>
          <w:color w:val="FF0000"/>
          <w:sz w:val="24"/>
          <w:szCs w:val="24"/>
        </w:rPr>
        <w:tab/>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а)</w:t>
      </w:r>
      <w:r w:rsidRPr="009650A4">
        <w:rPr>
          <w:b w:val="0"/>
          <w:color w:val="FF0000"/>
          <w:sz w:val="24"/>
          <w:szCs w:val="24"/>
        </w:rPr>
        <w:tab/>
        <w:t>границы земельных участков, которые не являются земельными участками общего пользования,</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б)</w:t>
      </w:r>
      <w:r w:rsidRPr="009650A4">
        <w:rPr>
          <w:b w:val="0"/>
          <w:color w:val="FF0000"/>
          <w:sz w:val="24"/>
          <w:szCs w:val="24"/>
        </w:rPr>
        <w:tab/>
        <w:t>границы зон действия публичных сервитутов,</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в)</w:t>
      </w:r>
      <w:r w:rsidRPr="009650A4">
        <w:rPr>
          <w:b w:val="0"/>
          <w:color w:val="FF0000"/>
          <w:sz w:val="24"/>
          <w:szCs w:val="24"/>
        </w:rPr>
        <w:tab/>
        <w:t>границы  зон  планируемого  размещения  объектов  капитального строительства для   реализации государственных или муниципальных нужд,</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г)</w:t>
      </w:r>
      <w:r w:rsidRPr="009650A4">
        <w:rPr>
          <w:b w:val="0"/>
          <w:color w:val="FF0000"/>
          <w:sz w:val="24"/>
          <w:szCs w:val="24"/>
        </w:rPr>
        <w:tab/>
        <w:t>подготовить градостроительные планы вновь образуемых, изменяемых земельных участков;</w:t>
      </w:r>
    </w:p>
    <w:p w:rsidR="00216E15" w:rsidRPr="009650A4" w:rsidRDefault="00216E15" w:rsidP="00216E15">
      <w:pPr>
        <w:pStyle w:val="3"/>
        <w:spacing w:before="0" w:beforeAutospacing="0" w:after="0" w:afterAutospacing="0"/>
        <w:ind w:firstLine="540"/>
        <w:jc w:val="both"/>
        <w:rPr>
          <w:b w:val="0"/>
          <w:color w:val="FF0000"/>
          <w:sz w:val="24"/>
          <w:szCs w:val="24"/>
        </w:rPr>
      </w:pPr>
      <w:proofErr w:type="gramStart"/>
      <w:r w:rsidRPr="009650A4">
        <w:rPr>
          <w:b w:val="0"/>
          <w:color w:val="FF0000"/>
          <w:sz w:val="24"/>
          <w:szCs w:val="24"/>
        </w:rPr>
        <w:t>3)</w:t>
      </w:r>
      <w:r w:rsidRPr="009650A4">
        <w:rPr>
          <w:b w:val="0"/>
          <w:color w:val="FF0000"/>
          <w:sz w:val="24"/>
          <w:szCs w:val="24"/>
        </w:rPr>
        <w:tab/>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4)</w:t>
      </w:r>
      <w:r w:rsidRPr="009650A4">
        <w:rPr>
          <w:b w:val="0"/>
          <w:color w:val="FF0000"/>
          <w:sz w:val="24"/>
          <w:szCs w:val="24"/>
        </w:rPr>
        <w:ta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4.</w:t>
      </w:r>
      <w:r w:rsidRPr="009650A4">
        <w:rPr>
          <w:b w:val="0"/>
          <w:color w:val="FF0000"/>
          <w:sz w:val="24"/>
          <w:szCs w:val="24"/>
        </w:rPr>
        <w:tab/>
        <w:t>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Посредством документации по планировке территории определяются:</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1)</w:t>
      </w:r>
      <w:r w:rsidRPr="009650A4">
        <w:rPr>
          <w:b w:val="0"/>
          <w:color w:val="FF0000"/>
          <w:sz w:val="24"/>
          <w:szCs w:val="24"/>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2)</w:t>
      </w:r>
      <w:r w:rsidRPr="009650A4">
        <w:rPr>
          <w:b w:val="0"/>
          <w:color w:val="FF0000"/>
          <w:sz w:val="24"/>
          <w:szCs w:val="24"/>
        </w:rPr>
        <w:tab/>
        <w:t>линии градостроительного регулирования, в том числе:</w:t>
      </w:r>
    </w:p>
    <w:p w:rsidR="00216E15" w:rsidRPr="009650A4" w:rsidRDefault="00216E15" w:rsidP="00216E15">
      <w:pPr>
        <w:pStyle w:val="3"/>
        <w:spacing w:before="0" w:beforeAutospacing="0" w:after="0" w:afterAutospacing="0"/>
        <w:ind w:firstLine="540"/>
        <w:jc w:val="both"/>
        <w:rPr>
          <w:b w:val="0"/>
          <w:color w:val="FF0000"/>
          <w:sz w:val="24"/>
          <w:szCs w:val="24"/>
        </w:rPr>
      </w:pPr>
      <w:proofErr w:type="gramStart"/>
      <w:r w:rsidRPr="009650A4">
        <w:rPr>
          <w:b w:val="0"/>
          <w:color w:val="FF0000"/>
          <w:sz w:val="24"/>
          <w:szCs w:val="24"/>
        </w:rPr>
        <w:t>а)</w:t>
      </w:r>
      <w:r w:rsidRPr="009650A4">
        <w:rPr>
          <w:b w:val="0"/>
          <w:color w:val="FF0000"/>
          <w:sz w:val="24"/>
          <w:szCs w:val="24"/>
        </w:rPr>
        <w:tab/>
        <w:t>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б)</w:t>
      </w:r>
      <w:r w:rsidRPr="009650A4">
        <w:rPr>
          <w:b w:val="0"/>
          <w:color w:val="FF0000"/>
          <w:sz w:val="24"/>
          <w:szCs w:val="24"/>
        </w:rPr>
        <w:tab/>
        <w:t>линии регулирования застройки, если они не определены градостроительными регламентами в составе настоящих Правил;</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в)</w:t>
      </w:r>
      <w:r w:rsidRPr="009650A4">
        <w:rPr>
          <w:b w:val="0"/>
          <w:color w:val="FF0000"/>
          <w:sz w:val="24"/>
          <w:szCs w:val="24"/>
        </w:rPr>
        <w:tab/>
        <w:t>границы  земельных участков  линейных объектов - магистральных трубопроводов,   инженерно- технических коммуникаций, а также границы зон действия ограничений вдоль линейных объектов;</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г)</w:t>
      </w:r>
      <w:r w:rsidRPr="009650A4">
        <w:rPr>
          <w:b w:val="0"/>
          <w:color w:val="FF0000"/>
          <w:sz w:val="24"/>
          <w:szCs w:val="24"/>
        </w:rPr>
        <w:tab/>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216E15" w:rsidRPr="009650A4" w:rsidRDefault="00216E15" w:rsidP="00216E15">
      <w:pPr>
        <w:pStyle w:val="3"/>
        <w:spacing w:before="0" w:beforeAutospacing="0" w:after="0" w:afterAutospacing="0"/>
        <w:ind w:firstLine="540"/>
        <w:jc w:val="both"/>
        <w:rPr>
          <w:b w:val="0"/>
          <w:color w:val="FF0000"/>
          <w:sz w:val="24"/>
          <w:szCs w:val="24"/>
        </w:rPr>
      </w:pPr>
      <w:proofErr w:type="spellStart"/>
      <w:proofErr w:type="gramStart"/>
      <w:r w:rsidRPr="009650A4">
        <w:rPr>
          <w:b w:val="0"/>
          <w:color w:val="FF0000"/>
          <w:sz w:val="24"/>
          <w:szCs w:val="24"/>
        </w:rPr>
        <w:t>д</w:t>
      </w:r>
      <w:proofErr w:type="spellEnd"/>
      <w:r w:rsidRPr="009650A4">
        <w:rPr>
          <w:b w:val="0"/>
          <w:color w:val="FF0000"/>
          <w:sz w:val="24"/>
          <w:szCs w:val="24"/>
        </w:rPr>
        <w:t>)</w:t>
      </w:r>
      <w:r w:rsidRPr="009650A4">
        <w:rPr>
          <w:b w:val="0"/>
          <w:color w:val="FF0000"/>
          <w:sz w:val="24"/>
          <w:szCs w:val="24"/>
        </w:rPr>
        <w:tab/>
        <w:t xml:space="preserve">границы  земельных  участков,   которые  планируется   изъять,   в  том   числе  путем   выкупа,   для государственных или муниципальных нужд, либо зарезервировать с </w:t>
      </w:r>
      <w:r w:rsidRPr="009650A4">
        <w:rPr>
          <w:b w:val="0"/>
          <w:color w:val="FF0000"/>
          <w:sz w:val="24"/>
          <w:szCs w:val="24"/>
        </w:rPr>
        <w:lastRenderedPageBreak/>
        <w:t>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е)</w:t>
      </w:r>
      <w:r w:rsidRPr="009650A4">
        <w:rPr>
          <w:b w:val="0"/>
          <w:color w:val="FF0000"/>
          <w:sz w:val="24"/>
          <w:szCs w:val="24"/>
        </w:rPr>
        <w:tab/>
        <w:t>границы земельных участков, которые планируется предоставить физическим или юридическим лицам при межевании свободных от застройки территорий;</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ж)</w:t>
      </w:r>
      <w:r w:rsidRPr="009650A4">
        <w:rPr>
          <w:b w:val="0"/>
          <w:color w:val="FF0000"/>
          <w:sz w:val="24"/>
          <w:szCs w:val="24"/>
        </w:rPr>
        <w:tab/>
        <w:t>границы земельных участков на территориях существующей застройки, не разделенных на земельные участки;</w:t>
      </w:r>
    </w:p>
    <w:p w:rsidR="00216E15" w:rsidRDefault="00216E15" w:rsidP="00216E15">
      <w:pPr>
        <w:pStyle w:val="3"/>
        <w:spacing w:before="0" w:beforeAutospacing="0" w:after="0" w:afterAutospacing="0"/>
        <w:ind w:firstLine="540"/>
        <w:jc w:val="both"/>
        <w:rPr>
          <w:b w:val="0"/>
          <w:color w:val="FF0000"/>
          <w:sz w:val="24"/>
          <w:szCs w:val="24"/>
        </w:rPr>
      </w:pPr>
      <w:proofErr w:type="spellStart"/>
      <w:r w:rsidRPr="009650A4">
        <w:rPr>
          <w:b w:val="0"/>
          <w:color w:val="FF0000"/>
          <w:sz w:val="24"/>
          <w:szCs w:val="24"/>
        </w:rPr>
        <w:t>з</w:t>
      </w:r>
      <w:proofErr w:type="spellEnd"/>
      <w:r w:rsidRPr="009650A4">
        <w:rPr>
          <w:b w:val="0"/>
          <w:color w:val="FF0000"/>
          <w:sz w:val="24"/>
          <w:szCs w:val="24"/>
        </w:rPr>
        <w:t>)</w:t>
      </w:r>
      <w:r w:rsidRPr="009650A4">
        <w:rPr>
          <w:b w:val="0"/>
          <w:color w:val="FF0000"/>
          <w:sz w:val="24"/>
          <w:szCs w:val="24"/>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roofErr w:type="gramStart"/>
      <w:r w:rsidRPr="009650A4">
        <w:rPr>
          <w:b w:val="0"/>
          <w:color w:val="FF0000"/>
          <w:sz w:val="24"/>
          <w:szCs w:val="24"/>
        </w:rPr>
        <w:t>.</w:t>
      </w:r>
      <w:r>
        <w:rPr>
          <w:b w:val="0"/>
          <w:color w:val="FF0000"/>
          <w:sz w:val="24"/>
          <w:szCs w:val="24"/>
        </w:rPr>
        <w:t>»</w:t>
      </w:r>
      <w:proofErr w:type="gramEnd"/>
    </w:p>
    <w:p w:rsidR="00216E15" w:rsidRPr="009D3F11" w:rsidRDefault="009D3F11" w:rsidP="009D3F11">
      <w:pPr>
        <w:ind w:firstLine="540"/>
        <w:jc w:val="both"/>
        <w:rPr>
          <w:b/>
          <w:sz w:val="28"/>
          <w:szCs w:val="28"/>
        </w:rPr>
      </w:pPr>
      <w:r w:rsidRPr="009D3F11">
        <w:rPr>
          <w:b/>
          <w:sz w:val="28"/>
          <w:szCs w:val="28"/>
        </w:rPr>
        <w:t xml:space="preserve">3) </w:t>
      </w:r>
      <w:r>
        <w:rPr>
          <w:b/>
          <w:sz w:val="28"/>
          <w:szCs w:val="28"/>
        </w:rPr>
        <w:t xml:space="preserve">а)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Pr>
          <w:b/>
          <w:sz w:val="28"/>
          <w:szCs w:val="28"/>
        </w:rPr>
        <w:t xml:space="preserve">- </w:t>
      </w:r>
      <w:r w:rsidRPr="009D3F11">
        <w:rPr>
          <w:b/>
          <w:sz w:val="28"/>
          <w:szCs w:val="28"/>
        </w:rPr>
        <w:t xml:space="preserve">Ж-1 - Зона размещения </w:t>
      </w:r>
      <w:proofErr w:type="spellStart"/>
      <w:r w:rsidRPr="009D3F11">
        <w:rPr>
          <w:b/>
          <w:sz w:val="28"/>
          <w:szCs w:val="28"/>
        </w:rPr>
        <w:t>среднеэтажной</w:t>
      </w:r>
      <w:proofErr w:type="spellEnd"/>
      <w:r w:rsidRPr="009D3F11">
        <w:rPr>
          <w:b/>
          <w:sz w:val="28"/>
          <w:szCs w:val="28"/>
        </w:rPr>
        <w:t xml:space="preserve"> застройки</w:t>
      </w:r>
      <w:r>
        <w:rPr>
          <w:b/>
          <w:sz w:val="28"/>
          <w:szCs w:val="28"/>
        </w:rPr>
        <w:t xml:space="preserve">, </w:t>
      </w:r>
      <w:r w:rsidRPr="009D3F11">
        <w:rPr>
          <w:b/>
          <w:sz w:val="28"/>
          <w:szCs w:val="28"/>
        </w:rPr>
        <w:t>после слов «</w:t>
      </w:r>
      <w:proofErr w:type="gramStart"/>
      <w:r w:rsidRPr="009D3F11">
        <w:rPr>
          <w:b/>
          <w:sz w:val="28"/>
          <w:szCs w:val="28"/>
        </w:rPr>
        <w:t>–о</w:t>
      </w:r>
      <w:proofErr w:type="gramEnd"/>
      <w:r w:rsidRPr="009D3F11">
        <w:rPr>
          <w:b/>
          <w:sz w:val="28"/>
          <w:szCs w:val="28"/>
        </w:rPr>
        <w:t>тделение милиции» дополнить словами</w:t>
      </w:r>
      <w:r w:rsidR="00216E15" w:rsidRPr="00F225AA">
        <w:rPr>
          <w:sz w:val="28"/>
          <w:szCs w:val="28"/>
        </w:rPr>
        <w:t>:</w:t>
      </w:r>
    </w:p>
    <w:p w:rsidR="009D3F11" w:rsidRPr="003F1219" w:rsidRDefault="009752D0" w:rsidP="009D3F11">
      <w:pPr>
        <w:ind w:firstLine="540"/>
        <w:jc w:val="both"/>
        <w:rPr>
          <w:color w:val="FF0000"/>
        </w:rPr>
      </w:pPr>
      <w:r>
        <w:rPr>
          <w:color w:val="FF0000"/>
        </w:rPr>
        <w:t>«</w:t>
      </w:r>
      <w:r w:rsidR="009D3F11" w:rsidRPr="003F1219">
        <w:rPr>
          <w:color w:val="FF0000"/>
        </w:rPr>
        <w:t>Условно разрешенные виды</w:t>
      </w:r>
      <w:r w:rsidR="009D3F11" w:rsidRPr="003F1219">
        <w:rPr>
          <w:color w:val="FF0000"/>
        </w:rPr>
        <w:tab/>
      </w:r>
    </w:p>
    <w:p w:rsidR="009D3F11" w:rsidRPr="003F1219" w:rsidRDefault="009D3F11" w:rsidP="009D3F11">
      <w:pPr>
        <w:ind w:firstLine="540"/>
        <w:jc w:val="both"/>
        <w:rPr>
          <w:color w:val="FF0000"/>
        </w:rPr>
      </w:pPr>
      <w:r>
        <w:rPr>
          <w:color w:val="FF0000"/>
        </w:rPr>
        <w:t xml:space="preserve">   </w:t>
      </w:r>
      <w:r w:rsidRPr="003F1219">
        <w:rPr>
          <w:color w:val="FF0000"/>
        </w:rPr>
        <w:t>1</w:t>
      </w:r>
      <w:r w:rsidRPr="003F1219">
        <w:rPr>
          <w:color w:val="FF0000"/>
        </w:rPr>
        <w:tab/>
        <w:t>отделения связи;</w:t>
      </w:r>
    </w:p>
    <w:p w:rsidR="009D3F11" w:rsidRPr="003F1219" w:rsidRDefault="009D3F11" w:rsidP="009D3F11">
      <w:pPr>
        <w:ind w:firstLine="540"/>
        <w:jc w:val="both"/>
        <w:rPr>
          <w:color w:val="FF0000"/>
        </w:rPr>
      </w:pPr>
      <w:r w:rsidRPr="003F1219">
        <w:rPr>
          <w:color w:val="FF0000"/>
        </w:rPr>
        <w:tab/>
        <w:t>2</w:t>
      </w:r>
      <w:r w:rsidRPr="003F1219">
        <w:rPr>
          <w:color w:val="FF0000"/>
        </w:rPr>
        <w:tab/>
        <w:t>отделения банков, осуществляющих прием коммунальных платежей;</w:t>
      </w:r>
    </w:p>
    <w:p w:rsidR="009D3F11" w:rsidRPr="003F1219" w:rsidRDefault="009D3F11" w:rsidP="009D3F11">
      <w:pPr>
        <w:ind w:firstLine="540"/>
        <w:jc w:val="both"/>
        <w:rPr>
          <w:color w:val="FF0000"/>
        </w:rPr>
      </w:pPr>
      <w:r w:rsidRPr="003F1219">
        <w:rPr>
          <w:color w:val="FF0000"/>
        </w:rPr>
        <w:tab/>
        <w:t>3</w:t>
      </w:r>
      <w:r w:rsidRPr="003F1219">
        <w:rPr>
          <w:color w:val="FF0000"/>
        </w:rPr>
        <w:tab/>
        <w:t>административно-управленческие здания;</w:t>
      </w:r>
    </w:p>
    <w:p w:rsidR="009D3F11" w:rsidRPr="003F1219" w:rsidRDefault="009D3F11" w:rsidP="009D3F11">
      <w:pPr>
        <w:ind w:firstLine="540"/>
        <w:jc w:val="both"/>
        <w:rPr>
          <w:color w:val="FF0000"/>
        </w:rPr>
      </w:pPr>
      <w:r w:rsidRPr="003F1219">
        <w:rPr>
          <w:color w:val="FF0000"/>
        </w:rPr>
        <w:tab/>
        <w:t>4</w:t>
      </w:r>
      <w:r w:rsidRPr="003F1219">
        <w:rPr>
          <w:color w:val="FF0000"/>
        </w:rPr>
        <w:tab/>
        <w:t>амбулаторно-поликлинические учреждения;</w:t>
      </w:r>
    </w:p>
    <w:p w:rsidR="009D3F11" w:rsidRPr="003F1219" w:rsidRDefault="009D3F11" w:rsidP="009D3F11">
      <w:pPr>
        <w:ind w:firstLine="540"/>
        <w:jc w:val="both"/>
        <w:rPr>
          <w:color w:val="FF0000"/>
        </w:rPr>
      </w:pPr>
      <w:r w:rsidRPr="003F1219">
        <w:rPr>
          <w:color w:val="FF0000"/>
        </w:rPr>
        <w:tab/>
        <w:t>5</w:t>
      </w:r>
      <w:r w:rsidRPr="003F1219">
        <w:rPr>
          <w:color w:val="FF0000"/>
        </w:rPr>
        <w:tab/>
        <w:t>аптеки;</w:t>
      </w:r>
    </w:p>
    <w:p w:rsidR="009D3F11" w:rsidRPr="003F1219" w:rsidRDefault="009D3F11" w:rsidP="009D3F11">
      <w:pPr>
        <w:ind w:firstLine="540"/>
        <w:jc w:val="both"/>
        <w:rPr>
          <w:color w:val="FF0000"/>
        </w:rPr>
      </w:pPr>
      <w:r w:rsidRPr="003F1219">
        <w:rPr>
          <w:color w:val="FF0000"/>
        </w:rPr>
        <w:tab/>
        <w:t>6</w:t>
      </w:r>
      <w:r w:rsidRPr="003F1219">
        <w:rPr>
          <w:color w:val="FF0000"/>
        </w:rPr>
        <w:tab/>
        <w:t>продовольственные магазины;</w:t>
      </w:r>
    </w:p>
    <w:p w:rsidR="009D3F11" w:rsidRPr="003F1219" w:rsidRDefault="009D3F11" w:rsidP="009D3F11">
      <w:pPr>
        <w:ind w:firstLine="540"/>
        <w:jc w:val="both"/>
        <w:rPr>
          <w:color w:val="FF0000"/>
        </w:rPr>
      </w:pPr>
      <w:r w:rsidRPr="003F1219">
        <w:rPr>
          <w:color w:val="FF0000"/>
        </w:rPr>
        <w:tab/>
        <w:t>7</w:t>
      </w:r>
      <w:r w:rsidRPr="003F1219">
        <w:rPr>
          <w:color w:val="FF0000"/>
        </w:rPr>
        <w:tab/>
        <w:t>непродовольственные магазины;</w:t>
      </w:r>
    </w:p>
    <w:p w:rsidR="009D3F11" w:rsidRPr="003F1219" w:rsidRDefault="009D3F11" w:rsidP="009D3F11">
      <w:pPr>
        <w:ind w:firstLine="540"/>
        <w:jc w:val="both"/>
        <w:rPr>
          <w:color w:val="FF0000"/>
        </w:rPr>
      </w:pPr>
      <w:r w:rsidRPr="003F1219">
        <w:rPr>
          <w:color w:val="FF0000"/>
        </w:rPr>
        <w:tab/>
        <w:t>8</w:t>
      </w:r>
      <w:r w:rsidRPr="003F1219">
        <w:rPr>
          <w:color w:val="FF0000"/>
        </w:rPr>
        <w:tab/>
        <w:t>рынки (продовольственные или сельскохозяйственная продукция);</w:t>
      </w:r>
    </w:p>
    <w:p w:rsidR="009D3F11" w:rsidRPr="003F1219" w:rsidRDefault="009D3F11" w:rsidP="009D3F11">
      <w:pPr>
        <w:ind w:firstLine="540"/>
        <w:jc w:val="both"/>
        <w:rPr>
          <w:color w:val="FF0000"/>
        </w:rPr>
      </w:pPr>
      <w:r w:rsidRPr="003F1219">
        <w:rPr>
          <w:color w:val="FF0000"/>
        </w:rPr>
        <w:tab/>
        <w:t>9</w:t>
      </w:r>
      <w:r w:rsidRPr="003F1219">
        <w:rPr>
          <w:color w:val="FF0000"/>
        </w:rPr>
        <w:tab/>
        <w:t>предприятия общественного питания (рестораны, кафе, бары, закусочные, столовые и иные подобные объекты);</w:t>
      </w:r>
    </w:p>
    <w:p w:rsidR="009D3F11" w:rsidRPr="003F1219" w:rsidRDefault="009D3F11" w:rsidP="009D3F11">
      <w:pPr>
        <w:ind w:firstLine="540"/>
        <w:jc w:val="both"/>
        <w:rPr>
          <w:color w:val="FF0000"/>
        </w:rPr>
      </w:pPr>
      <w:r w:rsidRPr="003F1219">
        <w:rPr>
          <w:color w:val="FF0000"/>
        </w:rPr>
        <w:tab/>
        <w:t>10</w:t>
      </w:r>
      <w:r w:rsidRPr="003F1219">
        <w:rPr>
          <w:color w:val="FF0000"/>
        </w:rPr>
        <w:tab/>
        <w:t>предприятия бытового обслуживания (пошивочные ателье, ремонтные мастерские бытовой техники, парикмахерские и иные подобные объекты);</w:t>
      </w:r>
    </w:p>
    <w:p w:rsidR="009D3F11" w:rsidRPr="003F1219" w:rsidRDefault="009D3F11" w:rsidP="009D3F11">
      <w:pPr>
        <w:ind w:firstLine="540"/>
        <w:jc w:val="both"/>
        <w:rPr>
          <w:color w:val="FF0000"/>
        </w:rPr>
      </w:pPr>
      <w:r w:rsidRPr="003F1219">
        <w:rPr>
          <w:color w:val="FF0000"/>
        </w:rPr>
        <w:tab/>
        <w:t>11</w:t>
      </w:r>
      <w:r w:rsidRPr="003F1219">
        <w:rPr>
          <w:color w:val="FF0000"/>
        </w:rPr>
        <w:tab/>
        <w:t>опорные пункты охраны порядка;</w:t>
      </w:r>
    </w:p>
    <w:p w:rsidR="009D3F11" w:rsidRPr="003F1219" w:rsidRDefault="009D3F11" w:rsidP="009D3F11">
      <w:pPr>
        <w:ind w:firstLine="540"/>
        <w:jc w:val="both"/>
        <w:rPr>
          <w:color w:val="FF0000"/>
        </w:rPr>
      </w:pPr>
      <w:r w:rsidRPr="003F1219">
        <w:rPr>
          <w:color w:val="FF0000"/>
        </w:rPr>
        <w:tab/>
        <w:t>12</w:t>
      </w:r>
      <w:r w:rsidRPr="003F1219">
        <w:rPr>
          <w:color w:val="FF0000"/>
        </w:rPr>
        <w:tab/>
        <w:t>жилищно-эксплуатационные и аварийно-диспетчерские службы;</w:t>
      </w:r>
    </w:p>
    <w:p w:rsidR="009D3F11" w:rsidRPr="003F1219" w:rsidRDefault="009D3F11" w:rsidP="009D3F11">
      <w:pPr>
        <w:ind w:firstLine="540"/>
        <w:jc w:val="both"/>
        <w:rPr>
          <w:color w:val="FF0000"/>
        </w:rPr>
      </w:pPr>
      <w:r w:rsidRPr="003F1219">
        <w:rPr>
          <w:color w:val="FF0000"/>
        </w:rPr>
        <w:tab/>
        <w:t>13</w:t>
      </w:r>
      <w:r w:rsidRPr="003F1219">
        <w:rPr>
          <w:color w:val="FF0000"/>
        </w:rPr>
        <w:tab/>
        <w:t>культовые сооружения;</w:t>
      </w:r>
    </w:p>
    <w:p w:rsidR="009D3F11" w:rsidRPr="003F1219" w:rsidRDefault="009D3F11" w:rsidP="009D3F11">
      <w:pPr>
        <w:ind w:firstLine="540"/>
        <w:jc w:val="both"/>
        <w:rPr>
          <w:color w:val="FF0000"/>
        </w:rPr>
      </w:pPr>
      <w:r w:rsidRPr="003F1219">
        <w:rPr>
          <w:color w:val="FF0000"/>
        </w:rPr>
        <w:tab/>
        <w:t>14</w:t>
      </w:r>
      <w:r w:rsidRPr="003F1219">
        <w:rPr>
          <w:color w:val="FF0000"/>
        </w:rPr>
        <w:tab/>
        <w:t>автозаправочные станции, объекты автосервиса;</w:t>
      </w:r>
    </w:p>
    <w:p w:rsidR="009D3F11" w:rsidRPr="003F1219" w:rsidRDefault="009D3F11" w:rsidP="009D3F11">
      <w:pPr>
        <w:ind w:firstLine="540"/>
        <w:jc w:val="both"/>
        <w:rPr>
          <w:color w:val="FF0000"/>
        </w:rPr>
      </w:pPr>
      <w:r w:rsidRPr="003F1219">
        <w:rPr>
          <w:color w:val="FF0000"/>
        </w:rPr>
        <w:tab/>
        <w:t>15</w:t>
      </w:r>
      <w:r w:rsidRPr="003F1219">
        <w:rPr>
          <w:color w:val="FF0000"/>
        </w:rPr>
        <w:tab/>
        <w:t>сооружения связи, радиовещания и телевидения;</w:t>
      </w:r>
    </w:p>
    <w:p w:rsidR="009D3F11" w:rsidRPr="003F1219" w:rsidRDefault="009D3F11" w:rsidP="009D3F11">
      <w:pPr>
        <w:ind w:firstLine="540"/>
        <w:jc w:val="both"/>
        <w:rPr>
          <w:color w:val="FF0000"/>
        </w:rPr>
      </w:pPr>
      <w:r w:rsidRPr="003F1219">
        <w:rPr>
          <w:color w:val="FF0000"/>
        </w:rPr>
        <w:tab/>
        <w:t>16</w:t>
      </w:r>
      <w:r w:rsidRPr="003F1219">
        <w:rPr>
          <w:color w:val="FF0000"/>
        </w:rPr>
        <w:tab/>
        <w:t>ветлечебницы, ветлаборатории;</w:t>
      </w:r>
    </w:p>
    <w:p w:rsidR="009D3F11" w:rsidRDefault="009D3F11" w:rsidP="009D3F11">
      <w:pPr>
        <w:pStyle w:val="3"/>
        <w:spacing w:before="0" w:beforeAutospacing="0" w:after="0" w:afterAutospacing="0"/>
        <w:ind w:firstLine="540"/>
        <w:jc w:val="both"/>
        <w:rPr>
          <w:sz w:val="28"/>
          <w:szCs w:val="28"/>
        </w:rPr>
      </w:pPr>
      <w:r w:rsidRPr="003F1219">
        <w:rPr>
          <w:color w:val="FF0000"/>
        </w:rPr>
        <w:tab/>
      </w:r>
      <w:r w:rsidRPr="009D3F11">
        <w:rPr>
          <w:b w:val="0"/>
          <w:color w:val="FF0000"/>
          <w:sz w:val="24"/>
          <w:szCs w:val="24"/>
        </w:rPr>
        <w:t>17</w:t>
      </w:r>
      <w:r w:rsidRPr="009D3F11">
        <w:rPr>
          <w:b w:val="0"/>
          <w:color w:val="FF0000"/>
          <w:sz w:val="24"/>
          <w:szCs w:val="24"/>
        </w:rPr>
        <w:tab/>
        <w:t>площадки для выгула собак</w:t>
      </w:r>
      <w:proofErr w:type="gramStart"/>
      <w:r w:rsidRPr="003F1219">
        <w:rPr>
          <w:color w:val="FF0000"/>
        </w:rPr>
        <w:t>.</w:t>
      </w:r>
      <w:r w:rsidR="009752D0">
        <w:rPr>
          <w:color w:val="FF0000"/>
        </w:rPr>
        <w:t>»</w:t>
      </w:r>
      <w:proofErr w:type="gramEnd"/>
    </w:p>
    <w:p w:rsidR="009D3F11" w:rsidRDefault="009752D0" w:rsidP="009D3F11">
      <w:pPr>
        <w:ind w:firstLine="540"/>
        <w:jc w:val="both"/>
        <w:rPr>
          <w:sz w:val="28"/>
          <w:szCs w:val="28"/>
        </w:rPr>
      </w:pPr>
      <w:r>
        <w:rPr>
          <w:b/>
          <w:sz w:val="28"/>
          <w:szCs w:val="28"/>
        </w:rPr>
        <w:t>б</w:t>
      </w:r>
      <w:r w:rsidR="009D3F11">
        <w:rPr>
          <w:b/>
          <w:sz w:val="28"/>
          <w:szCs w:val="28"/>
        </w:rPr>
        <w:t xml:space="preserve">) </w:t>
      </w:r>
      <w:r w:rsidR="009D3F11" w:rsidRPr="009D3F11">
        <w:rPr>
          <w:b/>
          <w:sz w:val="28"/>
          <w:szCs w:val="28"/>
        </w:rPr>
        <w:t xml:space="preserve">часть </w:t>
      </w:r>
      <w:r w:rsidR="009D3F11" w:rsidRPr="009D3F11">
        <w:rPr>
          <w:b/>
          <w:sz w:val="28"/>
          <w:szCs w:val="28"/>
          <w:lang w:val="en-US"/>
        </w:rPr>
        <w:t>II</w:t>
      </w:r>
      <w:r w:rsidR="009D3F11" w:rsidRPr="009D3F11">
        <w:rPr>
          <w:b/>
          <w:sz w:val="28"/>
          <w:szCs w:val="28"/>
        </w:rPr>
        <w:t xml:space="preserve"> главы 2.1 статьи 42 пункта 6 </w:t>
      </w:r>
      <w:r w:rsidR="009D3F11">
        <w:rPr>
          <w:b/>
          <w:sz w:val="28"/>
          <w:szCs w:val="28"/>
        </w:rPr>
        <w:t xml:space="preserve">-  </w:t>
      </w:r>
      <w:r w:rsidR="009D3F11" w:rsidRPr="009D3F11">
        <w:rPr>
          <w:b/>
          <w:sz w:val="28"/>
          <w:szCs w:val="28"/>
        </w:rPr>
        <w:t>Ж-2 - Зона размещения малоэтажной застройки</w:t>
      </w:r>
      <w:r w:rsidR="009D3F11">
        <w:rPr>
          <w:b/>
          <w:sz w:val="28"/>
          <w:szCs w:val="28"/>
        </w:rPr>
        <w:t xml:space="preserve">, </w:t>
      </w:r>
      <w:r w:rsidR="009D3F11" w:rsidRPr="009D3F11">
        <w:rPr>
          <w:b/>
          <w:sz w:val="28"/>
          <w:szCs w:val="28"/>
        </w:rPr>
        <w:t>после слов «</w:t>
      </w:r>
      <w:r>
        <w:rPr>
          <w:b/>
          <w:sz w:val="28"/>
          <w:szCs w:val="28"/>
        </w:rPr>
        <w:t>…</w:t>
      </w:r>
      <w:r w:rsidRPr="009752D0">
        <w:rPr>
          <w:b/>
          <w:sz w:val="28"/>
          <w:szCs w:val="28"/>
        </w:rPr>
        <w:t>на улицу шириной не менее 20 метров</w:t>
      </w:r>
      <w:proofErr w:type="gramStart"/>
      <w:r w:rsidRPr="009752D0">
        <w:rPr>
          <w:b/>
          <w:sz w:val="28"/>
          <w:szCs w:val="28"/>
        </w:rPr>
        <w:t>.</w:t>
      </w:r>
      <w:r w:rsidR="009D3F11" w:rsidRPr="009D3F11">
        <w:rPr>
          <w:b/>
          <w:sz w:val="28"/>
          <w:szCs w:val="28"/>
        </w:rPr>
        <w:t xml:space="preserve">» </w:t>
      </w:r>
      <w:proofErr w:type="gramEnd"/>
      <w:r w:rsidR="009D3F11" w:rsidRPr="009D3F11">
        <w:rPr>
          <w:b/>
          <w:sz w:val="28"/>
          <w:szCs w:val="28"/>
        </w:rPr>
        <w:t>дополнить словами</w:t>
      </w:r>
      <w:r w:rsidR="009D3F11" w:rsidRPr="00F225AA">
        <w:rPr>
          <w:sz w:val="28"/>
          <w:szCs w:val="28"/>
        </w:rPr>
        <w:t>:</w:t>
      </w:r>
    </w:p>
    <w:p w:rsidR="009752D0" w:rsidRPr="003F1219" w:rsidRDefault="009752D0" w:rsidP="009752D0">
      <w:pPr>
        <w:ind w:firstLine="540"/>
        <w:jc w:val="both"/>
        <w:rPr>
          <w:color w:val="FF0000"/>
        </w:rPr>
      </w:pPr>
      <w:r>
        <w:rPr>
          <w:color w:val="FF0000"/>
        </w:rPr>
        <w:t>«</w:t>
      </w:r>
      <w:r w:rsidRPr="003F1219">
        <w:rPr>
          <w:color w:val="FF0000"/>
        </w:rPr>
        <w:t>Условно разрешенные виды</w:t>
      </w:r>
      <w:r w:rsidRPr="003F1219">
        <w:rPr>
          <w:color w:val="FF0000"/>
        </w:rPr>
        <w:tab/>
      </w:r>
    </w:p>
    <w:p w:rsidR="009752D0" w:rsidRPr="003F1219" w:rsidRDefault="009752D0" w:rsidP="009752D0">
      <w:pPr>
        <w:ind w:firstLine="540"/>
        <w:jc w:val="both"/>
        <w:rPr>
          <w:color w:val="FF0000"/>
        </w:rPr>
      </w:pPr>
      <w:r>
        <w:rPr>
          <w:color w:val="FF0000"/>
        </w:rPr>
        <w:t xml:space="preserve">   </w:t>
      </w:r>
      <w:r w:rsidRPr="003F1219">
        <w:rPr>
          <w:color w:val="FF0000"/>
        </w:rPr>
        <w:t>1</w:t>
      </w:r>
      <w:r w:rsidRPr="003F1219">
        <w:rPr>
          <w:color w:val="FF0000"/>
        </w:rPr>
        <w:tab/>
        <w:t>отделения связи;</w:t>
      </w:r>
    </w:p>
    <w:p w:rsidR="009752D0" w:rsidRPr="003F1219" w:rsidRDefault="009752D0" w:rsidP="009752D0">
      <w:pPr>
        <w:ind w:firstLine="540"/>
        <w:jc w:val="both"/>
        <w:rPr>
          <w:color w:val="FF0000"/>
        </w:rPr>
      </w:pPr>
      <w:r w:rsidRPr="003F1219">
        <w:rPr>
          <w:color w:val="FF0000"/>
        </w:rPr>
        <w:tab/>
        <w:t>2</w:t>
      </w:r>
      <w:r w:rsidRPr="003F1219">
        <w:rPr>
          <w:color w:val="FF0000"/>
        </w:rPr>
        <w:tab/>
        <w:t>отделения банков, осуществляющих прием коммунальных платежей;</w:t>
      </w:r>
    </w:p>
    <w:p w:rsidR="009752D0" w:rsidRPr="003F1219" w:rsidRDefault="009752D0" w:rsidP="009752D0">
      <w:pPr>
        <w:ind w:firstLine="540"/>
        <w:jc w:val="both"/>
        <w:rPr>
          <w:color w:val="FF0000"/>
        </w:rPr>
      </w:pPr>
      <w:r w:rsidRPr="003F1219">
        <w:rPr>
          <w:color w:val="FF0000"/>
        </w:rPr>
        <w:tab/>
        <w:t>3</w:t>
      </w:r>
      <w:r w:rsidRPr="003F1219">
        <w:rPr>
          <w:color w:val="FF0000"/>
        </w:rPr>
        <w:tab/>
        <w:t>административно-управленческие здания;</w:t>
      </w:r>
    </w:p>
    <w:p w:rsidR="009752D0" w:rsidRPr="003F1219" w:rsidRDefault="009752D0" w:rsidP="009752D0">
      <w:pPr>
        <w:ind w:firstLine="540"/>
        <w:jc w:val="both"/>
        <w:rPr>
          <w:color w:val="FF0000"/>
        </w:rPr>
      </w:pPr>
      <w:r w:rsidRPr="003F1219">
        <w:rPr>
          <w:color w:val="FF0000"/>
        </w:rPr>
        <w:tab/>
        <w:t>4</w:t>
      </w:r>
      <w:r w:rsidRPr="003F1219">
        <w:rPr>
          <w:color w:val="FF0000"/>
        </w:rPr>
        <w:tab/>
        <w:t>амбулаторно-поликлинические учреждения;</w:t>
      </w:r>
    </w:p>
    <w:p w:rsidR="009752D0" w:rsidRPr="003F1219" w:rsidRDefault="009752D0" w:rsidP="009752D0">
      <w:pPr>
        <w:ind w:firstLine="540"/>
        <w:jc w:val="both"/>
        <w:rPr>
          <w:color w:val="FF0000"/>
        </w:rPr>
      </w:pPr>
      <w:r w:rsidRPr="003F1219">
        <w:rPr>
          <w:color w:val="FF0000"/>
        </w:rPr>
        <w:tab/>
        <w:t>5</w:t>
      </w:r>
      <w:r w:rsidRPr="003F1219">
        <w:rPr>
          <w:color w:val="FF0000"/>
        </w:rPr>
        <w:tab/>
        <w:t>аптеки;</w:t>
      </w:r>
    </w:p>
    <w:p w:rsidR="009752D0" w:rsidRPr="003F1219" w:rsidRDefault="009752D0" w:rsidP="009752D0">
      <w:pPr>
        <w:ind w:firstLine="540"/>
        <w:jc w:val="both"/>
        <w:rPr>
          <w:color w:val="FF0000"/>
        </w:rPr>
      </w:pPr>
      <w:r w:rsidRPr="003F1219">
        <w:rPr>
          <w:color w:val="FF0000"/>
        </w:rPr>
        <w:tab/>
        <w:t>6</w:t>
      </w:r>
      <w:r w:rsidRPr="003F1219">
        <w:rPr>
          <w:color w:val="FF0000"/>
        </w:rPr>
        <w:tab/>
        <w:t>продовольственные магазины;</w:t>
      </w:r>
    </w:p>
    <w:p w:rsidR="009752D0" w:rsidRPr="003F1219" w:rsidRDefault="009752D0" w:rsidP="009752D0">
      <w:pPr>
        <w:ind w:firstLine="540"/>
        <w:jc w:val="both"/>
        <w:rPr>
          <w:color w:val="FF0000"/>
        </w:rPr>
      </w:pPr>
      <w:r w:rsidRPr="003F1219">
        <w:rPr>
          <w:color w:val="FF0000"/>
        </w:rPr>
        <w:tab/>
        <w:t>7</w:t>
      </w:r>
      <w:r w:rsidRPr="003F1219">
        <w:rPr>
          <w:color w:val="FF0000"/>
        </w:rPr>
        <w:tab/>
        <w:t>непродовольственные магазины;</w:t>
      </w:r>
    </w:p>
    <w:p w:rsidR="009752D0" w:rsidRPr="003F1219" w:rsidRDefault="009752D0" w:rsidP="009752D0">
      <w:pPr>
        <w:ind w:firstLine="540"/>
        <w:jc w:val="both"/>
        <w:rPr>
          <w:color w:val="FF0000"/>
        </w:rPr>
      </w:pPr>
      <w:r w:rsidRPr="003F1219">
        <w:rPr>
          <w:color w:val="FF0000"/>
        </w:rPr>
        <w:tab/>
        <w:t>8</w:t>
      </w:r>
      <w:r w:rsidRPr="003F1219">
        <w:rPr>
          <w:color w:val="FF0000"/>
        </w:rPr>
        <w:tab/>
        <w:t>рынки (продовольственные или сельскохозяйственная продукция);</w:t>
      </w:r>
    </w:p>
    <w:p w:rsidR="009752D0" w:rsidRPr="003F1219" w:rsidRDefault="009752D0" w:rsidP="009752D0">
      <w:pPr>
        <w:ind w:firstLine="540"/>
        <w:jc w:val="both"/>
        <w:rPr>
          <w:color w:val="FF0000"/>
        </w:rPr>
      </w:pPr>
      <w:r w:rsidRPr="003F1219">
        <w:rPr>
          <w:color w:val="FF0000"/>
        </w:rPr>
        <w:tab/>
        <w:t>9</w:t>
      </w:r>
      <w:r w:rsidRPr="003F1219">
        <w:rPr>
          <w:color w:val="FF0000"/>
        </w:rPr>
        <w:tab/>
        <w:t>предприятия общественного питания (рестораны, кафе, бары, закусочные, столовые и иные подобные объекты);</w:t>
      </w:r>
    </w:p>
    <w:p w:rsidR="009752D0" w:rsidRPr="003F1219" w:rsidRDefault="009752D0" w:rsidP="009752D0">
      <w:pPr>
        <w:ind w:firstLine="540"/>
        <w:jc w:val="both"/>
        <w:rPr>
          <w:color w:val="FF0000"/>
        </w:rPr>
      </w:pPr>
      <w:r w:rsidRPr="003F1219">
        <w:rPr>
          <w:color w:val="FF0000"/>
        </w:rPr>
        <w:tab/>
        <w:t>10</w:t>
      </w:r>
      <w:r w:rsidRPr="003F1219">
        <w:rPr>
          <w:color w:val="FF0000"/>
        </w:rPr>
        <w:tab/>
        <w:t>предприятия бытового обслуживания (пошивочные ателье, ремонтные мастерские бытовой техники, парикмахерские и иные подобные объекты);</w:t>
      </w:r>
    </w:p>
    <w:p w:rsidR="009752D0" w:rsidRPr="003F1219" w:rsidRDefault="009752D0" w:rsidP="009752D0">
      <w:pPr>
        <w:ind w:firstLine="540"/>
        <w:jc w:val="both"/>
        <w:rPr>
          <w:color w:val="FF0000"/>
        </w:rPr>
      </w:pPr>
      <w:r w:rsidRPr="003F1219">
        <w:rPr>
          <w:color w:val="FF0000"/>
        </w:rPr>
        <w:tab/>
        <w:t>11</w:t>
      </w:r>
      <w:r w:rsidRPr="003F1219">
        <w:rPr>
          <w:color w:val="FF0000"/>
        </w:rPr>
        <w:tab/>
        <w:t>опорные пункты охраны порядка;</w:t>
      </w:r>
    </w:p>
    <w:p w:rsidR="009752D0" w:rsidRPr="003F1219" w:rsidRDefault="009752D0" w:rsidP="009752D0">
      <w:pPr>
        <w:ind w:firstLine="540"/>
        <w:jc w:val="both"/>
        <w:rPr>
          <w:color w:val="FF0000"/>
        </w:rPr>
      </w:pPr>
      <w:r w:rsidRPr="003F1219">
        <w:rPr>
          <w:color w:val="FF0000"/>
        </w:rPr>
        <w:tab/>
        <w:t>12</w:t>
      </w:r>
      <w:r w:rsidRPr="003F1219">
        <w:rPr>
          <w:color w:val="FF0000"/>
        </w:rPr>
        <w:tab/>
        <w:t>жилищно-эксплуатационные и аварийно-диспетчерские службы;</w:t>
      </w:r>
    </w:p>
    <w:p w:rsidR="009752D0" w:rsidRPr="003F1219" w:rsidRDefault="009752D0" w:rsidP="009752D0">
      <w:pPr>
        <w:ind w:firstLine="540"/>
        <w:jc w:val="both"/>
        <w:rPr>
          <w:color w:val="FF0000"/>
        </w:rPr>
      </w:pPr>
      <w:r w:rsidRPr="003F1219">
        <w:rPr>
          <w:color w:val="FF0000"/>
        </w:rPr>
        <w:tab/>
        <w:t>13</w:t>
      </w:r>
      <w:r w:rsidRPr="003F1219">
        <w:rPr>
          <w:color w:val="FF0000"/>
        </w:rPr>
        <w:tab/>
        <w:t>культовые сооружения;</w:t>
      </w:r>
    </w:p>
    <w:p w:rsidR="009752D0" w:rsidRPr="003F1219" w:rsidRDefault="009752D0" w:rsidP="009752D0">
      <w:pPr>
        <w:ind w:firstLine="540"/>
        <w:jc w:val="both"/>
        <w:rPr>
          <w:color w:val="FF0000"/>
        </w:rPr>
      </w:pPr>
      <w:r w:rsidRPr="003F1219">
        <w:rPr>
          <w:color w:val="FF0000"/>
        </w:rPr>
        <w:tab/>
        <w:t>14</w:t>
      </w:r>
      <w:r w:rsidRPr="003F1219">
        <w:rPr>
          <w:color w:val="FF0000"/>
        </w:rPr>
        <w:tab/>
        <w:t>автозаправочные станции, объекты автосервиса;</w:t>
      </w:r>
    </w:p>
    <w:p w:rsidR="009752D0" w:rsidRPr="003F1219" w:rsidRDefault="009752D0" w:rsidP="009752D0">
      <w:pPr>
        <w:ind w:firstLine="540"/>
        <w:jc w:val="both"/>
        <w:rPr>
          <w:color w:val="FF0000"/>
        </w:rPr>
      </w:pPr>
      <w:r w:rsidRPr="003F1219">
        <w:rPr>
          <w:color w:val="FF0000"/>
        </w:rPr>
        <w:tab/>
        <w:t>15</w:t>
      </w:r>
      <w:r w:rsidRPr="003F1219">
        <w:rPr>
          <w:color w:val="FF0000"/>
        </w:rPr>
        <w:tab/>
        <w:t>сооружения связи, радиовещания и телевидения;</w:t>
      </w:r>
    </w:p>
    <w:p w:rsidR="009752D0" w:rsidRPr="003F1219" w:rsidRDefault="009752D0" w:rsidP="009752D0">
      <w:pPr>
        <w:ind w:firstLine="540"/>
        <w:jc w:val="both"/>
        <w:rPr>
          <w:color w:val="FF0000"/>
        </w:rPr>
      </w:pPr>
      <w:r w:rsidRPr="003F1219">
        <w:rPr>
          <w:color w:val="FF0000"/>
        </w:rPr>
        <w:lastRenderedPageBreak/>
        <w:tab/>
        <w:t>16</w:t>
      </w:r>
      <w:r w:rsidRPr="003F1219">
        <w:rPr>
          <w:color w:val="FF0000"/>
        </w:rPr>
        <w:tab/>
        <w:t>ветлечебницы, ветлаборатории;</w:t>
      </w:r>
    </w:p>
    <w:p w:rsidR="009752D0" w:rsidRPr="003F1219" w:rsidRDefault="009752D0" w:rsidP="009752D0">
      <w:pPr>
        <w:ind w:firstLine="540"/>
        <w:jc w:val="both"/>
        <w:rPr>
          <w:color w:val="FF0000"/>
        </w:rPr>
      </w:pPr>
      <w:r w:rsidRPr="003F1219">
        <w:rPr>
          <w:color w:val="FF0000"/>
        </w:rPr>
        <w:tab/>
        <w:t>17</w:t>
      </w:r>
      <w:r w:rsidRPr="003F1219">
        <w:rPr>
          <w:color w:val="FF0000"/>
        </w:rPr>
        <w:tab/>
        <w:t>площадки для выгула собак</w:t>
      </w:r>
      <w:proofErr w:type="gramStart"/>
      <w:r w:rsidRPr="003F1219">
        <w:rPr>
          <w:color w:val="FF0000"/>
        </w:rPr>
        <w:t>.</w:t>
      </w:r>
      <w:r>
        <w:rPr>
          <w:color w:val="FF0000"/>
        </w:rPr>
        <w:t>»</w:t>
      </w:r>
      <w:proofErr w:type="gramEnd"/>
    </w:p>
    <w:p w:rsidR="009752D0" w:rsidRDefault="009752D0" w:rsidP="009752D0">
      <w:pPr>
        <w:ind w:firstLine="540"/>
        <w:jc w:val="both"/>
        <w:rPr>
          <w:sz w:val="28"/>
          <w:szCs w:val="28"/>
        </w:rPr>
      </w:pPr>
      <w:r>
        <w:rPr>
          <w:b/>
          <w:sz w:val="28"/>
          <w:szCs w:val="28"/>
        </w:rPr>
        <w:t xml:space="preserve">в)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sidRPr="009752D0">
        <w:rPr>
          <w:b/>
          <w:sz w:val="28"/>
          <w:szCs w:val="28"/>
        </w:rPr>
        <w:t>- Ж-3 - Зона размещения</w:t>
      </w:r>
      <w:r>
        <w:rPr>
          <w:b/>
          <w:sz w:val="28"/>
          <w:szCs w:val="28"/>
        </w:rPr>
        <w:t xml:space="preserve"> индивидуальной жилой застройки, </w:t>
      </w:r>
      <w:r w:rsidRPr="009D3F11">
        <w:rPr>
          <w:b/>
          <w:sz w:val="28"/>
          <w:szCs w:val="28"/>
        </w:rPr>
        <w:t xml:space="preserve">после слов </w:t>
      </w:r>
      <w:r w:rsidRPr="009752D0">
        <w:rPr>
          <w:b/>
          <w:sz w:val="28"/>
          <w:szCs w:val="28"/>
        </w:rPr>
        <w:t>«- открытая гостевая стоянка на 1 автомашину</w:t>
      </w:r>
      <w:proofErr w:type="gramStart"/>
      <w:r w:rsidRPr="009752D0">
        <w:rPr>
          <w:b/>
          <w:sz w:val="28"/>
          <w:szCs w:val="28"/>
        </w:rPr>
        <w:t>.</w:t>
      </w:r>
      <w:r w:rsidRPr="009D3F11">
        <w:rPr>
          <w:b/>
          <w:sz w:val="28"/>
          <w:szCs w:val="28"/>
        </w:rPr>
        <w:t xml:space="preserve">» </w:t>
      </w:r>
      <w:proofErr w:type="gramEnd"/>
      <w:r w:rsidRPr="009D3F11">
        <w:rPr>
          <w:b/>
          <w:sz w:val="28"/>
          <w:szCs w:val="28"/>
        </w:rPr>
        <w:t>дополнить словами</w:t>
      </w:r>
      <w:r w:rsidRPr="00F225AA">
        <w:rPr>
          <w:sz w:val="28"/>
          <w:szCs w:val="28"/>
        </w:rPr>
        <w:t>:</w:t>
      </w:r>
    </w:p>
    <w:p w:rsidR="009752D0" w:rsidRPr="003F1219" w:rsidRDefault="009752D0" w:rsidP="009752D0">
      <w:pPr>
        <w:ind w:firstLine="540"/>
        <w:jc w:val="both"/>
        <w:rPr>
          <w:color w:val="FF0000"/>
        </w:rPr>
      </w:pPr>
      <w:r>
        <w:rPr>
          <w:color w:val="FF0000"/>
        </w:rPr>
        <w:t>«</w:t>
      </w:r>
      <w:r w:rsidRPr="003F1219">
        <w:rPr>
          <w:color w:val="FF0000"/>
        </w:rPr>
        <w:t>Условно разрешенные виды</w:t>
      </w:r>
      <w:r w:rsidRPr="003F1219">
        <w:rPr>
          <w:color w:val="FF0000"/>
        </w:rPr>
        <w:tab/>
      </w:r>
    </w:p>
    <w:p w:rsidR="009752D0" w:rsidRPr="003F1219" w:rsidRDefault="009752D0" w:rsidP="009752D0">
      <w:pPr>
        <w:ind w:firstLine="540"/>
        <w:jc w:val="both"/>
        <w:rPr>
          <w:color w:val="FF0000"/>
        </w:rPr>
      </w:pPr>
      <w:r>
        <w:rPr>
          <w:color w:val="FF0000"/>
        </w:rPr>
        <w:t xml:space="preserve">   </w:t>
      </w:r>
      <w:r w:rsidRPr="003F1219">
        <w:rPr>
          <w:color w:val="FF0000"/>
        </w:rPr>
        <w:t>1</w:t>
      </w:r>
      <w:r w:rsidRPr="003F1219">
        <w:rPr>
          <w:color w:val="FF0000"/>
        </w:rPr>
        <w:tab/>
        <w:t>отделения связи;</w:t>
      </w:r>
    </w:p>
    <w:p w:rsidR="009752D0" w:rsidRPr="003F1219" w:rsidRDefault="009752D0" w:rsidP="009752D0">
      <w:pPr>
        <w:ind w:firstLine="540"/>
        <w:jc w:val="both"/>
        <w:rPr>
          <w:color w:val="FF0000"/>
        </w:rPr>
      </w:pPr>
      <w:r w:rsidRPr="003F1219">
        <w:rPr>
          <w:color w:val="FF0000"/>
        </w:rPr>
        <w:tab/>
        <w:t>2</w:t>
      </w:r>
      <w:r w:rsidRPr="003F1219">
        <w:rPr>
          <w:color w:val="FF0000"/>
        </w:rPr>
        <w:tab/>
        <w:t>отделения банков, осуществляющих прием коммунальных платежей;</w:t>
      </w:r>
    </w:p>
    <w:p w:rsidR="009752D0" w:rsidRPr="003F1219" w:rsidRDefault="009752D0" w:rsidP="009752D0">
      <w:pPr>
        <w:ind w:firstLine="540"/>
        <w:jc w:val="both"/>
        <w:rPr>
          <w:color w:val="FF0000"/>
        </w:rPr>
      </w:pPr>
      <w:r w:rsidRPr="003F1219">
        <w:rPr>
          <w:color w:val="FF0000"/>
        </w:rPr>
        <w:tab/>
        <w:t>3</w:t>
      </w:r>
      <w:r w:rsidRPr="003F1219">
        <w:rPr>
          <w:color w:val="FF0000"/>
        </w:rPr>
        <w:tab/>
        <w:t>административно-управленческие здания;</w:t>
      </w:r>
    </w:p>
    <w:p w:rsidR="009752D0" w:rsidRPr="003F1219" w:rsidRDefault="009752D0" w:rsidP="009752D0">
      <w:pPr>
        <w:ind w:firstLine="540"/>
        <w:jc w:val="both"/>
        <w:rPr>
          <w:color w:val="FF0000"/>
        </w:rPr>
      </w:pPr>
      <w:r w:rsidRPr="003F1219">
        <w:rPr>
          <w:color w:val="FF0000"/>
        </w:rPr>
        <w:tab/>
        <w:t>4</w:t>
      </w:r>
      <w:r w:rsidRPr="003F1219">
        <w:rPr>
          <w:color w:val="FF0000"/>
        </w:rPr>
        <w:tab/>
        <w:t>амбулаторно-поликлинические учреждения;</w:t>
      </w:r>
    </w:p>
    <w:p w:rsidR="009752D0" w:rsidRPr="003F1219" w:rsidRDefault="009752D0" w:rsidP="009752D0">
      <w:pPr>
        <w:ind w:firstLine="540"/>
        <w:jc w:val="both"/>
        <w:rPr>
          <w:color w:val="FF0000"/>
        </w:rPr>
      </w:pPr>
      <w:r w:rsidRPr="003F1219">
        <w:rPr>
          <w:color w:val="FF0000"/>
        </w:rPr>
        <w:tab/>
        <w:t>5</w:t>
      </w:r>
      <w:r w:rsidRPr="003F1219">
        <w:rPr>
          <w:color w:val="FF0000"/>
        </w:rPr>
        <w:tab/>
        <w:t>аптеки;</w:t>
      </w:r>
    </w:p>
    <w:p w:rsidR="009752D0" w:rsidRPr="003F1219" w:rsidRDefault="009752D0" w:rsidP="009752D0">
      <w:pPr>
        <w:ind w:firstLine="540"/>
        <w:jc w:val="both"/>
        <w:rPr>
          <w:color w:val="FF0000"/>
        </w:rPr>
      </w:pPr>
      <w:r w:rsidRPr="003F1219">
        <w:rPr>
          <w:color w:val="FF0000"/>
        </w:rPr>
        <w:tab/>
        <w:t>6</w:t>
      </w:r>
      <w:r w:rsidRPr="003F1219">
        <w:rPr>
          <w:color w:val="FF0000"/>
        </w:rPr>
        <w:tab/>
        <w:t>продовольственные магазины;</w:t>
      </w:r>
    </w:p>
    <w:p w:rsidR="009752D0" w:rsidRPr="003F1219" w:rsidRDefault="009752D0" w:rsidP="009752D0">
      <w:pPr>
        <w:ind w:firstLine="540"/>
        <w:jc w:val="both"/>
        <w:rPr>
          <w:color w:val="FF0000"/>
        </w:rPr>
      </w:pPr>
      <w:r w:rsidRPr="003F1219">
        <w:rPr>
          <w:color w:val="FF0000"/>
        </w:rPr>
        <w:tab/>
        <w:t>7</w:t>
      </w:r>
      <w:r w:rsidRPr="003F1219">
        <w:rPr>
          <w:color w:val="FF0000"/>
        </w:rPr>
        <w:tab/>
        <w:t>непродовольственные магазины;</w:t>
      </w:r>
    </w:p>
    <w:p w:rsidR="009752D0" w:rsidRPr="003F1219" w:rsidRDefault="009752D0" w:rsidP="009752D0">
      <w:pPr>
        <w:ind w:firstLine="540"/>
        <w:jc w:val="both"/>
        <w:rPr>
          <w:color w:val="FF0000"/>
        </w:rPr>
      </w:pPr>
      <w:r w:rsidRPr="003F1219">
        <w:rPr>
          <w:color w:val="FF0000"/>
        </w:rPr>
        <w:tab/>
        <w:t>8</w:t>
      </w:r>
      <w:r w:rsidRPr="003F1219">
        <w:rPr>
          <w:color w:val="FF0000"/>
        </w:rPr>
        <w:tab/>
        <w:t>рынки (продовольственные или сельскохозяйственная продукция);</w:t>
      </w:r>
    </w:p>
    <w:p w:rsidR="009752D0" w:rsidRPr="003F1219" w:rsidRDefault="009752D0" w:rsidP="009752D0">
      <w:pPr>
        <w:ind w:firstLine="540"/>
        <w:jc w:val="both"/>
        <w:rPr>
          <w:color w:val="FF0000"/>
        </w:rPr>
      </w:pPr>
      <w:r w:rsidRPr="003F1219">
        <w:rPr>
          <w:color w:val="FF0000"/>
        </w:rPr>
        <w:tab/>
        <w:t>9</w:t>
      </w:r>
      <w:r w:rsidRPr="003F1219">
        <w:rPr>
          <w:color w:val="FF0000"/>
        </w:rPr>
        <w:tab/>
        <w:t>предприятия общественного питания (рестораны, кафе, бары, закусочные, столовые и иные подобные объекты);</w:t>
      </w:r>
    </w:p>
    <w:p w:rsidR="009752D0" w:rsidRPr="003F1219" w:rsidRDefault="009752D0" w:rsidP="009752D0">
      <w:pPr>
        <w:ind w:firstLine="540"/>
        <w:jc w:val="both"/>
        <w:rPr>
          <w:color w:val="FF0000"/>
        </w:rPr>
      </w:pPr>
      <w:r w:rsidRPr="003F1219">
        <w:rPr>
          <w:color w:val="FF0000"/>
        </w:rPr>
        <w:tab/>
        <w:t>10</w:t>
      </w:r>
      <w:r w:rsidRPr="003F1219">
        <w:rPr>
          <w:color w:val="FF0000"/>
        </w:rPr>
        <w:tab/>
        <w:t>предприятия бытового обслуживания (пошивочные ателье, ремонтные мастерские бытовой техники, парикмахерские и иные подобные объекты);</w:t>
      </w:r>
    </w:p>
    <w:p w:rsidR="009752D0" w:rsidRPr="003F1219" w:rsidRDefault="009752D0" w:rsidP="009752D0">
      <w:pPr>
        <w:ind w:firstLine="540"/>
        <w:jc w:val="both"/>
        <w:rPr>
          <w:color w:val="FF0000"/>
        </w:rPr>
      </w:pPr>
      <w:r w:rsidRPr="003F1219">
        <w:rPr>
          <w:color w:val="FF0000"/>
        </w:rPr>
        <w:tab/>
        <w:t>11</w:t>
      </w:r>
      <w:r w:rsidRPr="003F1219">
        <w:rPr>
          <w:color w:val="FF0000"/>
        </w:rPr>
        <w:tab/>
        <w:t>опорные пункты охраны порядка;</w:t>
      </w:r>
    </w:p>
    <w:p w:rsidR="009752D0" w:rsidRPr="003F1219" w:rsidRDefault="009752D0" w:rsidP="009752D0">
      <w:pPr>
        <w:ind w:firstLine="540"/>
        <w:jc w:val="both"/>
        <w:rPr>
          <w:color w:val="FF0000"/>
        </w:rPr>
      </w:pPr>
      <w:r w:rsidRPr="003F1219">
        <w:rPr>
          <w:color w:val="FF0000"/>
        </w:rPr>
        <w:tab/>
        <w:t>12</w:t>
      </w:r>
      <w:r w:rsidRPr="003F1219">
        <w:rPr>
          <w:color w:val="FF0000"/>
        </w:rPr>
        <w:tab/>
        <w:t>жилищно-эксплуатационные и аварийно-диспетчерские службы;</w:t>
      </w:r>
    </w:p>
    <w:p w:rsidR="009752D0" w:rsidRPr="003F1219" w:rsidRDefault="009752D0" w:rsidP="009752D0">
      <w:pPr>
        <w:ind w:firstLine="540"/>
        <w:jc w:val="both"/>
        <w:rPr>
          <w:color w:val="FF0000"/>
        </w:rPr>
      </w:pPr>
      <w:r w:rsidRPr="003F1219">
        <w:rPr>
          <w:color w:val="FF0000"/>
        </w:rPr>
        <w:tab/>
        <w:t>13</w:t>
      </w:r>
      <w:r w:rsidRPr="003F1219">
        <w:rPr>
          <w:color w:val="FF0000"/>
        </w:rPr>
        <w:tab/>
        <w:t>культовые сооружения;</w:t>
      </w:r>
    </w:p>
    <w:p w:rsidR="009752D0" w:rsidRPr="003F1219" w:rsidRDefault="009752D0" w:rsidP="009752D0">
      <w:pPr>
        <w:ind w:firstLine="540"/>
        <w:jc w:val="both"/>
        <w:rPr>
          <w:color w:val="FF0000"/>
        </w:rPr>
      </w:pPr>
      <w:r w:rsidRPr="003F1219">
        <w:rPr>
          <w:color w:val="FF0000"/>
        </w:rPr>
        <w:tab/>
        <w:t>14</w:t>
      </w:r>
      <w:r w:rsidRPr="003F1219">
        <w:rPr>
          <w:color w:val="FF0000"/>
        </w:rPr>
        <w:tab/>
        <w:t>автозаправочные станции, объекты автосервиса;</w:t>
      </w:r>
    </w:p>
    <w:p w:rsidR="009752D0" w:rsidRPr="003F1219" w:rsidRDefault="009752D0" w:rsidP="009752D0">
      <w:pPr>
        <w:ind w:firstLine="540"/>
        <w:jc w:val="both"/>
        <w:rPr>
          <w:color w:val="FF0000"/>
        </w:rPr>
      </w:pPr>
      <w:r w:rsidRPr="003F1219">
        <w:rPr>
          <w:color w:val="FF0000"/>
        </w:rPr>
        <w:tab/>
        <w:t>15</w:t>
      </w:r>
      <w:r w:rsidRPr="003F1219">
        <w:rPr>
          <w:color w:val="FF0000"/>
        </w:rPr>
        <w:tab/>
        <w:t>сооружения связи, радиовещания и телевидения;</w:t>
      </w:r>
    </w:p>
    <w:p w:rsidR="009752D0" w:rsidRPr="003F1219" w:rsidRDefault="009752D0" w:rsidP="009752D0">
      <w:pPr>
        <w:ind w:firstLine="540"/>
        <w:jc w:val="both"/>
        <w:rPr>
          <w:color w:val="FF0000"/>
        </w:rPr>
      </w:pPr>
      <w:r w:rsidRPr="003F1219">
        <w:rPr>
          <w:color w:val="FF0000"/>
        </w:rPr>
        <w:tab/>
        <w:t>16</w:t>
      </w:r>
      <w:r w:rsidRPr="003F1219">
        <w:rPr>
          <w:color w:val="FF0000"/>
        </w:rPr>
        <w:tab/>
        <w:t>ветлечебницы, ветлаборатории;</w:t>
      </w:r>
    </w:p>
    <w:p w:rsidR="009752D0" w:rsidRDefault="009752D0" w:rsidP="009752D0">
      <w:pPr>
        <w:ind w:firstLine="540"/>
        <w:jc w:val="both"/>
        <w:rPr>
          <w:color w:val="FF0000"/>
        </w:rPr>
      </w:pPr>
      <w:r w:rsidRPr="003F1219">
        <w:rPr>
          <w:color w:val="FF0000"/>
        </w:rPr>
        <w:tab/>
        <w:t>17</w:t>
      </w:r>
      <w:r w:rsidRPr="003F1219">
        <w:rPr>
          <w:color w:val="FF0000"/>
        </w:rPr>
        <w:tab/>
        <w:t>площадки для выгула собак</w:t>
      </w:r>
      <w:proofErr w:type="gramStart"/>
      <w:r w:rsidRPr="003F1219">
        <w:rPr>
          <w:color w:val="FF0000"/>
        </w:rPr>
        <w:t>.</w:t>
      </w:r>
      <w:r>
        <w:rPr>
          <w:color w:val="FF0000"/>
        </w:rPr>
        <w:t>»</w:t>
      </w:r>
      <w:proofErr w:type="gramEnd"/>
    </w:p>
    <w:p w:rsidR="009752D0" w:rsidRPr="003F1219" w:rsidRDefault="009752D0" w:rsidP="009752D0">
      <w:pPr>
        <w:ind w:firstLine="540"/>
        <w:jc w:val="both"/>
        <w:rPr>
          <w:color w:val="FF0000"/>
        </w:rPr>
      </w:pPr>
    </w:p>
    <w:p w:rsidR="009752D0" w:rsidRDefault="009752D0" w:rsidP="009752D0">
      <w:pPr>
        <w:ind w:firstLine="540"/>
        <w:jc w:val="both"/>
        <w:rPr>
          <w:sz w:val="28"/>
          <w:szCs w:val="28"/>
        </w:rPr>
      </w:pPr>
      <w:r>
        <w:rPr>
          <w:b/>
          <w:sz w:val="28"/>
          <w:szCs w:val="28"/>
        </w:rPr>
        <w:t xml:space="preserve">г)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sidRPr="009752D0">
        <w:rPr>
          <w:b/>
          <w:sz w:val="28"/>
          <w:szCs w:val="28"/>
        </w:rPr>
        <w:t>-</w:t>
      </w:r>
      <w:r w:rsidRPr="009752D0">
        <w:rPr>
          <w:b/>
        </w:rPr>
        <w:t xml:space="preserve"> </w:t>
      </w:r>
      <w:r w:rsidRPr="00A71CD3">
        <w:rPr>
          <w:b/>
          <w:sz w:val="28"/>
          <w:szCs w:val="28"/>
        </w:rPr>
        <w:t xml:space="preserve">ОД – </w:t>
      </w:r>
      <w:r w:rsidR="00A71CD3" w:rsidRPr="00A71CD3">
        <w:rPr>
          <w:b/>
          <w:sz w:val="28"/>
          <w:szCs w:val="28"/>
        </w:rPr>
        <w:t>Зона размещения объектов административно-делового назначения</w:t>
      </w:r>
      <w:r w:rsidRPr="00A71CD3">
        <w:rPr>
          <w:b/>
          <w:sz w:val="28"/>
          <w:szCs w:val="28"/>
        </w:rPr>
        <w:t>,</w:t>
      </w:r>
      <w:r>
        <w:rPr>
          <w:b/>
          <w:sz w:val="28"/>
          <w:szCs w:val="28"/>
        </w:rPr>
        <w:t xml:space="preserve"> </w:t>
      </w:r>
      <w:r w:rsidRPr="009D3F11">
        <w:rPr>
          <w:b/>
          <w:sz w:val="28"/>
          <w:szCs w:val="28"/>
        </w:rPr>
        <w:t xml:space="preserve">после </w:t>
      </w:r>
      <w:r w:rsidRPr="009752D0">
        <w:rPr>
          <w:b/>
          <w:sz w:val="28"/>
          <w:szCs w:val="28"/>
        </w:rPr>
        <w:t>слов «- отделения милиции</w:t>
      </w:r>
      <w:proofErr w:type="gramStart"/>
      <w:r w:rsidRPr="009752D0">
        <w:rPr>
          <w:b/>
          <w:sz w:val="28"/>
          <w:szCs w:val="28"/>
        </w:rPr>
        <w:t>.»</w:t>
      </w:r>
      <w:r w:rsidRPr="009D3F11">
        <w:rPr>
          <w:b/>
          <w:sz w:val="28"/>
          <w:szCs w:val="28"/>
        </w:rPr>
        <w:t xml:space="preserve"> </w:t>
      </w:r>
      <w:proofErr w:type="gramEnd"/>
      <w:r w:rsidRPr="009D3F11">
        <w:rPr>
          <w:b/>
          <w:sz w:val="28"/>
          <w:szCs w:val="28"/>
        </w:rPr>
        <w:t>дополнить словами</w:t>
      </w:r>
      <w:r w:rsidRPr="00F225AA">
        <w:rPr>
          <w:sz w:val="28"/>
          <w:szCs w:val="28"/>
        </w:rPr>
        <w:t>:</w:t>
      </w:r>
    </w:p>
    <w:p w:rsidR="009752D0" w:rsidRDefault="009752D0" w:rsidP="009752D0">
      <w:pPr>
        <w:ind w:firstLine="540"/>
        <w:jc w:val="both"/>
        <w:rPr>
          <w:color w:val="FF0000"/>
        </w:rPr>
      </w:pPr>
      <w:r>
        <w:rPr>
          <w:color w:val="FF0000"/>
        </w:rPr>
        <w:t>«</w:t>
      </w:r>
      <w:r w:rsidRPr="003F1219">
        <w:rPr>
          <w:color w:val="FF0000"/>
        </w:rPr>
        <w:t>Условно разрешенные виды</w:t>
      </w:r>
      <w:r w:rsidRPr="003F1219">
        <w:rPr>
          <w:color w:val="FF0000"/>
        </w:rPr>
        <w:tab/>
      </w:r>
      <w:r w:rsidRPr="003F1219">
        <w:rPr>
          <w:color w:val="FF0000"/>
        </w:rPr>
        <w:tab/>
      </w:r>
    </w:p>
    <w:p w:rsidR="009752D0" w:rsidRPr="003F1219" w:rsidRDefault="009752D0" w:rsidP="009752D0">
      <w:pPr>
        <w:ind w:firstLine="540"/>
        <w:jc w:val="both"/>
        <w:rPr>
          <w:color w:val="FF0000"/>
        </w:rPr>
      </w:pPr>
      <w:r>
        <w:rPr>
          <w:color w:val="FF0000"/>
        </w:rPr>
        <w:t xml:space="preserve">              </w:t>
      </w:r>
      <w:r w:rsidRPr="003F1219">
        <w:rPr>
          <w:color w:val="FF0000"/>
        </w:rPr>
        <w:t>многоквартирные жилые дома;</w:t>
      </w:r>
    </w:p>
    <w:p w:rsidR="009752D0" w:rsidRPr="003F1219" w:rsidRDefault="009752D0" w:rsidP="009752D0">
      <w:pPr>
        <w:ind w:firstLine="540"/>
        <w:jc w:val="both"/>
        <w:rPr>
          <w:color w:val="FF0000"/>
        </w:rPr>
      </w:pPr>
      <w:r w:rsidRPr="003F1219">
        <w:rPr>
          <w:color w:val="FF0000"/>
        </w:rPr>
        <w:tab/>
      </w:r>
      <w:r w:rsidRPr="003F1219">
        <w:rPr>
          <w:color w:val="FF0000"/>
        </w:rPr>
        <w:tab/>
        <w:t>индивидуальные жилые дома;</w:t>
      </w:r>
    </w:p>
    <w:p w:rsidR="009752D0" w:rsidRPr="003F1219" w:rsidRDefault="009752D0" w:rsidP="009752D0">
      <w:pPr>
        <w:ind w:firstLine="540"/>
        <w:jc w:val="both"/>
        <w:rPr>
          <w:color w:val="FF0000"/>
        </w:rPr>
      </w:pPr>
      <w:r w:rsidRPr="003F1219">
        <w:rPr>
          <w:color w:val="FF0000"/>
        </w:rPr>
        <w:tab/>
      </w:r>
      <w:r w:rsidRPr="003F1219">
        <w:rPr>
          <w:color w:val="FF0000"/>
        </w:rPr>
        <w:tab/>
        <w:t>амбулаторно-поликлинические учреждения;</w:t>
      </w:r>
    </w:p>
    <w:p w:rsidR="009752D0" w:rsidRPr="003F1219" w:rsidRDefault="009752D0" w:rsidP="009752D0">
      <w:pPr>
        <w:ind w:firstLine="540"/>
        <w:jc w:val="both"/>
        <w:rPr>
          <w:color w:val="FF0000"/>
        </w:rPr>
      </w:pPr>
      <w:r w:rsidRPr="003F1219">
        <w:rPr>
          <w:color w:val="FF0000"/>
        </w:rPr>
        <w:tab/>
      </w:r>
      <w:r w:rsidRPr="003F1219">
        <w:rPr>
          <w:color w:val="FF0000"/>
        </w:rPr>
        <w:tab/>
        <w:t>интернаты, приюты для детей и подростков;</w:t>
      </w:r>
    </w:p>
    <w:p w:rsidR="009752D0" w:rsidRPr="003F1219" w:rsidRDefault="009752D0" w:rsidP="009752D0">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9752D0" w:rsidRPr="003F1219" w:rsidRDefault="009752D0" w:rsidP="009752D0">
      <w:pPr>
        <w:ind w:firstLine="540"/>
        <w:jc w:val="both"/>
        <w:rPr>
          <w:color w:val="FF0000"/>
        </w:rPr>
      </w:pPr>
      <w:r w:rsidRPr="003F1219">
        <w:rPr>
          <w:color w:val="FF0000"/>
        </w:rPr>
        <w:tab/>
      </w:r>
      <w:r w:rsidRPr="003F1219">
        <w:rPr>
          <w:color w:val="FF0000"/>
        </w:rPr>
        <w:tab/>
        <w:t>гаражи;</w:t>
      </w:r>
    </w:p>
    <w:p w:rsidR="009752D0" w:rsidRPr="003F1219" w:rsidRDefault="009752D0" w:rsidP="009752D0">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9752D0" w:rsidRPr="003F1219" w:rsidRDefault="009752D0" w:rsidP="009752D0">
      <w:pPr>
        <w:ind w:firstLine="540"/>
        <w:jc w:val="both"/>
        <w:rPr>
          <w:color w:val="FF0000"/>
        </w:rPr>
      </w:pPr>
      <w:r w:rsidRPr="003F1219">
        <w:rPr>
          <w:color w:val="FF0000"/>
        </w:rPr>
        <w:tab/>
      </w:r>
      <w:r w:rsidRPr="003F1219">
        <w:rPr>
          <w:color w:val="FF0000"/>
        </w:rPr>
        <w:tab/>
        <w:t>следственные изоляторы;</w:t>
      </w:r>
    </w:p>
    <w:p w:rsidR="009752D0" w:rsidRPr="009752D0" w:rsidRDefault="009752D0" w:rsidP="009752D0">
      <w:pPr>
        <w:ind w:firstLine="540"/>
        <w:jc w:val="both"/>
      </w:pPr>
      <w:r w:rsidRPr="003F1219">
        <w:rPr>
          <w:color w:val="FF0000"/>
        </w:rPr>
        <w:tab/>
      </w:r>
      <w:r w:rsidRPr="003F1219">
        <w:rPr>
          <w:color w:val="FF0000"/>
        </w:rPr>
        <w:tab/>
        <w:t>автозаправочные станции, объекты автосервиса</w:t>
      </w:r>
      <w:proofErr w:type="gramStart"/>
      <w:r>
        <w:rPr>
          <w:color w:val="FF0000"/>
        </w:rPr>
        <w:t>.»</w:t>
      </w:r>
      <w:proofErr w:type="gramEnd"/>
    </w:p>
    <w:p w:rsidR="009752D0" w:rsidRDefault="009752D0" w:rsidP="009752D0">
      <w:pPr>
        <w:ind w:firstLine="540"/>
        <w:jc w:val="both"/>
        <w:rPr>
          <w:sz w:val="28"/>
          <w:szCs w:val="28"/>
        </w:rPr>
      </w:pPr>
      <w:proofErr w:type="spellStart"/>
      <w:r>
        <w:rPr>
          <w:b/>
          <w:sz w:val="28"/>
          <w:szCs w:val="28"/>
        </w:rPr>
        <w:t>д</w:t>
      </w:r>
      <w:proofErr w:type="spellEnd"/>
      <w:r>
        <w:rPr>
          <w:b/>
          <w:sz w:val="28"/>
          <w:szCs w:val="28"/>
        </w:rPr>
        <w:t xml:space="preserve">)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sidRPr="009752D0">
        <w:rPr>
          <w:b/>
          <w:sz w:val="28"/>
          <w:szCs w:val="28"/>
        </w:rPr>
        <w:t>-</w:t>
      </w:r>
      <w:r w:rsidRPr="009752D0">
        <w:rPr>
          <w:b/>
        </w:rPr>
        <w:t xml:space="preserve"> </w:t>
      </w:r>
      <w:r w:rsidRPr="009752D0">
        <w:rPr>
          <w:b/>
          <w:sz w:val="28"/>
          <w:szCs w:val="28"/>
        </w:rPr>
        <w:t>ОД-2 Зона размещения объектов социально-бытового назначения</w:t>
      </w:r>
      <w:proofErr w:type="gramStart"/>
      <w:r w:rsidRPr="009752D0">
        <w:rPr>
          <w:b/>
          <w:sz w:val="28"/>
          <w:szCs w:val="28"/>
        </w:rPr>
        <w:t>:</w:t>
      </w:r>
      <w:r>
        <w:rPr>
          <w:b/>
          <w:sz w:val="28"/>
          <w:szCs w:val="28"/>
        </w:rPr>
        <w:t xml:space="preserve">, </w:t>
      </w:r>
      <w:proofErr w:type="gramEnd"/>
      <w:r w:rsidRPr="009D3F11">
        <w:rPr>
          <w:b/>
          <w:sz w:val="28"/>
          <w:szCs w:val="28"/>
        </w:rPr>
        <w:t xml:space="preserve">после </w:t>
      </w:r>
      <w:r w:rsidRPr="009752D0">
        <w:rPr>
          <w:b/>
          <w:sz w:val="28"/>
          <w:szCs w:val="28"/>
        </w:rPr>
        <w:t>слов «- химчистки.»</w:t>
      </w:r>
      <w:r w:rsidRPr="009D3F11">
        <w:rPr>
          <w:b/>
          <w:sz w:val="28"/>
          <w:szCs w:val="28"/>
        </w:rPr>
        <w:t xml:space="preserve"> дополнить словами</w:t>
      </w:r>
      <w:r w:rsidRPr="00F225AA">
        <w:rPr>
          <w:sz w:val="28"/>
          <w:szCs w:val="28"/>
        </w:rPr>
        <w:t>:</w:t>
      </w:r>
    </w:p>
    <w:p w:rsidR="009752D0" w:rsidRDefault="003074EA" w:rsidP="009752D0">
      <w:pPr>
        <w:ind w:firstLine="540"/>
        <w:jc w:val="both"/>
        <w:rPr>
          <w:color w:val="FF0000"/>
        </w:rPr>
      </w:pPr>
      <w:r>
        <w:rPr>
          <w:color w:val="FF0000"/>
        </w:rPr>
        <w:t>«</w:t>
      </w:r>
      <w:r w:rsidR="009752D0" w:rsidRPr="003F1219">
        <w:rPr>
          <w:color w:val="FF0000"/>
        </w:rPr>
        <w:t>Условно разрешенные виды</w:t>
      </w:r>
      <w:r w:rsidR="009752D0" w:rsidRPr="003F1219">
        <w:rPr>
          <w:color w:val="FF0000"/>
        </w:rPr>
        <w:tab/>
      </w:r>
      <w:r w:rsidR="009752D0" w:rsidRPr="003F1219">
        <w:rPr>
          <w:color w:val="FF0000"/>
        </w:rPr>
        <w:tab/>
      </w:r>
    </w:p>
    <w:p w:rsidR="009752D0" w:rsidRPr="003F1219" w:rsidRDefault="009752D0" w:rsidP="009752D0">
      <w:pPr>
        <w:ind w:firstLine="540"/>
        <w:jc w:val="both"/>
        <w:rPr>
          <w:color w:val="FF0000"/>
        </w:rPr>
      </w:pPr>
      <w:r>
        <w:rPr>
          <w:color w:val="FF0000"/>
        </w:rPr>
        <w:t xml:space="preserve">              </w:t>
      </w:r>
      <w:r w:rsidRPr="003F1219">
        <w:rPr>
          <w:color w:val="FF0000"/>
        </w:rPr>
        <w:t>многоквартирные жилые дома;</w:t>
      </w:r>
    </w:p>
    <w:p w:rsidR="009752D0" w:rsidRPr="003F1219" w:rsidRDefault="009752D0" w:rsidP="009752D0">
      <w:pPr>
        <w:ind w:firstLine="540"/>
        <w:jc w:val="both"/>
        <w:rPr>
          <w:color w:val="FF0000"/>
        </w:rPr>
      </w:pPr>
      <w:r w:rsidRPr="003F1219">
        <w:rPr>
          <w:color w:val="FF0000"/>
        </w:rPr>
        <w:tab/>
      </w:r>
      <w:r w:rsidRPr="003F1219">
        <w:rPr>
          <w:color w:val="FF0000"/>
        </w:rPr>
        <w:tab/>
        <w:t>индивидуальные жилые дома;</w:t>
      </w:r>
    </w:p>
    <w:p w:rsidR="009752D0" w:rsidRPr="003F1219" w:rsidRDefault="009752D0" w:rsidP="009752D0">
      <w:pPr>
        <w:ind w:firstLine="540"/>
        <w:jc w:val="both"/>
        <w:rPr>
          <w:color w:val="FF0000"/>
        </w:rPr>
      </w:pPr>
      <w:r w:rsidRPr="003F1219">
        <w:rPr>
          <w:color w:val="FF0000"/>
        </w:rPr>
        <w:tab/>
      </w:r>
      <w:r w:rsidRPr="003F1219">
        <w:rPr>
          <w:color w:val="FF0000"/>
        </w:rPr>
        <w:tab/>
        <w:t>амбулаторно-поликлинические учреждения;</w:t>
      </w:r>
    </w:p>
    <w:p w:rsidR="009752D0" w:rsidRPr="003F1219" w:rsidRDefault="009752D0" w:rsidP="009752D0">
      <w:pPr>
        <w:ind w:firstLine="540"/>
        <w:jc w:val="both"/>
        <w:rPr>
          <w:color w:val="FF0000"/>
        </w:rPr>
      </w:pPr>
      <w:r w:rsidRPr="003F1219">
        <w:rPr>
          <w:color w:val="FF0000"/>
        </w:rPr>
        <w:tab/>
      </w:r>
      <w:r w:rsidRPr="003F1219">
        <w:rPr>
          <w:color w:val="FF0000"/>
        </w:rPr>
        <w:tab/>
        <w:t>интернаты, приюты для детей и подростков;</w:t>
      </w:r>
    </w:p>
    <w:p w:rsidR="009752D0" w:rsidRPr="003F1219" w:rsidRDefault="009752D0" w:rsidP="009752D0">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9752D0" w:rsidRPr="003F1219" w:rsidRDefault="009752D0" w:rsidP="009752D0">
      <w:pPr>
        <w:ind w:firstLine="540"/>
        <w:jc w:val="both"/>
        <w:rPr>
          <w:color w:val="FF0000"/>
        </w:rPr>
      </w:pPr>
      <w:r w:rsidRPr="003F1219">
        <w:rPr>
          <w:color w:val="FF0000"/>
        </w:rPr>
        <w:tab/>
      </w:r>
      <w:r w:rsidRPr="003F1219">
        <w:rPr>
          <w:color w:val="FF0000"/>
        </w:rPr>
        <w:tab/>
        <w:t>гаражи;</w:t>
      </w:r>
    </w:p>
    <w:p w:rsidR="009752D0" w:rsidRPr="003F1219" w:rsidRDefault="009752D0" w:rsidP="009752D0">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9752D0" w:rsidRPr="003F1219" w:rsidRDefault="009752D0" w:rsidP="009752D0">
      <w:pPr>
        <w:ind w:firstLine="540"/>
        <w:jc w:val="both"/>
        <w:rPr>
          <w:color w:val="FF0000"/>
        </w:rPr>
      </w:pPr>
      <w:r w:rsidRPr="003F1219">
        <w:rPr>
          <w:color w:val="FF0000"/>
        </w:rPr>
        <w:tab/>
      </w:r>
      <w:r w:rsidRPr="003F1219">
        <w:rPr>
          <w:color w:val="FF0000"/>
        </w:rPr>
        <w:tab/>
        <w:t>следственные изоляторы;</w:t>
      </w:r>
    </w:p>
    <w:p w:rsidR="009752D0" w:rsidRPr="003F1219" w:rsidRDefault="009752D0" w:rsidP="009752D0">
      <w:pPr>
        <w:ind w:firstLine="540"/>
        <w:jc w:val="both"/>
        <w:rPr>
          <w:color w:val="FF0000"/>
        </w:rPr>
      </w:pPr>
      <w:r w:rsidRPr="003F1219">
        <w:rPr>
          <w:color w:val="FF0000"/>
        </w:rPr>
        <w:tab/>
      </w:r>
      <w:r w:rsidRPr="003F1219">
        <w:rPr>
          <w:color w:val="FF0000"/>
        </w:rPr>
        <w:tab/>
        <w:t>автозаправочные станции, объекты автосервиса</w:t>
      </w:r>
      <w:proofErr w:type="gramStart"/>
      <w:r w:rsidRPr="003F1219">
        <w:rPr>
          <w:color w:val="FF0000"/>
        </w:rPr>
        <w:t>.</w:t>
      </w:r>
      <w:r w:rsidR="003074EA">
        <w:rPr>
          <w:color w:val="FF0000"/>
        </w:rPr>
        <w:t>»</w:t>
      </w:r>
      <w:proofErr w:type="gramEnd"/>
    </w:p>
    <w:p w:rsidR="009752D0" w:rsidRDefault="009752D0" w:rsidP="00F31446">
      <w:pPr>
        <w:ind w:firstLine="540"/>
        <w:jc w:val="both"/>
        <w:rPr>
          <w:sz w:val="28"/>
          <w:szCs w:val="28"/>
        </w:rPr>
      </w:pPr>
      <w:r>
        <w:rPr>
          <w:b/>
          <w:sz w:val="28"/>
          <w:szCs w:val="28"/>
        </w:rPr>
        <w:lastRenderedPageBreak/>
        <w:t xml:space="preserve">е)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sidRPr="009752D0">
        <w:rPr>
          <w:b/>
          <w:sz w:val="28"/>
          <w:szCs w:val="28"/>
        </w:rPr>
        <w:t>-</w:t>
      </w:r>
      <w:r w:rsidRPr="009752D0">
        <w:rPr>
          <w:b/>
        </w:rPr>
        <w:t xml:space="preserve"> </w:t>
      </w:r>
      <w:r w:rsidRPr="00F31446">
        <w:rPr>
          <w:b/>
          <w:sz w:val="28"/>
          <w:szCs w:val="28"/>
        </w:rPr>
        <w:t>ОД–2з  Зона размещения объектов здравоохранения и соцобеспечения</w:t>
      </w:r>
      <w:proofErr w:type="gramStart"/>
      <w:r w:rsidRPr="00F31446">
        <w:rPr>
          <w:b/>
          <w:sz w:val="28"/>
          <w:szCs w:val="28"/>
        </w:rPr>
        <w:t>:</w:t>
      </w:r>
      <w:r>
        <w:rPr>
          <w:b/>
          <w:sz w:val="28"/>
          <w:szCs w:val="28"/>
        </w:rPr>
        <w:t xml:space="preserve">, </w:t>
      </w:r>
      <w:proofErr w:type="gramEnd"/>
      <w:r w:rsidRPr="009D3F11">
        <w:rPr>
          <w:b/>
          <w:sz w:val="28"/>
          <w:szCs w:val="28"/>
        </w:rPr>
        <w:t xml:space="preserve">после </w:t>
      </w:r>
      <w:r w:rsidRPr="009752D0">
        <w:rPr>
          <w:b/>
          <w:sz w:val="28"/>
          <w:szCs w:val="28"/>
        </w:rPr>
        <w:t xml:space="preserve">слов </w:t>
      </w:r>
      <w:r w:rsidRPr="00F31446">
        <w:rPr>
          <w:b/>
          <w:sz w:val="28"/>
          <w:szCs w:val="28"/>
        </w:rPr>
        <w:t>«</w:t>
      </w:r>
      <w:r w:rsidR="00F31446" w:rsidRPr="00F31446">
        <w:rPr>
          <w:b/>
          <w:sz w:val="28"/>
          <w:szCs w:val="28"/>
        </w:rPr>
        <w:t xml:space="preserve">- общественные туалеты на участках не более </w:t>
      </w:r>
      <w:smartTag w:uri="urn:schemas-microsoft-com:office:smarttags" w:element="metricconverter">
        <w:smartTagPr>
          <w:attr w:name="ProductID" w:val="60 кв. м"/>
        </w:smartTagPr>
        <w:r w:rsidR="00F31446" w:rsidRPr="00F31446">
          <w:rPr>
            <w:b/>
            <w:sz w:val="28"/>
            <w:szCs w:val="28"/>
          </w:rPr>
          <w:t>60 кв. м</w:t>
        </w:r>
      </w:smartTag>
      <w:r w:rsidR="00F31446" w:rsidRPr="00F31446">
        <w:rPr>
          <w:b/>
          <w:sz w:val="28"/>
          <w:szCs w:val="28"/>
        </w:rPr>
        <w:t>.</w:t>
      </w:r>
      <w:r w:rsidRPr="009752D0">
        <w:rPr>
          <w:b/>
          <w:sz w:val="28"/>
          <w:szCs w:val="28"/>
        </w:rPr>
        <w:t>»</w:t>
      </w:r>
      <w:r w:rsidRPr="009D3F11">
        <w:rPr>
          <w:b/>
          <w:sz w:val="28"/>
          <w:szCs w:val="28"/>
        </w:rPr>
        <w:t xml:space="preserve"> дополнить словами</w:t>
      </w:r>
      <w:r w:rsidRPr="00F225AA">
        <w:rPr>
          <w:sz w:val="28"/>
          <w:szCs w:val="28"/>
        </w:rPr>
        <w:t>:</w:t>
      </w:r>
    </w:p>
    <w:p w:rsidR="00F31446" w:rsidRDefault="003074EA" w:rsidP="00F31446">
      <w:pPr>
        <w:ind w:firstLine="540"/>
        <w:jc w:val="both"/>
        <w:rPr>
          <w:color w:val="FF0000"/>
        </w:rPr>
      </w:pPr>
      <w:r>
        <w:rPr>
          <w:color w:val="FF0000"/>
        </w:rPr>
        <w:t>«</w:t>
      </w:r>
      <w:r w:rsidR="00F31446" w:rsidRPr="003F1219">
        <w:rPr>
          <w:color w:val="FF0000"/>
        </w:rPr>
        <w:t>Условно разрешенные виды</w:t>
      </w:r>
      <w:r w:rsidR="00F31446" w:rsidRPr="003F1219">
        <w:rPr>
          <w:color w:val="FF0000"/>
        </w:rPr>
        <w:tab/>
      </w:r>
      <w:r w:rsidR="00F31446" w:rsidRPr="003F1219">
        <w:rPr>
          <w:color w:val="FF0000"/>
        </w:rPr>
        <w:tab/>
      </w:r>
    </w:p>
    <w:p w:rsidR="00F31446" w:rsidRPr="003F1219" w:rsidRDefault="00F31446" w:rsidP="00F31446">
      <w:pPr>
        <w:ind w:firstLine="540"/>
        <w:jc w:val="both"/>
        <w:rPr>
          <w:color w:val="FF0000"/>
        </w:rPr>
      </w:pPr>
      <w:r>
        <w:rPr>
          <w:color w:val="FF0000"/>
        </w:rPr>
        <w:t xml:space="preserve">              </w:t>
      </w:r>
      <w:r w:rsidRPr="003F1219">
        <w:rPr>
          <w:color w:val="FF0000"/>
        </w:rPr>
        <w:t>многоквартирные жилые дома;</w:t>
      </w:r>
    </w:p>
    <w:p w:rsidR="00F31446" w:rsidRPr="003F1219" w:rsidRDefault="00F31446" w:rsidP="00F31446">
      <w:pPr>
        <w:ind w:firstLine="540"/>
        <w:jc w:val="both"/>
        <w:rPr>
          <w:color w:val="FF0000"/>
        </w:rPr>
      </w:pPr>
      <w:r w:rsidRPr="003F1219">
        <w:rPr>
          <w:color w:val="FF0000"/>
        </w:rPr>
        <w:tab/>
      </w:r>
      <w:r w:rsidRPr="003F1219">
        <w:rPr>
          <w:color w:val="FF0000"/>
        </w:rPr>
        <w:tab/>
        <w:t>индивидуальные жилые дома;</w:t>
      </w:r>
    </w:p>
    <w:p w:rsidR="00F31446" w:rsidRPr="003F1219" w:rsidRDefault="00F31446" w:rsidP="00F31446">
      <w:pPr>
        <w:ind w:firstLine="540"/>
        <w:jc w:val="both"/>
        <w:rPr>
          <w:color w:val="FF0000"/>
        </w:rPr>
      </w:pPr>
      <w:r w:rsidRPr="003F1219">
        <w:rPr>
          <w:color w:val="FF0000"/>
        </w:rPr>
        <w:tab/>
      </w:r>
      <w:r w:rsidRPr="003F1219">
        <w:rPr>
          <w:color w:val="FF0000"/>
        </w:rPr>
        <w:tab/>
        <w:t>амбулаторно-поликлинические учреждения;</w:t>
      </w:r>
    </w:p>
    <w:p w:rsidR="00F31446" w:rsidRPr="003F1219" w:rsidRDefault="00F31446" w:rsidP="00F31446">
      <w:pPr>
        <w:ind w:firstLine="540"/>
        <w:jc w:val="both"/>
        <w:rPr>
          <w:color w:val="FF0000"/>
        </w:rPr>
      </w:pPr>
      <w:r w:rsidRPr="003F1219">
        <w:rPr>
          <w:color w:val="FF0000"/>
        </w:rPr>
        <w:tab/>
      </w:r>
      <w:r w:rsidRPr="003F1219">
        <w:rPr>
          <w:color w:val="FF0000"/>
        </w:rPr>
        <w:tab/>
        <w:t>интернаты, приюты для детей и подростков;</w:t>
      </w:r>
    </w:p>
    <w:p w:rsidR="00F31446" w:rsidRPr="003F1219" w:rsidRDefault="00F31446" w:rsidP="00F31446">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F31446" w:rsidRPr="003F1219" w:rsidRDefault="00F31446" w:rsidP="00F31446">
      <w:pPr>
        <w:ind w:firstLine="540"/>
        <w:jc w:val="both"/>
        <w:rPr>
          <w:color w:val="FF0000"/>
        </w:rPr>
      </w:pPr>
      <w:r w:rsidRPr="003F1219">
        <w:rPr>
          <w:color w:val="FF0000"/>
        </w:rPr>
        <w:tab/>
      </w:r>
      <w:r w:rsidRPr="003F1219">
        <w:rPr>
          <w:color w:val="FF0000"/>
        </w:rPr>
        <w:tab/>
        <w:t>гаражи;</w:t>
      </w:r>
    </w:p>
    <w:p w:rsidR="00F31446" w:rsidRPr="003F1219" w:rsidRDefault="00F31446" w:rsidP="00F31446">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F31446" w:rsidRPr="003F1219" w:rsidRDefault="00F31446" w:rsidP="00F31446">
      <w:pPr>
        <w:ind w:firstLine="540"/>
        <w:jc w:val="both"/>
        <w:rPr>
          <w:color w:val="FF0000"/>
        </w:rPr>
      </w:pPr>
      <w:r w:rsidRPr="003F1219">
        <w:rPr>
          <w:color w:val="FF0000"/>
        </w:rPr>
        <w:tab/>
      </w:r>
      <w:r w:rsidRPr="003F1219">
        <w:rPr>
          <w:color w:val="FF0000"/>
        </w:rPr>
        <w:tab/>
        <w:t>следственные изоляторы;</w:t>
      </w:r>
    </w:p>
    <w:p w:rsidR="00F31446" w:rsidRDefault="00F31446" w:rsidP="00F31446">
      <w:pPr>
        <w:ind w:firstLine="540"/>
        <w:jc w:val="both"/>
        <w:rPr>
          <w:color w:val="FF0000"/>
        </w:rPr>
      </w:pPr>
      <w:r w:rsidRPr="003F1219">
        <w:rPr>
          <w:color w:val="FF0000"/>
        </w:rPr>
        <w:tab/>
      </w:r>
      <w:r w:rsidRPr="003F1219">
        <w:rPr>
          <w:color w:val="FF0000"/>
        </w:rPr>
        <w:tab/>
        <w:t>автозаправочные станции, объекты автосервиса</w:t>
      </w:r>
      <w:proofErr w:type="gramStart"/>
      <w:r>
        <w:rPr>
          <w:color w:val="FF0000"/>
        </w:rPr>
        <w:t>.</w:t>
      </w:r>
      <w:r w:rsidR="003074EA">
        <w:rPr>
          <w:color w:val="FF0000"/>
        </w:rPr>
        <w:t>»</w:t>
      </w:r>
      <w:proofErr w:type="gramEnd"/>
    </w:p>
    <w:p w:rsidR="00F31446" w:rsidRDefault="00F31446" w:rsidP="00F31446">
      <w:pPr>
        <w:ind w:firstLine="540"/>
        <w:jc w:val="both"/>
        <w:rPr>
          <w:sz w:val="28"/>
          <w:szCs w:val="28"/>
        </w:rPr>
      </w:pPr>
      <w:r>
        <w:rPr>
          <w:b/>
          <w:sz w:val="28"/>
          <w:szCs w:val="28"/>
        </w:rPr>
        <w:t xml:space="preserve">ж)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sidRPr="00F31446">
        <w:rPr>
          <w:b/>
          <w:sz w:val="28"/>
          <w:szCs w:val="28"/>
        </w:rPr>
        <w:t>- ОД–2к  Зона размещения объектов культового назначения</w:t>
      </w:r>
      <w:proofErr w:type="gramStart"/>
      <w:r w:rsidRPr="00F31446">
        <w:rPr>
          <w:b/>
          <w:sz w:val="28"/>
          <w:szCs w:val="28"/>
        </w:rPr>
        <w:t>:</w:t>
      </w:r>
      <w:r>
        <w:rPr>
          <w:b/>
          <w:sz w:val="28"/>
          <w:szCs w:val="28"/>
        </w:rPr>
        <w:t xml:space="preserve">, </w:t>
      </w:r>
      <w:proofErr w:type="gramEnd"/>
      <w:r w:rsidRPr="009D3F11">
        <w:rPr>
          <w:b/>
          <w:sz w:val="28"/>
          <w:szCs w:val="28"/>
        </w:rPr>
        <w:t xml:space="preserve">после </w:t>
      </w:r>
      <w:r w:rsidRPr="009752D0">
        <w:rPr>
          <w:b/>
          <w:sz w:val="28"/>
          <w:szCs w:val="28"/>
        </w:rPr>
        <w:t xml:space="preserve">слов </w:t>
      </w:r>
      <w:r w:rsidRPr="00F31446">
        <w:rPr>
          <w:b/>
          <w:sz w:val="28"/>
          <w:szCs w:val="28"/>
        </w:rPr>
        <w:t xml:space="preserve">«- общественные туалеты на участках не более </w:t>
      </w:r>
      <w:smartTag w:uri="urn:schemas-microsoft-com:office:smarttags" w:element="metricconverter">
        <w:smartTagPr>
          <w:attr w:name="ProductID" w:val="60 кв. м"/>
        </w:smartTagPr>
        <w:r w:rsidRPr="00F31446">
          <w:rPr>
            <w:b/>
            <w:sz w:val="28"/>
            <w:szCs w:val="28"/>
          </w:rPr>
          <w:t>60 кв. м</w:t>
        </w:r>
      </w:smartTag>
      <w:r w:rsidRPr="00F31446">
        <w:rPr>
          <w:b/>
          <w:sz w:val="28"/>
          <w:szCs w:val="28"/>
        </w:rPr>
        <w:t>.»</w:t>
      </w:r>
      <w:r w:rsidRPr="009D3F11">
        <w:rPr>
          <w:b/>
          <w:sz w:val="28"/>
          <w:szCs w:val="28"/>
        </w:rPr>
        <w:t xml:space="preserve"> дополнить словами</w:t>
      </w:r>
      <w:r w:rsidRPr="00F225AA">
        <w:rPr>
          <w:sz w:val="28"/>
          <w:szCs w:val="28"/>
        </w:rPr>
        <w:t>:</w:t>
      </w:r>
    </w:p>
    <w:p w:rsidR="00F31446" w:rsidRDefault="003074EA" w:rsidP="00F31446">
      <w:pPr>
        <w:ind w:firstLine="540"/>
        <w:jc w:val="both"/>
        <w:rPr>
          <w:color w:val="FF0000"/>
        </w:rPr>
      </w:pPr>
      <w:r>
        <w:rPr>
          <w:color w:val="FF0000"/>
        </w:rPr>
        <w:t>«</w:t>
      </w:r>
      <w:r w:rsidR="00F31446" w:rsidRPr="003F1219">
        <w:rPr>
          <w:color w:val="FF0000"/>
        </w:rPr>
        <w:t>Условно разрешенные виды</w:t>
      </w:r>
      <w:r w:rsidR="00F31446" w:rsidRPr="003F1219">
        <w:rPr>
          <w:color w:val="FF0000"/>
        </w:rPr>
        <w:tab/>
      </w:r>
      <w:r w:rsidR="00F31446" w:rsidRPr="003F1219">
        <w:rPr>
          <w:color w:val="FF0000"/>
        </w:rPr>
        <w:tab/>
      </w:r>
    </w:p>
    <w:p w:rsidR="00F31446" w:rsidRPr="003F1219" w:rsidRDefault="00F31446" w:rsidP="00F31446">
      <w:pPr>
        <w:ind w:firstLine="540"/>
        <w:jc w:val="both"/>
        <w:rPr>
          <w:color w:val="FF0000"/>
        </w:rPr>
      </w:pPr>
      <w:r>
        <w:rPr>
          <w:color w:val="FF0000"/>
        </w:rPr>
        <w:t xml:space="preserve">              </w:t>
      </w:r>
      <w:r w:rsidRPr="003F1219">
        <w:rPr>
          <w:color w:val="FF0000"/>
        </w:rPr>
        <w:t>многоквартирные жилые дома;</w:t>
      </w:r>
    </w:p>
    <w:p w:rsidR="00F31446" w:rsidRPr="003F1219" w:rsidRDefault="00F31446" w:rsidP="00F31446">
      <w:pPr>
        <w:ind w:firstLine="540"/>
        <w:jc w:val="both"/>
        <w:rPr>
          <w:color w:val="FF0000"/>
        </w:rPr>
      </w:pPr>
      <w:r w:rsidRPr="003F1219">
        <w:rPr>
          <w:color w:val="FF0000"/>
        </w:rPr>
        <w:tab/>
      </w:r>
      <w:r w:rsidRPr="003F1219">
        <w:rPr>
          <w:color w:val="FF0000"/>
        </w:rPr>
        <w:tab/>
        <w:t>индивидуальные жилые дома;</w:t>
      </w:r>
    </w:p>
    <w:p w:rsidR="00F31446" w:rsidRPr="003F1219" w:rsidRDefault="00F31446" w:rsidP="00F31446">
      <w:pPr>
        <w:ind w:firstLine="540"/>
        <w:jc w:val="both"/>
        <w:rPr>
          <w:color w:val="FF0000"/>
        </w:rPr>
      </w:pPr>
      <w:r w:rsidRPr="003F1219">
        <w:rPr>
          <w:color w:val="FF0000"/>
        </w:rPr>
        <w:tab/>
      </w:r>
      <w:r w:rsidRPr="003F1219">
        <w:rPr>
          <w:color w:val="FF0000"/>
        </w:rPr>
        <w:tab/>
        <w:t>амбулаторно-поликлинические учреждения;</w:t>
      </w:r>
    </w:p>
    <w:p w:rsidR="00F31446" w:rsidRPr="003F1219" w:rsidRDefault="00F31446" w:rsidP="00F31446">
      <w:pPr>
        <w:ind w:firstLine="540"/>
        <w:jc w:val="both"/>
        <w:rPr>
          <w:color w:val="FF0000"/>
        </w:rPr>
      </w:pPr>
      <w:r w:rsidRPr="003F1219">
        <w:rPr>
          <w:color w:val="FF0000"/>
        </w:rPr>
        <w:tab/>
      </w:r>
      <w:r w:rsidRPr="003F1219">
        <w:rPr>
          <w:color w:val="FF0000"/>
        </w:rPr>
        <w:tab/>
        <w:t>интернаты, приюты для детей и подростков;</w:t>
      </w:r>
    </w:p>
    <w:p w:rsidR="00F31446" w:rsidRPr="003F1219" w:rsidRDefault="00F31446" w:rsidP="00F31446">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F31446" w:rsidRPr="003F1219" w:rsidRDefault="00F31446" w:rsidP="00F31446">
      <w:pPr>
        <w:ind w:firstLine="540"/>
        <w:jc w:val="both"/>
        <w:rPr>
          <w:color w:val="FF0000"/>
        </w:rPr>
      </w:pPr>
      <w:r w:rsidRPr="003F1219">
        <w:rPr>
          <w:color w:val="FF0000"/>
        </w:rPr>
        <w:tab/>
      </w:r>
      <w:r w:rsidRPr="003F1219">
        <w:rPr>
          <w:color w:val="FF0000"/>
        </w:rPr>
        <w:tab/>
        <w:t>гаражи;</w:t>
      </w:r>
    </w:p>
    <w:p w:rsidR="00F31446" w:rsidRPr="003F1219" w:rsidRDefault="00F31446" w:rsidP="00F31446">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F31446" w:rsidRPr="003F1219" w:rsidRDefault="00F31446" w:rsidP="00F31446">
      <w:pPr>
        <w:ind w:firstLine="540"/>
        <w:jc w:val="both"/>
        <w:rPr>
          <w:color w:val="FF0000"/>
        </w:rPr>
      </w:pPr>
      <w:r w:rsidRPr="003F1219">
        <w:rPr>
          <w:color w:val="FF0000"/>
        </w:rPr>
        <w:tab/>
      </w:r>
      <w:r w:rsidRPr="003F1219">
        <w:rPr>
          <w:color w:val="FF0000"/>
        </w:rPr>
        <w:tab/>
        <w:t>следственные изоляторы;</w:t>
      </w:r>
    </w:p>
    <w:p w:rsidR="00F31446" w:rsidRPr="003F1219" w:rsidRDefault="00F31446" w:rsidP="00F31446">
      <w:pPr>
        <w:ind w:firstLine="540"/>
        <w:jc w:val="both"/>
        <w:rPr>
          <w:color w:val="FF0000"/>
        </w:rPr>
      </w:pPr>
      <w:r w:rsidRPr="003F1219">
        <w:rPr>
          <w:color w:val="FF0000"/>
        </w:rPr>
        <w:tab/>
      </w:r>
      <w:r w:rsidRPr="003F1219">
        <w:rPr>
          <w:color w:val="FF0000"/>
        </w:rPr>
        <w:tab/>
        <w:t>автозаправочные станции, объекты автосервиса</w:t>
      </w:r>
      <w:proofErr w:type="gramStart"/>
      <w:r w:rsidRPr="003F1219">
        <w:rPr>
          <w:color w:val="FF0000"/>
        </w:rPr>
        <w:t>.</w:t>
      </w:r>
      <w:r w:rsidR="003074EA">
        <w:rPr>
          <w:color w:val="FF0000"/>
        </w:rPr>
        <w:t>»</w:t>
      </w:r>
      <w:proofErr w:type="gramEnd"/>
    </w:p>
    <w:p w:rsidR="00F31446" w:rsidRDefault="00F31446" w:rsidP="00F31446">
      <w:pPr>
        <w:ind w:firstLine="540"/>
        <w:jc w:val="both"/>
      </w:pPr>
    </w:p>
    <w:p w:rsidR="00F31446" w:rsidRDefault="00F31446" w:rsidP="00F31446">
      <w:pPr>
        <w:rPr>
          <w:sz w:val="28"/>
          <w:szCs w:val="28"/>
        </w:rPr>
      </w:pPr>
      <w:proofErr w:type="spellStart"/>
      <w:r>
        <w:rPr>
          <w:b/>
          <w:sz w:val="28"/>
          <w:szCs w:val="28"/>
        </w:rPr>
        <w:t>з</w:t>
      </w:r>
      <w:proofErr w:type="spellEnd"/>
      <w:r>
        <w:rPr>
          <w:b/>
          <w:sz w:val="28"/>
          <w:szCs w:val="28"/>
        </w:rPr>
        <w:t xml:space="preserve">)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sidRPr="00F31446">
        <w:rPr>
          <w:b/>
          <w:sz w:val="28"/>
          <w:szCs w:val="28"/>
        </w:rPr>
        <w:t>-</w:t>
      </w:r>
      <w:r w:rsidRPr="00F31446">
        <w:rPr>
          <w:b/>
        </w:rPr>
        <w:t xml:space="preserve"> </w:t>
      </w:r>
      <w:r w:rsidRPr="00F31446">
        <w:rPr>
          <w:b/>
          <w:sz w:val="28"/>
          <w:szCs w:val="28"/>
        </w:rPr>
        <w:t>ОД-2с  Зона размещения объектов спортивного назначения</w:t>
      </w:r>
      <w:proofErr w:type="gramStart"/>
      <w:r w:rsidRPr="00F31446">
        <w:rPr>
          <w:b/>
          <w:sz w:val="28"/>
          <w:szCs w:val="28"/>
        </w:rPr>
        <w:t>:</w:t>
      </w:r>
      <w:r>
        <w:rPr>
          <w:b/>
          <w:sz w:val="28"/>
          <w:szCs w:val="28"/>
        </w:rPr>
        <w:t xml:space="preserve">, </w:t>
      </w:r>
      <w:proofErr w:type="gramEnd"/>
      <w:r w:rsidRPr="009D3F11">
        <w:rPr>
          <w:b/>
          <w:sz w:val="28"/>
          <w:szCs w:val="28"/>
        </w:rPr>
        <w:t xml:space="preserve">после </w:t>
      </w:r>
      <w:r w:rsidRPr="009752D0">
        <w:rPr>
          <w:b/>
          <w:sz w:val="28"/>
          <w:szCs w:val="28"/>
        </w:rPr>
        <w:t>слов</w:t>
      </w:r>
      <w:r>
        <w:rPr>
          <w:b/>
          <w:sz w:val="28"/>
          <w:szCs w:val="28"/>
        </w:rPr>
        <w:t xml:space="preserve"> «- отделения милиции.</w:t>
      </w:r>
      <w:r w:rsidRPr="00F31446">
        <w:rPr>
          <w:b/>
          <w:sz w:val="28"/>
          <w:szCs w:val="28"/>
        </w:rPr>
        <w:t>»</w:t>
      </w:r>
      <w:r w:rsidRPr="009D3F11">
        <w:rPr>
          <w:b/>
          <w:sz w:val="28"/>
          <w:szCs w:val="28"/>
        </w:rPr>
        <w:t xml:space="preserve"> дополнить словами</w:t>
      </w:r>
      <w:r w:rsidRPr="00F225AA">
        <w:rPr>
          <w:sz w:val="28"/>
          <w:szCs w:val="28"/>
        </w:rPr>
        <w:t>:</w:t>
      </w:r>
    </w:p>
    <w:p w:rsidR="00F31446" w:rsidRDefault="003074EA" w:rsidP="00F31446">
      <w:pPr>
        <w:ind w:firstLine="540"/>
        <w:jc w:val="both"/>
        <w:rPr>
          <w:color w:val="FF0000"/>
        </w:rPr>
      </w:pPr>
      <w:r>
        <w:rPr>
          <w:color w:val="FF0000"/>
        </w:rPr>
        <w:t>«</w:t>
      </w:r>
      <w:r w:rsidR="00F31446" w:rsidRPr="003F1219">
        <w:rPr>
          <w:color w:val="FF0000"/>
        </w:rPr>
        <w:t>Условно разрешенные виды</w:t>
      </w:r>
      <w:r w:rsidR="00F31446" w:rsidRPr="003F1219">
        <w:rPr>
          <w:color w:val="FF0000"/>
        </w:rPr>
        <w:tab/>
      </w:r>
      <w:r w:rsidR="00F31446" w:rsidRPr="003F1219">
        <w:rPr>
          <w:color w:val="FF0000"/>
        </w:rPr>
        <w:tab/>
      </w:r>
    </w:p>
    <w:p w:rsidR="00F31446" w:rsidRPr="003F1219" w:rsidRDefault="00F31446" w:rsidP="00F31446">
      <w:pPr>
        <w:ind w:firstLine="540"/>
        <w:jc w:val="both"/>
        <w:rPr>
          <w:color w:val="FF0000"/>
        </w:rPr>
      </w:pPr>
      <w:r>
        <w:rPr>
          <w:color w:val="FF0000"/>
        </w:rPr>
        <w:t xml:space="preserve">              </w:t>
      </w:r>
      <w:r w:rsidRPr="003F1219">
        <w:rPr>
          <w:color w:val="FF0000"/>
        </w:rPr>
        <w:t>многоквартирные жилые дома;</w:t>
      </w:r>
    </w:p>
    <w:p w:rsidR="00F31446" w:rsidRPr="003F1219" w:rsidRDefault="00F31446" w:rsidP="00F31446">
      <w:pPr>
        <w:ind w:firstLine="540"/>
        <w:jc w:val="both"/>
        <w:rPr>
          <w:color w:val="FF0000"/>
        </w:rPr>
      </w:pPr>
      <w:r w:rsidRPr="003F1219">
        <w:rPr>
          <w:color w:val="FF0000"/>
        </w:rPr>
        <w:tab/>
      </w:r>
      <w:r w:rsidRPr="003F1219">
        <w:rPr>
          <w:color w:val="FF0000"/>
        </w:rPr>
        <w:tab/>
        <w:t>индивидуальные жилые дома;</w:t>
      </w:r>
    </w:p>
    <w:p w:rsidR="00F31446" w:rsidRPr="003F1219" w:rsidRDefault="00F31446" w:rsidP="00F31446">
      <w:pPr>
        <w:ind w:firstLine="540"/>
        <w:jc w:val="both"/>
        <w:rPr>
          <w:color w:val="FF0000"/>
        </w:rPr>
      </w:pPr>
      <w:r w:rsidRPr="003F1219">
        <w:rPr>
          <w:color w:val="FF0000"/>
        </w:rPr>
        <w:tab/>
      </w:r>
      <w:r w:rsidRPr="003F1219">
        <w:rPr>
          <w:color w:val="FF0000"/>
        </w:rPr>
        <w:tab/>
        <w:t>амбулаторно-поликлинические учреждения;</w:t>
      </w:r>
    </w:p>
    <w:p w:rsidR="00F31446" w:rsidRPr="003F1219" w:rsidRDefault="00F31446" w:rsidP="00F31446">
      <w:pPr>
        <w:ind w:firstLine="540"/>
        <w:jc w:val="both"/>
        <w:rPr>
          <w:color w:val="FF0000"/>
        </w:rPr>
      </w:pPr>
      <w:r w:rsidRPr="003F1219">
        <w:rPr>
          <w:color w:val="FF0000"/>
        </w:rPr>
        <w:tab/>
      </w:r>
      <w:r w:rsidRPr="003F1219">
        <w:rPr>
          <w:color w:val="FF0000"/>
        </w:rPr>
        <w:tab/>
        <w:t>интернаты, приюты для детей и подростков;</w:t>
      </w:r>
    </w:p>
    <w:p w:rsidR="00F31446" w:rsidRPr="003F1219" w:rsidRDefault="00F31446" w:rsidP="00F31446">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F31446" w:rsidRPr="003F1219" w:rsidRDefault="00F31446" w:rsidP="00F31446">
      <w:pPr>
        <w:ind w:firstLine="540"/>
        <w:jc w:val="both"/>
        <w:rPr>
          <w:color w:val="FF0000"/>
        </w:rPr>
      </w:pPr>
      <w:r w:rsidRPr="003F1219">
        <w:rPr>
          <w:color w:val="FF0000"/>
        </w:rPr>
        <w:tab/>
      </w:r>
      <w:r w:rsidRPr="003F1219">
        <w:rPr>
          <w:color w:val="FF0000"/>
        </w:rPr>
        <w:tab/>
        <w:t>гаражи;</w:t>
      </w:r>
    </w:p>
    <w:p w:rsidR="00F31446" w:rsidRPr="003F1219" w:rsidRDefault="00F31446" w:rsidP="00F31446">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F31446" w:rsidRPr="003F1219" w:rsidRDefault="00F31446" w:rsidP="00F31446">
      <w:pPr>
        <w:ind w:firstLine="540"/>
        <w:jc w:val="both"/>
        <w:rPr>
          <w:color w:val="FF0000"/>
        </w:rPr>
      </w:pPr>
      <w:r w:rsidRPr="003F1219">
        <w:rPr>
          <w:color w:val="FF0000"/>
        </w:rPr>
        <w:tab/>
      </w:r>
      <w:r w:rsidRPr="003F1219">
        <w:rPr>
          <w:color w:val="FF0000"/>
        </w:rPr>
        <w:tab/>
        <w:t>следственные изоляторы;</w:t>
      </w:r>
    </w:p>
    <w:p w:rsidR="00F31446" w:rsidRDefault="00F31446" w:rsidP="00F31446">
      <w:pPr>
        <w:rPr>
          <w:color w:val="FF0000"/>
        </w:rPr>
      </w:pPr>
      <w:r w:rsidRPr="003F1219">
        <w:rPr>
          <w:color w:val="FF0000"/>
        </w:rPr>
        <w:tab/>
      </w:r>
      <w:r w:rsidRPr="003F1219">
        <w:rPr>
          <w:color w:val="FF0000"/>
        </w:rPr>
        <w:tab/>
        <w:t>автозаправочные станции, объекты автосервиса</w:t>
      </w:r>
      <w:proofErr w:type="gramStart"/>
      <w:r w:rsidR="003074EA">
        <w:rPr>
          <w:color w:val="FF0000"/>
        </w:rPr>
        <w:t>.»</w:t>
      </w:r>
      <w:proofErr w:type="gramEnd"/>
    </w:p>
    <w:p w:rsidR="00F31446" w:rsidRDefault="00F31446" w:rsidP="00F31446">
      <w:pPr>
        <w:rPr>
          <w:sz w:val="28"/>
          <w:szCs w:val="28"/>
        </w:rPr>
      </w:pPr>
      <w:r>
        <w:rPr>
          <w:b/>
          <w:sz w:val="28"/>
          <w:szCs w:val="28"/>
        </w:rPr>
        <w:t xml:space="preserve">и)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sidRPr="00F31446">
        <w:rPr>
          <w:b/>
          <w:sz w:val="28"/>
          <w:szCs w:val="28"/>
        </w:rPr>
        <w:t>-</w:t>
      </w:r>
      <w:r w:rsidRPr="00F31446">
        <w:t xml:space="preserve"> </w:t>
      </w:r>
      <w:r w:rsidRPr="00F31446">
        <w:rPr>
          <w:b/>
          <w:sz w:val="28"/>
          <w:szCs w:val="28"/>
        </w:rPr>
        <w:t xml:space="preserve">ОД-2т Зона размещения </w:t>
      </w:r>
      <w:r>
        <w:rPr>
          <w:b/>
          <w:sz w:val="28"/>
          <w:szCs w:val="28"/>
        </w:rPr>
        <w:t>объектов торгового назначения:</w:t>
      </w:r>
      <w:proofErr w:type="gramStart"/>
      <w:r>
        <w:rPr>
          <w:b/>
          <w:sz w:val="28"/>
          <w:szCs w:val="28"/>
        </w:rPr>
        <w:t xml:space="preserve"> ,</w:t>
      </w:r>
      <w:proofErr w:type="gramEnd"/>
      <w:r>
        <w:rPr>
          <w:b/>
          <w:sz w:val="28"/>
          <w:szCs w:val="28"/>
        </w:rPr>
        <w:t xml:space="preserve"> </w:t>
      </w:r>
      <w:r w:rsidRPr="009D3F11">
        <w:rPr>
          <w:b/>
          <w:sz w:val="28"/>
          <w:szCs w:val="28"/>
        </w:rPr>
        <w:t xml:space="preserve">после </w:t>
      </w:r>
      <w:r w:rsidRPr="009752D0">
        <w:rPr>
          <w:b/>
          <w:sz w:val="28"/>
          <w:szCs w:val="28"/>
        </w:rPr>
        <w:t>слов</w:t>
      </w:r>
      <w:r>
        <w:rPr>
          <w:b/>
          <w:sz w:val="28"/>
          <w:szCs w:val="28"/>
        </w:rPr>
        <w:t xml:space="preserve"> «- отделения милиции.</w:t>
      </w:r>
      <w:r w:rsidRPr="00F31446">
        <w:rPr>
          <w:b/>
          <w:sz w:val="28"/>
          <w:szCs w:val="28"/>
        </w:rPr>
        <w:t>»</w:t>
      </w:r>
      <w:r w:rsidRPr="009D3F11">
        <w:rPr>
          <w:b/>
          <w:sz w:val="28"/>
          <w:szCs w:val="28"/>
        </w:rPr>
        <w:t xml:space="preserve"> дополнить словами</w:t>
      </w:r>
      <w:r w:rsidRPr="00F225AA">
        <w:rPr>
          <w:sz w:val="28"/>
          <w:szCs w:val="28"/>
        </w:rPr>
        <w:t>:</w:t>
      </w:r>
    </w:p>
    <w:p w:rsidR="00F31446" w:rsidRDefault="003074EA" w:rsidP="00F31446">
      <w:pPr>
        <w:ind w:firstLine="540"/>
        <w:jc w:val="both"/>
        <w:rPr>
          <w:color w:val="FF0000"/>
        </w:rPr>
      </w:pPr>
      <w:r>
        <w:rPr>
          <w:color w:val="FF0000"/>
        </w:rPr>
        <w:t>«</w:t>
      </w:r>
      <w:r w:rsidR="00F31446" w:rsidRPr="003F1219">
        <w:rPr>
          <w:color w:val="FF0000"/>
        </w:rPr>
        <w:t>Условно разрешенные виды</w:t>
      </w:r>
      <w:r w:rsidR="00F31446" w:rsidRPr="003F1219">
        <w:rPr>
          <w:color w:val="FF0000"/>
        </w:rPr>
        <w:tab/>
      </w:r>
      <w:r w:rsidR="00F31446" w:rsidRPr="003F1219">
        <w:rPr>
          <w:color w:val="FF0000"/>
        </w:rPr>
        <w:tab/>
      </w:r>
    </w:p>
    <w:p w:rsidR="00F31446" w:rsidRPr="003F1219" w:rsidRDefault="00F31446" w:rsidP="00F31446">
      <w:pPr>
        <w:ind w:firstLine="540"/>
        <w:jc w:val="both"/>
        <w:rPr>
          <w:color w:val="FF0000"/>
        </w:rPr>
      </w:pPr>
      <w:r>
        <w:rPr>
          <w:color w:val="FF0000"/>
        </w:rPr>
        <w:t xml:space="preserve">              </w:t>
      </w:r>
      <w:r w:rsidRPr="003F1219">
        <w:rPr>
          <w:color w:val="FF0000"/>
        </w:rPr>
        <w:t>многоквартирные жилые дома;</w:t>
      </w:r>
    </w:p>
    <w:p w:rsidR="00F31446" w:rsidRPr="003F1219" w:rsidRDefault="00F31446" w:rsidP="00F31446">
      <w:pPr>
        <w:ind w:firstLine="540"/>
        <w:jc w:val="both"/>
        <w:rPr>
          <w:color w:val="FF0000"/>
        </w:rPr>
      </w:pPr>
      <w:r w:rsidRPr="003F1219">
        <w:rPr>
          <w:color w:val="FF0000"/>
        </w:rPr>
        <w:tab/>
      </w:r>
      <w:r w:rsidRPr="003F1219">
        <w:rPr>
          <w:color w:val="FF0000"/>
        </w:rPr>
        <w:tab/>
        <w:t>индивидуальные жилые дома;</w:t>
      </w:r>
    </w:p>
    <w:p w:rsidR="00F31446" w:rsidRPr="003F1219" w:rsidRDefault="00F31446" w:rsidP="00F31446">
      <w:pPr>
        <w:ind w:firstLine="540"/>
        <w:jc w:val="both"/>
        <w:rPr>
          <w:color w:val="FF0000"/>
        </w:rPr>
      </w:pPr>
      <w:r w:rsidRPr="003F1219">
        <w:rPr>
          <w:color w:val="FF0000"/>
        </w:rPr>
        <w:tab/>
      </w:r>
      <w:r w:rsidRPr="003F1219">
        <w:rPr>
          <w:color w:val="FF0000"/>
        </w:rPr>
        <w:tab/>
        <w:t>амбулаторно-поликлинические учреждения;</w:t>
      </w:r>
    </w:p>
    <w:p w:rsidR="00F31446" w:rsidRPr="003F1219" w:rsidRDefault="00F31446" w:rsidP="00F31446">
      <w:pPr>
        <w:ind w:firstLine="540"/>
        <w:jc w:val="both"/>
        <w:rPr>
          <w:color w:val="FF0000"/>
        </w:rPr>
      </w:pPr>
      <w:r w:rsidRPr="003F1219">
        <w:rPr>
          <w:color w:val="FF0000"/>
        </w:rPr>
        <w:tab/>
      </w:r>
      <w:r w:rsidRPr="003F1219">
        <w:rPr>
          <w:color w:val="FF0000"/>
        </w:rPr>
        <w:tab/>
        <w:t>интернаты, приюты для детей и подростков;</w:t>
      </w:r>
    </w:p>
    <w:p w:rsidR="00F31446" w:rsidRPr="003F1219" w:rsidRDefault="00F31446" w:rsidP="00F31446">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F31446" w:rsidRPr="003F1219" w:rsidRDefault="00F31446" w:rsidP="00F31446">
      <w:pPr>
        <w:ind w:firstLine="540"/>
        <w:jc w:val="both"/>
        <w:rPr>
          <w:color w:val="FF0000"/>
        </w:rPr>
      </w:pPr>
      <w:r w:rsidRPr="003F1219">
        <w:rPr>
          <w:color w:val="FF0000"/>
        </w:rPr>
        <w:tab/>
      </w:r>
      <w:r w:rsidRPr="003F1219">
        <w:rPr>
          <w:color w:val="FF0000"/>
        </w:rPr>
        <w:tab/>
        <w:t>гаражи;</w:t>
      </w:r>
    </w:p>
    <w:p w:rsidR="00F31446" w:rsidRPr="003F1219" w:rsidRDefault="00F31446" w:rsidP="00F31446">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F31446" w:rsidRPr="003F1219" w:rsidRDefault="00F31446" w:rsidP="00F31446">
      <w:pPr>
        <w:ind w:firstLine="540"/>
        <w:jc w:val="both"/>
        <w:rPr>
          <w:color w:val="FF0000"/>
        </w:rPr>
      </w:pPr>
      <w:r w:rsidRPr="003F1219">
        <w:rPr>
          <w:color w:val="FF0000"/>
        </w:rPr>
        <w:tab/>
      </w:r>
      <w:r w:rsidRPr="003F1219">
        <w:rPr>
          <w:color w:val="FF0000"/>
        </w:rPr>
        <w:tab/>
        <w:t>следственные изоляторы;</w:t>
      </w:r>
    </w:p>
    <w:p w:rsidR="00F31446" w:rsidRPr="003F1219" w:rsidRDefault="00F31446" w:rsidP="00F31446">
      <w:pPr>
        <w:ind w:firstLine="540"/>
        <w:jc w:val="both"/>
        <w:rPr>
          <w:color w:val="FF0000"/>
        </w:rPr>
      </w:pPr>
      <w:r w:rsidRPr="003F1219">
        <w:rPr>
          <w:color w:val="FF0000"/>
        </w:rPr>
        <w:tab/>
      </w:r>
      <w:r w:rsidRPr="003F1219">
        <w:rPr>
          <w:color w:val="FF0000"/>
        </w:rPr>
        <w:tab/>
        <w:t>автозаправочные станции, объекты автосервиса</w:t>
      </w:r>
      <w:proofErr w:type="gramStart"/>
      <w:r w:rsidRPr="003F1219">
        <w:rPr>
          <w:color w:val="FF0000"/>
        </w:rPr>
        <w:t>.</w:t>
      </w:r>
      <w:r w:rsidR="003074EA">
        <w:rPr>
          <w:color w:val="FF0000"/>
        </w:rPr>
        <w:t>»</w:t>
      </w:r>
      <w:proofErr w:type="gramEnd"/>
    </w:p>
    <w:p w:rsidR="00F31446" w:rsidRPr="00F31446" w:rsidRDefault="00F31446" w:rsidP="00F31446">
      <w:pPr>
        <w:rPr>
          <w:b/>
          <w:sz w:val="28"/>
          <w:szCs w:val="28"/>
        </w:rPr>
      </w:pPr>
    </w:p>
    <w:p w:rsidR="00F31446" w:rsidRDefault="00F31446" w:rsidP="00F31446">
      <w:pPr>
        <w:rPr>
          <w:sz w:val="28"/>
          <w:szCs w:val="28"/>
        </w:rPr>
      </w:pPr>
      <w:r>
        <w:rPr>
          <w:b/>
          <w:sz w:val="28"/>
          <w:szCs w:val="28"/>
        </w:rPr>
        <w:lastRenderedPageBreak/>
        <w:t xml:space="preserve">к)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sidRPr="00F31446">
        <w:rPr>
          <w:b/>
          <w:sz w:val="28"/>
          <w:szCs w:val="28"/>
        </w:rPr>
        <w:t>-</w:t>
      </w:r>
      <w:r w:rsidRPr="00F31446">
        <w:t xml:space="preserve"> </w:t>
      </w:r>
      <w:r w:rsidRPr="00F31446">
        <w:rPr>
          <w:b/>
          <w:sz w:val="28"/>
          <w:szCs w:val="28"/>
        </w:rPr>
        <w:t>ОД–2у  Зона размещения объектов учебно-образовательного назначения</w:t>
      </w:r>
      <w:proofErr w:type="gramStart"/>
      <w:r w:rsidRPr="00F31446">
        <w:rPr>
          <w:b/>
          <w:sz w:val="28"/>
          <w:szCs w:val="28"/>
        </w:rPr>
        <w:t>:</w:t>
      </w:r>
      <w:r>
        <w:rPr>
          <w:b/>
          <w:sz w:val="28"/>
          <w:szCs w:val="28"/>
        </w:rPr>
        <w:t xml:space="preserve">, </w:t>
      </w:r>
      <w:proofErr w:type="gramEnd"/>
      <w:r w:rsidRPr="009D3F11">
        <w:rPr>
          <w:b/>
          <w:sz w:val="28"/>
          <w:szCs w:val="28"/>
        </w:rPr>
        <w:t xml:space="preserve">после </w:t>
      </w:r>
      <w:r w:rsidRPr="009752D0">
        <w:rPr>
          <w:b/>
          <w:sz w:val="28"/>
          <w:szCs w:val="28"/>
        </w:rPr>
        <w:t>слов</w:t>
      </w:r>
      <w:r>
        <w:rPr>
          <w:b/>
          <w:sz w:val="28"/>
          <w:szCs w:val="28"/>
        </w:rPr>
        <w:t xml:space="preserve"> «</w:t>
      </w:r>
      <w:r w:rsidRPr="00F31446">
        <w:rPr>
          <w:b/>
          <w:sz w:val="28"/>
          <w:szCs w:val="28"/>
        </w:rPr>
        <w:t>- общественные туалет</w:t>
      </w:r>
      <w:r>
        <w:rPr>
          <w:b/>
          <w:sz w:val="28"/>
          <w:szCs w:val="28"/>
        </w:rPr>
        <w:t>ы на участках не более 60 кв. м</w:t>
      </w:r>
      <w:r w:rsidRPr="00F31446">
        <w:rPr>
          <w:b/>
          <w:sz w:val="28"/>
          <w:szCs w:val="28"/>
        </w:rPr>
        <w:t>»</w:t>
      </w:r>
      <w:r w:rsidRPr="009D3F11">
        <w:rPr>
          <w:b/>
          <w:sz w:val="28"/>
          <w:szCs w:val="28"/>
        </w:rPr>
        <w:t xml:space="preserve"> дополнить словами</w:t>
      </w:r>
      <w:r w:rsidRPr="00F225AA">
        <w:rPr>
          <w:sz w:val="28"/>
          <w:szCs w:val="28"/>
        </w:rPr>
        <w:t>:</w:t>
      </w:r>
    </w:p>
    <w:p w:rsidR="00F31446" w:rsidRPr="003F1219" w:rsidRDefault="003074EA" w:rsidP="00F31446">
      <w:pPr>
        <w:ind w:firstLine="540"/>
        <w:jc w:val="both"/>
        <w:rPr>
          <w:color w:val="FF0000"/>
        </w:rPr>
      </w:pPr>
      <w:r>
        <w:rPr>
          <w:color w:val="FF0000"/>
        </w:rPr>
        <w:t>«</w:t>
      </w:r>
      <w:r w:rsidR="00F31446" w:rsidRPr="003F1219">
        <w:rPr>
          <w:color w:val="FF0000"/>
        </w:rPr>
        <w:t>Условно разрешенные виды</w:t>
      </w:r>
      <w:r w:rsidR="00F31446" w:rsidRPr="003F1219">
        <w:rPr>
          <w:color w:val="FF0000"/>
        </w:rPr>
        <w:tab/>
      </w:r>
      <w:r w:rsidR="00F31446" w:rsidRPr="003F1219">
        <w:rPr>
          <w:color w:val="FF0000"/>
        </w:rPr>
        <w:tab/>
      </w:r>
    </w:p>
    <w:p w:rsidR="00F31446" w:rsidRPr="003F1219" w:rsidRDefault="00F31446" w:rsidP="00F31446">
      <w:pPr>
        <w:ind w:firstLine="540"/>
        <w:jc w:val="both"/>
        <w:rPr>
          <w:color w:val="FF0000"/>
        </w:rPr>
      </w:pPr>
      <w:r w:rsidRPr="003F1219">
        <w:rPr>
          <w:color w:val="FF0000"/>
        </w:rPr>
        <w:t xml:space="preserve">              многоквартирные жилые дома;</w:t>
      </w:r>
    </w:p>
    <w:p w:rsidR="00F31446" w:rsidRPr="003F1219" w:rsidRDefault="00F31446" w:rsidP="00F31446">
      <w:pPr>
        <w:ind w:firstLine="540"/>
        <w:jc w:val="both"/>
        <w:rPr>
          <w:color w:val="FF0000"/>
        </w:rPr>
      </w:pPr>
      <w:r w:rsidRPr="003F1219">
        <w:rPr>
          <w:color w:val="FF0000"/>
        </w:rPr>
        <w:tab/>
      </w:r>
      <w:r w:rsidRPr="003F1219">
        <w:rPr>
          <w:color w:val="FF0000"/>
        </w:rPr>
        <w:tab/>
        <w:t>индивидуальные жилые дома;</w:t>
      </w:r>
    </w:p>
    <w:p w:rsidR="00F31446" w:rsidRPr="003F1219" w:rsidRDefault="00F31446" w:rsidP="00F31446">
      <w:pPr>
        <w:ind w:firstLine="540"/>
        <w:jc w:val="both"/>
        <w:rPr>
          <w:color w:val="FF0000"/>
        </w:rPr>
      </w:pPr>
      <w:r w:rsidRPr="003F1219">
        <w:rPr>
          <w:color w:val="FF0000"/>
        </w:rPr>
        <w:tab/>
      </w:r>
      <w:r w:rsidRPr="003F1219">
        <w:rPr>
          <w:color w:val="FF0000"/>
        </w:rPr>
        <w:tab/>
        <w:t>амбулаторно-поликлинические учреждения;</w:t>
      </w:r>
    </w:p>
    <w:p w:rsidR="00F31446" w:rsidRPr="003F1219" w:rsidRDefault="00F31446" w:rsidP="00F31446">
      <w:pPr>
        <w:ind w:firstLine="540"/>
        <w:jc w:val="both"/>
        <w:rPr>
          <w:color w:val="FF0000"/>
        </w:rPr>
      </w:pPr>
      <w:r w:rsidRPr="003F1219">
        <w:rPr>
          <w:color w:val="FF0000"/>
        </w:rPr>
        <w:tab/>
      </w:r>
      <w:r w:rsidRPr="003F1219">
        <w:rPr>
          <w:color w:val="FF0000"/>
        </w:rPr>
        <w:tab/>
        <w:t>интернаты, приюты для детей и подростков;</w:t>
      </w:r>
    </w:p>
    <w:p w:rsidR="00F31446" w:rsidRPr="003F1219" w:rsidRDefault="00F31446" w:rsidP="00F31446">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F31446" w:rsidRPr="003F1219" w:rsidRDefault="00F31446" w:rsidP="00F31446">
      <w:pPr>
        <w:ind w:firstLine="540"/>
        <w:jc w:val="both"/>
        <w:rPr>
          <w:color w:val="FF0000"/>
        </w:rPr>
      </w:pPr>
      <w:r w:rsidRPr="003F1219">
        <w:rPr>
          <w:color w:val="FF0000"/>
        </w:rPr>
        <w:tab/>
      </w:r>
      <w:r w:rsidRPr="003F1219">
        <w:rPr>
          <w:color w:val="FF0000"/>
        </w:rPr>
        <w:tab/>
        <w:t>гаражи;</w:t>
      </w:r>
    </w:p>
    <w:p w:rsidR="00F31446" w:rsidRPr="003F1219" w:rsidRDefault="00F31446" w:rsidP="00F31446">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F31446" w:rsidRPr="003F1219" w:rsidRDefault="00F31446" w:rsidP="00F31446">
      <w:pPr>
        <w:ind w:firstLine="540"/>
        <w:jc w:val="both"/>
        <w:rPr>
          <w:color w:val="FF0000"/>
        </w:rPr>
      </w:pPr>
      <w:r w:rsidRPr="003F1219">
        <w:rPr>
          <w:color w:val="FF0000"/>
        </w:rPr>
        <w:tab/>
      </w:r>
      <w:r w:rsidRPr="003F1219">
        <w:rPr>
          <w:color w:val="FF0000"/>
        </w:rPr>
        <w:tab/>
        <w:t>следственные изоляторы;</w:t>
      </w:r>
    </w:p>
    <w:p w:rsidR="00F31446" w:rsidRPr="003F1219" w:rsidRDefault="00F31446" w:rsidP="00F31446">
      <w:pPr>
        <w:ind w:firstLine="540"/>
        <w:jc w:val="both"/>
        <w:rPr>
          <w:color w:val="FF0000"/>
        </w:rPr>
      </w:pPr>
      <w:r w:rsidRPr="003F1219">
        <w:rPr>
          <w:color w:val="FF0000"/>
        </w:rPr>
        <w:tab/>
      </w:r>
      <w:r w:rsidRPr="003F1219">
        <w:rPr>
          <w:color w:val="FF0000"/>
        </w:rPr>
        <w:tab/>
        <w:t>автозаправочные станции, объекты автосервиса</w:t>
      </w:r>
      <w:proofErr w:type="gramStart"/>
      <w:r w:rsidRPr="003F1219">
        <w:rPr>
          <w:color w:val="FF0000"/>
        </w:rPr>
        <w:t>.</w:t>
      </w:r>
      <w:r w:rsidR="003074EA">
        <w:rPr>
          <w:color w:val="FF0000"/>
        </w:rPr>
        <w:t>»</w:t>
      </w:r>
      <w:proofErr w:type="gramEnd"/>
    </w:p>
    <w:p w:rsidR="00F31446" w:rsidRDefault="00F31446" w:rsidP="00F31446">
      <w:pPr>
        <w:rPr>
          <w:sz w:val="28"/>
          <w:szCs w:val="28"/>
        </w:rPr>
      </w:pPr>
      <w:r>
        <w:rPr>
          <w:b/>
          <w:sz w:val="28"/>
          <w:szCs w:val="28"/>
        </w:rPr>
        <w:t xml:space="preserve">л)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sidRPr="00F31446">
        <w:rPr>
          <w:b/>
          <w:sz w:val="28"/>
          <w:szCs w:val="28"/>
        </w:rPr>
        <w:t>-</w:t>
      </w:r>
      <w:r w:rsidRPr="00F31446">
        <w:t xml:space="preserve"> </w:t>
      </w:r>
      <w:r w:rsidRPr="00F31446">
        <w:rPr>
          <w:b/>
          <w:sz w:val="28"/>
          <w:szCs w:val="28"/>
        </w:rPr>
        <w:t>П-1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roofErr w:type="gramStart"/>
      <w:r w:rsidRPr="00F31446">
        <w:rPr>
          <w:b/>
          <w:sz w:val="28"/>
          <w:szCs w:val="28"/>
        </w:rPr>
        <w:t>.</w:t>
      </w:r>
      <w:r>
        <w:rPr>
          <w:b/>
          <w:sz w:val="28"/>
          <w:szCs w:val="28"/>
        </w:rPr>
        <w:t xml:space="preserve">, </w:t>
      </w:r>
      <w:proofErr w:type="gramEnd"/>
      <w:r w:rsidRPr="009D3F11">
        <w:rPr>
          <w:b/>
          <w:sz w:val="28"/>
          <w:szCs w:val="28"/>
        </w:rPr>
        <w:t xml:space="preserve">после </w:t>
      </w:r>
      <w:r w:rsidRPr="009752D0">
        <w:rPr>
          <w:b/>
          <w:sz w:val="28"/>
          <w:szCs w:val="28"/>
        </w:rPr>
        <w:t>слов</w:t>
      </w:r>
      <w:r>
        <w:rPr>
          <w:b/>
          <w:sz w:val="28"/>
          <w:szCs w:val="28"/>
        </w:rPr>
        <w:t xml:space="preserve"> «- отделения милиции.</w:t>
      </w:r>
      <w:r w:rsidRPr="00F31446">
        <w:rPr>
          <w:b/>
          <w:sz w:val="28"/>
          <w:szCs w:val="28"/>
        </w:rPr>
        <w:t>»</w:t>
      </w:r>
      <w:r w:rsidRPr="009D3F11">
        <w:rPr>
          <w:b/>
          <w:sz w:val="28"/>
          <w:szCs w:val="28"/>
        </w:rPr>
        <w:t xml:space="preserve"> дополнить словами</w:t>
      </w:r>
      <w:r w:rsidRPr="00F225AA">
        <w:rPr>
          <w:sz w:val="28"/>
          <w:szCs w:val="28"/>
        </w:rPr>
        <w:t>:</w:t>
      </w:r>
    </w:p>
    <w:p w:rsidR="00F31446" w:rsidRPr="00A210E5" w:rsidRDefault="003074EA" w:rsidP="00F31446">
      <w:pPr>
        <w:ind w:firstLine="540"/>
        <w:jc w:val="both"/>
        <w:rPr>
          <w:color w:val="FF0000"/>
        </w:rPr>
      </w:pPr>
      <w:r>
        <w:rPr>
          <w:color w:val="FF0000"/>
        </w:rPr>
        <w:t>«</w:t>
      </w:r>
      <w:r w:rsidR="00F31446" w:rsidRPr="00A210E5">
        <w:rPr>
          <w:color w:val="FF0000"/>
        </w:rPr>
        <w:t>Условно разрешенные виды</w:t>
      </w:r>
      <w:r w:rsidR="00F31446" w:rsidRPr="00A210E5">
        <w:rPr>
          <w:color w:val="FF0000"/>
        </w:rPr>
        <w:tab/>
      </w:r>
    </w:p>
    <w:p w:rsidR="00F31446" w:rsidRPr="00A210E5" w:rsidRDefault="00F31446" w:rsidP="00F31446">
      <w:pPr>
        <w:ind w:firstLine="540"/>
        <w:jc w:val="both"/>
        <w:rPr>
          <w:color w:val="FF0000"/>
        </w:rPr>
      </w:pPr>
      <w:r w:rsidRPr="00A210E5">
        <w:rPr>
          <w:color w:val="FF0000"/>
        </w:rPr>
        <w:t xml:space="preserve">   1</w:t>
      </w:r>
      <w:r w:rsidRPr="00A210E5">
        <w:rPr>
          <w:color w:val="FF0000"/>
        </w:rPr>
        <w:tab/>
        <w:t>автозаправочные станции;</w:t>
      </w:r>
    </w:p>
    <w:p w:rsidR="00F31446" w:rsidRPr="00A210E5" w:rsidRDefault="00F31446" w:rsidP="00F31446">
      <w:pPr>
        <w:ind w:firstLine="540"/>
        <w:jc w:val="both"/>
        <w:rPr>
          <w:color w:val="FF0000"/>
        </w:rPr>
      </w:pPr>
      <w:r w:rsidRPr="00A210E5">
        <w:rPr>
          <w:color w:val="FF0000"/>
        </w:rPr>
        <w:tab/>
        <w:t>2</w:t>
      </w:r>
      <w:r w:rsidRPr="00A210E5">
        <w:rPr>
          <w:color w:val="FF0000"/>
        </w:rPr>
        <w:tab/>
        <w:t>киоски, временные павильоны розничной торговли и обслуживания населения;</w:t>
      </w:r>
    </w:p>
    <w:p w:rsidR="00F31446" w:rsidRPr="00A210E5" w:rsidRDefault="00F31446" w:rsidP="00F31446">
      <w:pPr>
        <w:ind w:firstLine="540"/>
        <w:jc w:val="both"/>
        <w:rPr>
          <w:color w:val="FF0000"/>
        </w:rPr>
      </w:pPr>
      <w:r w:rsidRPr="00A210E5">
        <w:rPr>
          <w:color w:val="FF0000"/>
        </w:rPr>
        <w:tab/>
        <w:t>3</w:t>
      </w:r>
      <w:r w:rsidRPr="00A210E5">
        <w:rPr>
          <w:color w:val="FF0000"/>
        </w:rPr>
        <w:tab/>
        <w:t>площадки отдыха персонала предприятия;</w:t>
      </w:r>
    </w:p>
    <w:p w:rsidR="00F31446" w:rsidRPr="00A210E5" w:rsidRDefault="00F31446" w:rsidP="00F31446">
      <w:pPr>
        <w:ind w:firstLine="540"/>
        <w:jc w:val="both"/>
        <w:rPr>
          <w:color w:val="FF0000"/>
        </w:rPr>
      </w:pPr>
      <w:r w:rsidRPr="00A210E5">
        <w:rPr>
          <w:color w:val="FF0000"/>
        </w:rPr>
        <w:tab/>
        <w:t>4</w:t>
      </w:r>
      <w:r w:rsidRPr="00A210E5">
        <w:rPr>
          <w:color w:val="FF0000"/>
        </w:rPr>
        <w:tab/>
        <w:t>питомники растений для озеленения промышленных территорий и санитарно-защитных зон;</w:t>
      </w:r>
    </w:p>
    <w:p w:rsidR="00F31446" w:rsidRPr="00A210E5" w:rsidRDefault="00F31446" w:rsidP="00F31446">
      <w:pPr>
        <w:ind w:firstLine="540"/>
        <w:jc w:val="both"/>
        <w:rPr>
          <w:color w:val="FF0000"/>
        </w:rPr>
      </w:pPr>
      <w:r w:rsidRPr="00A210E5">
        <w:rPr>
          <w:color w:val="FF0000"/>
        </w:rPr>
        <w:tab/>
        <w:t>5</w:t>
      </w:r>
      <w:r w:rsidRPr="00A210E5">
        <w:rPr>
          <w:color w:val="FF0000"/>
        </w:rPr>
        <w:tab/>
        <w:t>вышки сотовой, радиорелейной, спутниковой связи.</w:t>
      </w:r>
    </w:p>
    <w:p w:rsidR="00F31446" w:rsidRPr="00A210E5" w:rsidRDefault="00F31446" w:rsidP="00F31446">
      <w:pPr>
        <w:ind w:firstLine="540"/>
        <w:jc w:val="both"/>
        <w:rPr>
          <w:color w:val="FF0000"/>
        </w:rPr>
      </w:pPr>
      <w:r w:rsidRPr="00A210E5">
        <w:rPr>
          <w:color w:val="FF0000"/>
        </w:rPr>
        <w:tab/>
        <w:t>6</w:t>
      </w:r>
      <w:r w:rsidRPr="00A210E5">
        <w:rPr>
          <w:color w:val="FF0000"/>
        </w:rPr>
        <w:tab/>
      </w:r>
      <w:proofErr w:type="spellStart"/>
      <w:r w:rsidRPr="00A210E5">
        <w:rPr>
          <w:color w:val="FF0000"/>
        </w:rPr>
        <w:t>антены</w:t>
      </w:r>
      <w:proofErr w:type="spellEnd"/>
      <w:r w:rsidRPr="00A210E5">
        <w:rPr>
          <w:color w:val="FF0000"/>
        </w:rPr>
        <w:t xml:space="preserve"> сотовой, радиальной, </w:t>
      </w:r>
      <w:proofErr w:type="spellStart"/>
      <w:r w:rsidRPr="00A210E5">
        <w:rPr>
          <w:color w:val="FF0000"/>
        </w:rPr>
        <w:t>спуцтниковой</w:t>
      </w:r>
      <w:proofErr w:type="spellEnd"/>
      <w:r w:rsidRPr="00A210E5">
        <w:rPr>
          <w:color w:val="FF0000"/>
        </w:rPr>
        <w:t xml:space="preserve"> </w:t>
      </w:r>
      <w:proofErr w:type="spellStart"/>
      <w:r w:rsidRPr="00A210E5">
        <w:rPr>
          <w:color w:val="FF0000"/>
        </w:rPr>
        <w:t>связ</w:t>
      </w:r>
      <w:proofErr w:type="spellEnd"/>
      <w:r w:rsidRPr="00A210E5">
        <w:rPr>
          <w:color w:val="FF0000"/>
        </w:rPr>
        <w:t>;</w:t>
      </w:r>
    </w:p>
    <w:p w:rsidR="00F31446" w:rsidRPr="00A210E5" w:rsidRDefault="00F31446" w:rsidP="00F31446">
      <w:pPr>
        <w:ind w:firstLine="540"/>
        <w:jc w:val="both"/>
        <w:rPr>
          <w:color w:val="FF0000"/>
        </w:rPr>
      </w:pPr>
      <w:r w:rsidRPr="00A210E5">
        <w:rPr>
          <w:color w:val="FF0000"/>
        </w:rPr>
        <w:tab/>
        <w:t>7</w:t>
      </w:r>
      <w:r w:rsidRPr="00A210E5">
        <w:rPr>
          <w:color w:val="FF0000"/>
        </w:rPr>
        <w:tab/>
        <w:t>озеленение</w:t>
      </w:r>
      <w:proofErr w:type="gramStart"/>
      <w:r w:rsidR="003074EA">
        <w:rPr>
          <w:color w:val="FF0000"/>
        </w:rPr>
        <w:t>.»</w:t>
      </w:r>
      <w:proofErr w:type="gramEnd"/>
    </w:p>
    <w:p w:rsidR="00F31446" w:rsidRDefault="00610A23" w:rsidP="00F31446">
      <w:pPr>
        <w:rPr>
          <w:b/>
          <w:sz w:val="28"/>
          <w:szCs w:val="28"/>
        </w:rPr>
      </w:pPr>
      <w:r>
        <w:rPr>
          <w:b/>
          <w:sz w:val="28"/>
          <w:szCs w:val="28"/>
        </w:rPr>
        <w:t xml:space="preserve">м)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sidRPr="00610A23">
        <w:rPr>
          <w:b/>
          <w:sz w:val="28"/>
          <w:szCs w:val="28"/>
        </w:rPr>
        <w:t>П-2а  Зоны предприятий и складов V-IV классов вредности (санитарно- защитные зоны - до 100 м).</w:t>
      </w:r>
      <w:r>
        <w:rPr>
          <w:b/>
          <w:sz w:val="28"/>
          <w:szCs w:val="28"/>
        </w:rPr>
        <w:t xml:space="preserve">, после слов </w:t>
      </w:r>
      <w:proofErr w:type="gramStart"/>
      <w:r>
        <w:rPr>
          <w:b/>
          <w:sz w:val="28"/>
          <w:szCs w:val="28"/>
        </w:rPr>
        <w:t>«-</w:t>
      </w:r>
      <w:proofErr w:type="gramEnd"/>
      <w:r w:rsidRPr="00610A23">
        <w:rPr>
          <w:b/>
          <w:sz w:val="28"/>
          <w:szCs w:val="28"/>
        </w:rPr>
        <w:t>крематории</w:t>
      </w:r>
      <w:r>
        <w:rPr>
          <w:b/>
          <w:sz w:val="28"/>
          <w:szCs w:val="28"/>
        </w:rPr>
        <w:t>.» дополнить словами:</w:t>
      </w:r>
    </w:p>
    <w:p w:rsidR="00610A23" w:rsidRPr="00A210E5" w:rsidRDefault="003074EA" w:rsidP="00610A23">
      <w:pPr>
        <w:ind w:firstLine="540"/>
        <w:jc w:val="both"/>
        <w:rPr>
          <w:color w:val="FF0000"/>
        </w:rPr>
      </w:pPr>
      <w:r>
        <w:rPr>
          <w:color w:val="FF0000"/>
        </w:rPr>
        <w:t>«</w:t>
      </w:r>
      <w:r w:rsidR="00610A23" w:rsidRPr="00A210E5">
        <w:rPr>
          <w:color w:val="FF0000"/>
        </w:rPr>
        <w:t>Условно разрешенные виды</w:t>
      </w:r>
      <w:r w:rsidR="00610A23" w:rsidRPr="00A210E5">
        <w:rPr>
          <w:color w:val="FF0000"/>
        </w:rPr>
        <w:tab/>
      </w:r>
    </w:p>
    <w:p w:rsidR="00610A23" w:rsidRPr="00A210E5" w:rsidRDefault="00610A23" w:rsidP="00610A23">
      <w:pPr>
        <w:ind w:firstLine="540"/>
        <w:jc w:val="both"/>
        <w:rPr>
          <w:color w:val="FF0000"/>
        </w:rPr>
      </w:pPr>
      <w:r w:rsidRPr="00A210E5">
        <w:rPr>
          <w:color w:val="FF0000"/>
        </w:rPr>
        <w:t xml:space="preserve">   1</w:t>
      </w:r>
      <w:r w:rsidRPr="00A210E5">
        <w:rPr>
          <w:color w:val="FF0000"/>
        </w:rPr>
        <w:tab/>
        <w:t>автозаправочные станции;</w:t>
      </w:r>
    </w:p>
    <w:p w:rsidR="00610A23" w:rsidRPr="00A210E5" w:rsidRDefault="00610A23" w:rsidP="00610A23">
      <w:pPr>
        <w:ind w:firstLine="540"/>
        <w:jc w:val="both"/>
        <w:rPr>
          <w:color w:val="FF0000"/>
        </w:rPr>
      </w:pPr>
      <w:r w:rsidRPr="00A210E5">
        <w:rPr>
          <w:color w:val="FF0000"/>
        </w:rPr>
        <w:tab/>
        <w:t>2</w:t>
      </w:r>
      <w:r w:rsidRPr="00A210E5">
        <w:rPr>
          <w:color w:val="FF0000"/>
        </w:rPr>
        <w:tab/>
        <w:t>киоски, временные павильоны розничной торговли и обслуживания населения;</w:t>
      </w:r>
    </w:p>
    <w:p w:rsidR="00610A23" w:rsidRPr="00A210E5" w:rsidRDefault="00610A23" w:rsidP="00610A23">
      <w:pPr>
        <w:ind w:firstLine="540"/>
        <w:jc w:val="both"/>
        <w:rPr>
          <w:color w:val="FF0000"/>
        </w:rPr>
      </w:pPr>
      <w:r w:rsidRPr="00A210E5">
        <w:rPr>
          <w:color w:val="FF0000"/>
        </w:rPr>
        <w:tab/>
        <w:t>3</w:t>
      </w:r>
      <w:r w:rsidRPr="00A210E5">
        <w:rPr>
          <w:color w:val="FF0000"/>
        </w:rPr>
        <w:tab/>
        <w:t>площадки отдыха персонала предприятия;</w:t>
      </w:r>
    </w:p>
    <w:p w:rsidR="00610A23" w:rsidRPr="00A210E5" w:rsidRDefault="00610A23" w:rsidP="00610A23">
      <w:pPr>
        <w:ind w:firstLine="540"/>
        <w:jc w:val="both"/>
        <w:rPr>
          <w:color w:val="FF0000"/>
        </w:rPr>
      </w:pPr>
      <w:r w:rsidRPr="00A210E5">
        <w:rPr>
          <w:color w:val="FF0000"/>
        </w:rPr>
        <w:tab/>
        <w:t>4</w:t>
      </w:r>
      <w:r w:rsidRPr="00A210E5">
        <w:rPr>
          <w:color w:val="FF0000"/>
        </w:rPr>
        <w:tab/>
        <w:t>питомники растений для озеленения промышленных территорий и санитарно-защитных зон;</w:t>
      </w:r>
    </w:p>
    <w:p w:rsidR="00610A23" w:rsidRPr="00A210E5" w:rsidRDefault="00610A23" w:rsidP="00610A23">
      <w:pPr>
        <w:ind w:firstLine="540"/>
        <w:jc w:val="both"/>
        <w:rPr>
          <w:color w:val="FF0000"/>
        </w:rPr>
      </w:pPr>
      <w:r w:rsidRPr="00A210E5">
        <w:rPr>
          <w:color w:val="FF0000"/>
        </w:rPr>
        <w:tab/>
        <w:t>5</w:t>
      </w:r>
      <w:r w:rsidRPr="00A210E5">
        <w:rPr>
          <w:color w:val="FF0000"/>
        </w:rPr>
        <w:tab/>
        <w:t>вышки сотовой, радиорелейной, спутниковой связи.</w:t>
      </w:r>
    </w:p>
    <w:p w:rsidR="00610A23" w:rsidRPr="00A210E5" w:rsidRDefault="00610A23" w:rsidP="00610A23">
      <w:pPr>
        <w:ind w:firstLine="540"/>
        <w:jc w:val="both"/>
        <w:rPr>
          <w:color w:val="FF0000"/>
        </w:rPr>
      </w:pPr>
      <w:r w:rsidRPr="00A210E5">
        <w:rPr>
          <w:color w:val="FF0000"/>
        </w:rPr>
        <w:tab/>
        <w:t>6</w:t>
      </w:r>
      <w:r w:rsidRPr="00A210E5">
        <w:rPr>
          <w:color w:val="FF0000"/>
        </w:rPr>
        <w:tab/>
      </w:r>
      <w:proofErr w:type="spellStart"/>
      <w:r w:rsidRPr="00A210E5">
        <w:rPr>
          <w:color w:val="FF0000"/>
        </w:rPr>
        <w:t>антены</w:t>
      </w:r>
      <w:proofErr w:type="spellEnd"/>
      <w:r w:rsidRPr="00A210E5">
        <w:rPr>
          <w:color w:val="FF0000"/>
        </w:rPr>
        <w:t xml:space="preserve"> сотовой, радиальной, </w:t>
      </w:r>
      <w:proofErr w:type="spellStart"/>
      <w:r w:rsidRPr="00A210E5">
        <w:rPr>
          <w:color w:val="FF0000"/>
        </w:rPr>
        <w:t>спуцтниковой</w:t>
      </w:r>
      <w:proofErr w:type="spellEnd"/>
      <w:r w:rsidRPr="00A210E5">
        <w:rPr>
          <w:color w:val="FF0000"/>
        </w:rPr>
        <w:t xml:space="preserve"> </w:t>
      </w:r>
      <w:proofErr w:type="spellStart"/>
      <w:r w:rsidRPr="00A210E5">
        <w:rPr>
          <w:color w:val="FF0000"/>
        </w:rPr>
        <w:t>связ</w:t>
      </w:r>
      <w:proofErr w:type="spellEnd"/>
      <w:r w:rsidRPr="00A210E5">
        <w:rPr>
          <w:color w:val="FF0000"/>
        </w:rPr>
        <w:t>;</w:t>
      </w:r>
    </w:p>
    <w:p w:rsidR="00610A23" w:rsidRPr="00A210E5" w:rsidRDefault="00610A23" w:rsidP="00610A23">
      <w:pPr>
        <w:ind w:firstLine="540"/>
        <w:jc w:val="both"/>
        <w:rPr>
          <w:color w:val="FF0000"/>
        </w:rPr>
      </w:pPr>
      <w:r w:rsidRPr="00A210E5">
        <w:rPr>
          <w:color w:val="FF0000"/>
        </w:rPr>
        <w:tab/>
        <w:t>7</w:t>
      </w:r>
      <w:r w:rsidRPr="00A210E5">
        <w:rPr>
          <w:color w:val="FF0000"/>
        </w:rPr>
        <w:tab/>
        <w:t>озеленение</w:t>
      </w:r>
      <w:proofErr w:type="gramStart"/>
      <w:r w:rsidR="003074EA">
        <w:rPr>
          <w:color w:val="FF0000"/>
        </w:rPr>
        <w:t>.»</w:t>
      </w:r>
      <w:proofErr w:type="gramEnd"/>
    </w:p>
    <w:p w:rsidR="00610A23" w:rsidRDefault="00610A23" w:rsidP="00610A23">
      <w:pPr>
        <w:rPr>
          <w:b/>
          <w:sz w:val="28"/>
          <w:szCs w:val="28"/>
        </w:rPr>
      </w:pPr>
      <w:proofErr w:type="spellStart"/>
      <w:r>
        <w:rPr>
          <w:b/>
          <w:sz w:val="28"/>
          <w:szCs w:val="28"/>
        </w:rPr>
        <w:t>н</w:t>
      </w:r>
      <w:proofErr w:type="spellEnd"/>
      <w:r>
        <w:rPr>
          <w:b/>
          <w:sz w:val="28"/>
          <w:szCs w:val="28"/>
        </w:rPr>
        <w:t xml:space="preserve">)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w:t>
      </w:r>
      <w:r>
        <w:rPr>
          <w:b/>
          <w:sz w:val="28"/>
          <w:szCs w:val="28"/>
        </w:rPr>
        <w:t xml:space="preserve"> -</w:t>
      </w:r>
      <w:r w:rsidRPr="00610A23">
        <w:t xml:space="preserve"> </w:t>
      </w:r>
      <w:r w:rsidRPr="00610A23">
        <w:rPr>
          <w:b/>
          <w:sz w:val="28"/>
          <w:szCs w:val="28"/>
        </w:rPr>
        <w:t>П-2б  Зоны предприятий и складов III класса вредности (санитарно - защитные зоны - до 300м).</w:t>
      </w:r>
      <w:proofErr w:type="gramStart"/>
      <w:r>
        <w:rPr>
          <w:b/>
          <w:sz w:val="28"/>
          <w:szCs w:val="28"/>
        </w:rPr>
        <w:t xml:space="preserve"> ,</w:t>
      </w:r>
      <w:proofErr w:type="gramEnd"/>
      <w:r>
        <w:rPr>
          <w:b/>
          <w:sz w:val="28"/>
          <w:szCs w:val="28"/>
        </w:rPr>
        <w:t xml:space="preserve"> после слов «</w:t>
      </w:r>
      <w:r w:rsidRPr="00610A23">
        <w:rPr>
          <w:b/>
          <w:sz w:val="28"/>
          <w:szCs w:val="28"/>
        </w:rPr>
        <w:t>- аэродромы.</w:t>
      </w:r>
      <w:r>
        <w:rPr>
          <w:b/>
          <w:sz w:val="28"/>
          <w:szCs w:val="28"/>
        </w:rPr>
        <w:t>» дополнить словами:</w:t>
      </w:r>
    </w:p>
    <w:p w:rsidR="00610A23" w:rsidRPr="00A210E5" w:rsidRDefault="003074EA" w:rsidP="00610A23">
      <w:pPr>
        <w:ind w:firstLine="540"/>
        <w:jc w:val="both"/>
        <w:rPr>
          <w:color w:val="FF0000"/>
        </w:rPr>
      </w:pPr>
      <w:r>
        <w:rPr>
          <w:color w:val="FF0000"/>
        </w:rPr>
        <w:t>«</w:t>
      </w:r>
      <w:r w:rsidR="00610A23" w:rsidRPr="00A210E5">
        <w:rPr>
          <w:color w:val="FF0000"/>
        </w:rPr>
        <w:t>Условно разрешенные виды</w:t>
      </w:r>
      <w:r w:rsidR="00610A23" w:rsidRPr="00A210E5">
        <w:rPr>
          <w:color w:val="FF0000"/>
        </w:rPr>
        <w:tab/>
      </w:r>
    </w:p>
    <w:p w:rsidR="00610A23" w:rsidRPr="00A210E5" w:rsidRDefault="00610A23" w:rsidP="00610A23">
      <w:pPr>
        <w:ind w:firstLine="540"/>
        <w:jc w:val="both"/>
        <w:rPr>
          <w:color w:val="FF0000"/>
        </w:rPr>
      </w:pPr>
      <w:r w:rsidRPr="00A210E5">
        <w:rPr>
          <w:color w:val="FF0000"/>
        </w:rPr>
        <w:t xml:space="preserve">   1</w:t>
      </w:r>
      <w:r w:rsidRPr="00A210E5">
        <w:rPr>
          <w:color w:val="FF0000"/>
        </w:rPr>
        <w:tab/>
        <w:t>автозаправочные станции;</w:t>
      </w:r>
    </w:p>
    <w:p w:rsidR="00610A23" w:rsidRPr="00A210E5" w:rsidRDefault="00610A23" w:rsidP="00610A23">
      <w:pPr>
        <w:ind w:firstLine="540"/>
        <w:jc w:val="both"/>
        <w:rPr>
          <w:color w:val="FF0000"/>
        </w:rPr>
      </w:pPr>
      <w:r w:rsidRPr="00A210E5">
        <w:rPr>
          <w:color w:val="FF0000"/>
        </w:rPr>
        <w:tab/>
        <w:t>2</w:t>
      </w:r>
      <w:r w:rsidRPr="00A210E5">
        <w:rPr>
          <w:color w:val="FF0000"/>
        </w:rPr>
        <w:tab/>
        <w:t>киоски, временные павильоны розничной торговли и обслуживания населения;</w:t>
      </w:r>
    </w:p>
    <w:p w:rsidR="00610A23" w:rsidRPr="00A210E5" w:rsidRDefault="00610A23" w:rsidP="00610A23">
      <w:pPr>
        <w:ind w:firstLine="540"/>
        <w:jc w:val="both"/>
        <w:rPr>
          <w:color w:val="FF0000"/>
        </w:rPr>
      </w:pPr>
      <w:r w:rsidRPr="00A210E5">
        <w:rPr>
          <w:color w:val="FF0000"/>
        </w:rPr>
        <w:tab/>
        <w:t>3</w:t>
      </w:r>
      <w:r w:rsidRPr="00A210E5">
        <w:rPr>
          <w:color w:val="FF0000"/>
        </w:rPr>
        <w:tab/>
        <w:t>площадки отдыха персонала предприятия;</w:t>
      </w:r>
    </w:p>
    <w:p w:rsidR="00610A23" w:rsidRPr="00A210E5" w:rsidRDefault="00610A23" w:rsidP="00610A23">
      <w:pPr>
        <w:ind w:firstLine="540"/>
        <w:jc w:val="both"/>
        <w:rPr>
          <w:color w:val="FF0000"/>
        </w:rPr>
      </w:pPr>
      <w:r w:rsidRPr="00A210E5">
        <w:rPr>
          <w:color w:val="FF0000"/>
        </w:rPr>
        <w:tab/>
        <w:t>4</w:t>
      </w:r>
      <w:r w:rsidRPr="00A210E5">
        <w:rPr>
          <w:color w:val="FF0000"/>
        </w:rPr>
        <w:tab/>
        <w:t>питомники растений для озеленения промышленных территорий и санитарно-защитных зон;</w:t>
      </w:r>
    </w:p>
    <w:p w:rsidR="00610A23" w:rsidRPr="00A210E5" w:rsidRDefault="00610A23" w:rsidP="00610A23">
      <w:pPr>
        <w:ind w:firstLine="540"/>
        <w:jc w:val="both"/>
        <w:rPr>
          <w:color w:val="FF0000"/>
        </w:rPr>
      </w:pPr>
      <w:r w:rsidRPr="00A210E5">
        <w:rPr>
          <w:color w:val="FF0000"/>
        </w:rPr>
        <w:tab/>
        <w:t>5</w:t>
      </w:r>
      <w:r w:rsidRPr="00A210E5">
        <w:rPr>
          <w:color w:val="FF0000"/>
        </w:rPr>
        <w:tab/>
        <w:t>вышки сотовой, радиорелейной, спутниковой связи.</w:t>
      </w:r>
    </w:p>
    <w:p w:rsidR="00610A23" w:rsidRPr="00A210E5" w:rsidRDefault="00610A23" w:rsidP="00610A23">
      <w:pPr>
        <w:ind w:firstLine="540"/>
        <w:jc w:val="both"/>
        <w:rPr>
          <w:color w:val="FF0000"/>
        </w:rPr>
      </w:pPr>
      <w:r w:rsidRPr="00A210E5">
        <w:rPr>
          <w:color w:val="FF0000"/>
        </w:rPr>
        <w:tab/>
        <w:t>6</w:t>
      </w:r>
      <w:r w:rsidRPr="00A210E5">
        <w:rPr>
          <w:color w:val="FF0000"/>
        </w:rPr>
        <w:tab/>
      </w:r>
      <w:proofErr w:type="spellStart"/>
      <w:r w:rsidRPr="00A210E5">
        <w:rPr>
          <w:color w:val="FF0000"/>
        </w:rPr>
        <w:t>антены</w:t>
      </w:r>
      <w:proofErr w:type="spellEnd"/>
      <w:r w:rsidRPr="00A210E5">
        <w:rPr>
          <w:color w:val="FF0000"/>
        </w:rPr>
        <w:t xml:space="preserve"> сотовой, радиальной, </w:t>
      </w:r>
      <w:proofErr w:type="spellStart"/>
      <w:r w:rsidRPr="00A210E5">
        <w:rPr>
          <w:color w:val="FF0000"/>
        </w:rPr>
        <w:t>спуцтниковой</w:t>
      </w:r>
      <w:proofErr w:type="spellEnd"/>
      <w:r w:rsidRPr="00A210E5">
        <w:rPr>
          <w:color w:val="FF0000"/>
        </w:rPr>
        <w:t xml:space="preserve"> </w:t>
      </w:r>
      <w:proofErr w:type="spellStart"/>
      <w:r w:rsidRPr="00A210E5">
        <w:rPr>
          <w:color w:val="FF0000"/>
        </w:rPr>
        <w:t>связ</w:t>
      </w:r>
      <w:proofErr w:type="spellEnd"/>
      <w:r w:rsidRPr="00A210E5">
        <w:rPr>
          <w:color w:val="FF0000"/>
        </w:rPr>
        <w:t>;</w:t>
      </w:r>
    </w:p>
    <w:p w:rsidR="00610A23" w:rsidRDefault="00610A23" w:rsidP="00610A23">
      <w:pPr>
        <w:ind w:firstLine="540"/>
        <w:jc w:val="both"/>
        <w:rPr>
          <w:color w:val="FF0000"/>
        </w:rPr>
      </w:pPr>
      <w:r w:rsidRPr="00A210E5">
        <w:rPr>
          <w:color w:val="FF0000"/>
        </w:rPr>
        <w:tab/>
        <w:t>7</w:t>
      </w:r>
      <w:r w:rsidRPr="00A210E5">
        <w:rPr>
          <w:color w:val="FF0000"/>
        </w:rPr>
        <w:tab/>
        <w:t>озеленение</w:t>
      </w:r>
      <w:proofErr w:type="gramStart"/>
      <w:r>
        <w:rPr>
          <w:color w:val="FF0000"/>
        </w:rPr>
        <w:t>.</w:t>
      </w:r>
      <w:r w:rsidR="003074EA">
        <w:rPr>
          <w:color w:val="FF0000"/>
        </w:rPr>
        <w:t>»</w:t>
      </w:r>
      <w:proofErr w:type="gramEnd"/>
    </w:p>
    <w:p w:rsidR="00610A23" w:rsidRDefault="00610A23" w:rsidP="00610A23">
      <w:pPr>
        <w:rPr>
          <w:b/>
          <w:sz w:val="28"/>
          <w:szCs w:val="28"/>
        </w:rPr>
      </w:pPr>
      <w:r>
        <w:rPr>
          <w:b/>
          <w:sz w:val="28"/>
          <w:szCs w:val="28"/>
        </w:rPr>
        <w:t xml:space="preserve">о)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w:t>
      </w:r>
      <w:r>
        <w:rPr>
          <w:b/>
          <w:sz w:val="28"/>
          <w:szCs w:val="28"/>
        </w:rPr>
        <w:t xml:space="preserve"> -</w:t>
      </w:r>
      <w:r w:rsidRPr="00610A23">
        <w:t xml:space="preserve"> </w:t>
      </w:r>
      <w:r w:rsidRPr="00610A23">
        <w:rPr>
          <w:b/>
          <w:sz w:val="28"/>
          <w:szCs w:val="28"/>
        </w:rPr>
        <w:t>П-2в  Зоны предприятий и складов II-I классов вредности (санитарно- защитные зоны - до 500м и более).</w:t>
      </w:r>
      <w:proofErr w:type="gramStart"/>
      <w:r>
        <w:rPr>
          <w:b/>
          <w:sz w:val="28"/>
          <w:szCs w:val="28"/>
        </w:rPr>
        <w:t xml:space="preserve"> ,</w:t>
      </w:r>
      <w:proofErr w:type="gramEnd"/>
      <w:r>
        <w:rPr>
          <w:b/>
          <w:sz w:val="28"/>
          <w:szCs w:val="28"/>
        </w:rPr>
        <w:t xml:space="preserve"> после слов «-- аэродромы.» дополнить словами:</w:t>
      </w:r>
    </w:p>
    <w:p w:rsidR="00610A23" w:rsidRPr="00A210E5" w:rsidRDefault="003074EA" w:rsidP="00610A23">
      <w:pPr>
        <w:ind w:firstLine="540"/>
        <w:jc w:val="both"/>
        <w:rPr>
          <w:color w:val="FF0000"/>
        </w:rPr>
      </w:pPr>
      <w:r>
        <w:rPr>
          <w:color w:val="FF0000"/>
        </w:rPr>
        <w:lastRenderedPageBreak/>
        <w:t>«</w:t>
      </w:r>
      <w:r w:rsidR="00610A23" w:rsidRPr="00A210E5">
        <w:rPr>
          <w:color w:val="FF0000"/>
        </w:rPr>
        <w:t>Условно разрешенные виды</w:t>
      </w:r>
      <w:r w:rsidR="00610A23" w:rsidRPr="00A210E5">
        <w:rPr>
          <w:color w:val="FF0000"/>
        </w:rPr>
        <w:tab/>
      </w:r>
    </w:p>
    <w:p w:rsidR="00610A23" w:rsidRPr="00A210E5" w:rsidRDefault="00610A23" w:rsidP="00610A23">
      <w:pPr>
        <w:ind w:firstLine="540"/>
        <w:jc w:val="both"/>
        <w:rPr>
          <w:color w:val="FF0000"/>
        </w:rPr>
      </w:pPr>
      <w:r w:rsidRPr="00A210E5">
        <w:rPr>
          <w:color w:val="FF0000"/>
        </w:rPr>
        <w:t xml:space="preserve">   1</w:t>
      </w:r>
      <w:r w:rsidRPr="00A210E5">
        <w:rPr>
          <w:color w:val="FF0000"/>
        </w:rPr>
        <w:tab/>
        <w:t>автозаправочные станции;</w:t>
      </w:r>
    </w:p>
    <w:p w:rsidR="00610A23" w:rsidRPr="00A210E5" w:rsidRDefault="00610A23" w:rsidP="00610A23">
      <w:pPr>
        <w:ind w:firstLine="540"/>
        <w:jc w:val="both"/>
        <w:rPr>
          <w:color w:val="FF0000"/>
        </w:rPr>
      </w:pPr>
      <w:r w:rsidRPr="00A210E5">
        <w:rPr>
          <w:color w:val="FF0000"/>
        </w:rPr>
        <w:tab/>
        <w:t>2</w:t>
      </w:r>
      <w:r w:rsidRPr="00A210E5">
        <w:rPr>
          <w:color w:val="FF0000"/>
        </w:rPr>
        <w:tab/>
        <w:t>киоски, временные павильоны розничной торговли и обслуживания населения;</w:t>
      </w:r>
    </w:p>
    <w:p w:rsidR="00610A23" w:rsidRPr="00A210E5" w:rsidRDefault="00610A23" w:rsidP="00610A23">
      <w:pPr>
        <w:ind w:firstLine="540"/>
        <w:jc w:val="both"/>
        <w:rPr>
          <w:color w:val="FF0000"/>
        </w:rPr>
      </w:pPr>
      <w:r w:rsidRPr="00A210E5">
        <w:rPr>
          <w:color w:val="FF0000"/>
        </w:rPr>
        <w:tab/>
        <w:t>3</w:t>
      </w:r>
      <w:r w:rsidRPr="00A210E5">
        <w:rPr>
          <w:color w:val="FF0000"/>
        </w:rPr>
        <w:tab/>
        <w:t>площадки отдыха персонала предприятия;</w:t>
      </w:r>
    </w:p>
    <w:p w:rsidR="00610A23" w:rsidRPr="00A210E5" w:rsidRDefault="00610A23" w:rsidP="00610A23">
      <w:pPr>
        <w:ind w:firstLine="540"/>
        <w:jc w:val="both"/>
        <w:rPr>
          <w:color w:val="FF0000"/>
        </w:rPr>
      </w:pPr>
      <w:r w:rsidRPr="00A210E5">
        <w:rPr>
          <w:color w:val="FF0000"/>
        </w:rPr>
        <w:tab/>
        <w:t>4</w:t>
      </w:r>
      <w:r w:rsidRPr="00A210E5">
        <w:rPr>
          <w:color w:val="FF0000"/>
        </w:rPr>
        <w:tab/>
        <w:t>питомники растений для озеленения промышленных территорий и санитарно-защитных зон;</w:t>
      </w:r>
    </w:p>
    <w:p w:rsidR="00610A23" w:rsidRPr="00A210E5" w:rsidRDefault="00610A23" w:rsidP="00610A23">
      <w:pPr>
        <w:ind w:firstLine="540"/>
        <w:jc w:val="both"/>
        <w:rPr>
          <w:color w:val="FF0000"/>
        </w:rPr>
      </w:pPr>
      <w:r w:rsidRPr="00A210E5">
        <w:rPr>
          <w:color w:val="FF0000"/>
        </w:rPr>
        <w:tab/>
        <w:t>5</w:t>
      </w:r>
      <w:r w:rsidRPr="00A210E5">
        <w:rPr>
          <w:color w:val="FF0000"/>
        </w:rPr>
        <w:tab/>
        <w:t>вышки сотовой, радиорелейной, спутниковой связи.</w:t>
      </w:r>
    </w:p>
    <w:p w:rsidR="00610A23" w:rsidRPr="00A210E5" w:rsidRDefault="00610A23" w:rsidP="00610A23">
      <w:pPr>
        <w:ind w:firstLine="540"/>
        <w:jc w:val="both"/>
        <w:rPr>
          <w:color w:val="FF0000"/>
        </w:rPr>
      </w:pPr>
      <w:r w:rsidRPr="00A210E5">
        <w:rPr>
          <w:color w:val="FF0000"/>
        </w:rPr>
        <w:tab/>
        <w:t>6</w:t>
      </w:r>
      <w:r w:rsidRPr="00A210E5">
        <w:rPr>
          <w:color w:val="FF0000"/>
        </w:rPr>
        <w:tab/>
      </w:r>
      <w:proofErr w:type="spellStart"/>
      <w:r w:rsidRPr="00A210E5">
        <w:rPr>
          <w:color w:val="FF0000"/>
        </w:rPr>
        <w:t>антены</w:t>
      </w:r>
      <w:proofErr w:type="spellEnd"/>
      <w:r w:rsidRPr="00A210E5">
        <w:rPr>
          <w:color w:val="FF0000"/>
        </w:rPr>
        <w:t xml:space="preserve"> сотовой, радиальной, </w:t>
      </w:r>
      <w:proofErr w:type="spellStart"/>
      <w:r w:rsidRPr="00A210E5">
        <w:rPr>
          <w:color w:val="FF0000"/>
        </w:rPr>
        <w:t>спуцтниковой</w:t>
      </w:r>
      <w:proofErr w:type="spellEnd"/>
      <w:r w:rsidRPr="00A210E5">
        <w:rPr>
          <w:color w:val="FF0000"/>
        </w:rPr>
        <w:t xml:space="preserve"> </w:t>
      </w:r>
      <w:proofErr w:type="spellStart"/>
      <w:r w:rsidRPr="00A210E5">
        <w:rPr>
          <w:color w:val="FF0000"/>
        </w:rPr>
        <w:t>связ</w:t>
      </w:r>
      <w:proofErr w:type="spellEnd"/>
      <w:r w:rsidRPr="00A210E5">
        <w:rPr>
          <w:color w:val="FF0000"/>
        </w:rPr>
        <w:t>;</w:t>
      </w:r>
    </w:p>
    <w:p w:rsidR="00610A23" w:rsidRDefault="00610A23" w:rsidP="00610A23">
      <w:pPr>
        <w:ind w:firstLine="540"/>
        <w:jc w:val="both"/>
        <w:rPr>
          <w:color w:val="FF0000"/>
        </w:rPr>
      </w:pPr>
      <w:r w:rsidRPr="00A210E5">
        <w:rPr>
          <w:color w:val="FF0000"/>
        </w:rPr>
        <w:tab/>
        <w:t>7</w:t>
      </w:r>
      <w:r w:rsidRPr="00A210E5">
        <w:rPr>
          <w:color w:val="FF0000"/>
        </w:rPr>
        <w:tab/>
        <w:t>озеленение</w:t>
      </w:r>
      <w:proofErr w:type="gramStart"/>
      <w:r>
        <w:rPr>
          <w:color w:val="FF0000"/>
        </w:rPr>
        <w:t>.</w:t>
      </w:r>
      <w:r w:rsidR="003074EA">
        <w:rPr>
          <w:color w:val="FF0000"/>
        </w:rPr>
        <w:t>»</w:t>
      </w:r>
      <w:proofErr w:type="gramEnd"/>
    </w:p>
    <w:p w:rsidR="00610A23" w:rsidRDefault="00610A23" w:rsidP="00610A23">
      <w:pPr>
        <w:rPr>
          <w:b/>
          <w:sz w:val="28"/>
          <w:szCs w:val="28"/>
        </w:rPr>
      </w:pPr>
      <w:proofErr w:type="spellStart"/>
      <w:proofErr w:type="gramStart"/>
      <w:r>
        <w:rPr>
          <w:b/>
          <w:sz w:val="28"/>
          <w:szCs w:val="28"/>
        </w:rPr>
        <w:t>п</w:t>
      </w:r>
      <w:proofErr w:type="spellEnd"/>
      <w:r>
        <w:rPr>
          <w:b/>
          <w:sz w:val="28"/>
          <w:szCs w:val="28"/>
        </w:rPr>
        <w:t xml:space="preserve">)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w:t>
      </w:r>
      <w:r>
        <w:rPr>
          <w:b/>
          <w:sz w:val="28"/>
          <w:szCs w:val="28"/>
        </w:rPr>
        <w:t xml:space="preserve"> -</w:t>
      </w:r>
      <w:r w:rsidRPr="00610A23">
        <w:t xml:space="preserve"> </w:t>
      </w:r>
      <w:r w:rsidRPr="00610A23">
        <w:rPr>
          <w:b/>
          <w:sz w:val="28"/>
          <w:szCs w:val="28"/>
        </w:rPr>
        <w:t>СХ-2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r>
        <w:rPr>
          <w:b/>
          <w:sz w:val="28"/>
          <w:szCs w:val="28"/>
        </w:rPr>
        <w:t>, после слов «</w:t>
      </w:r>
      <w:r w:rsidRPr="00610A23">
        <w:rPr>
          <w:b/>
          <w:sz w:val="28"/>
          <w:szCs w:val="28"/>
        </w:rPr>
        <w:t>- временные павильоны для роз</w:t>
      </w:r>
      <w:r>
        <w:rPr>
          <w:b/>
          <w:sz w:val="28"/>
          <w:szCs w:val="28"/>
        </w:rPr>
        <w:t>ничной торговли и обслуживания.» дополнить словами:</w:t>
      </w:r>
      <w:proofErr w:type="gramEnd"/>
    </w:p>
    <w:p w:rsidR="00610A23" w:rsidRPr="00A210E5" w:rsidRDefault="003074EA" w:rsidP="00610A23">
      <w:pPr>
        <w:ind w:firstLine="540"/>
        <w:jc w:val="both"/>
        <w:rPr>
          <w:color w:val="FF0000"/>
        </w:rPr>
      </w:pPr>
      <w:r>
        <w:rPr>
          <w:color w:val="FF0000"/>
        </w:rPr>
        <w:t>«</w:t>
      </w:r>
      <w:r w:rsidR="00610A23" w:rsidRPr="00A210E5">
        <w:rPr>
          <w:color w:val="FF0000"/>
        </w:rPr>
        <w:t>Условно разрешенные виды</w:t>
      </w:r>
      <w:r w:rsidR="00610A23" w:rsidRPr="00A210E5">
        <w:rPr>
          <w:color w:val="FF0000"/>
        </w:rPr>
        <w:tab/>
      </w:r>
    </w:p>
    <w:p w:rsidR="00610A23" w:rsidRPr="00A210E5" w:rsidRDefault="00610A23" w:rsidP="00610A23">
      <w:pPr>
        <w:ind w:firstLine="540"/>
        <w:jc w:val="both"/>
        <w:rPr>
          <w:color w:val="FF0000"/>
        </w:rPr>
      </w:pPr>
      <w:r w:rsidRPr="00A210E5">
        <w:rPr>
          <w:color w:val="FF0000"/>
        </w:rPr>
        <w:t xml:space="preserve">   1</w:t>
      </w:r>
      <w:r w:rsidRPr="00A210E5">
        <w:rPr>
          <w:color w:val="FF0000"/>
        </w:rPr>
        <w:tab/>
        <w:t xml:space="preserve">внутрихозяйственные </w:t>
      </w:r>
      <w:proofErr w:type="spellStart"/>
      <w:r w:rsidRPr="00A210E5">
        <w:rPr>
          <w:color w:val="FF0000"/>
        </w:rPr>
        <w:t>ороги</w:t>
      </w:r>
      <w:proofErr w:type="spellEnd"/>
      <w:r w:rsidRPr="00A210E5">
        <w:rPr>
          <w:color w:val="FF0000"/>
        </w:rPr>
        <w:t>.</w:t>
      </w:r>
    </w:p>
    <w:p w:rsidR="00610A23" w:rsidRPr="00A210E5" w:rsidRDefault="00610A23" w:rsidP="00610A23">
      <w:pPr>
        <w:ind w:firstLine="540"/>
        <w:jc w:val="both"/>
        <w:rPr>
          <w:color w:val="FF0000"/>
        </w:rPr>
      </w:pPr>
      <w:r w:rsidRPr="00A210E5">
        <w:rPr>
          <w:color w:val="FF0000"/>
        </w:rPr>
        <w:t xml:space="preserve">   2</w:t>
      </w:r>
      <w:r w:rsidRPr="00A210E5">
        <w:rPr>
          <w:color w:val="FF0000"/>
        </w:rPr>
        <w:tab/>
        <w:t>коллективные овощехранилища;</w:t>
      </w:r>
    </w:p>
    <w:p w:rsidR="00610A23" w:rsidRPr="00A210E5" w:rsidRDefault="00610A23" w:rsidP="00610A23">
      <w:pPr>
        <w:ind w:firstLine="540"/>
        <w:jc w:val="both"/>
        <w:rPr>
          <w:color w:val="FF0000"/>
        </w:rPr>
      </w:pPr>
      <w:r w:rsidRPr="00A210E5">
        <w:rPr>
          <w:color w:val="FF0000"/>
        </w:rPr>
        <w:tab/>
        <w:t>3</w:t>
      </w:r>
      <w:r w:rsidRPr="00A210E5">
        <w:rPr>
          <w:color w:val="FF0000"/>
        </w:rPr>
        <w:tab/>
        <w:t>открытые гостевые автостоянки;</w:t>
      </w:r>
    </w:p>
    <w:p w:rsidR="00610A23" w:rsidRPr="00A210E5" w:rsidRDefault="00610A23" w:rsidP="00610A23">
      <w:pPr>
        <w:ind w:firstLine="540"/>
        <w:jc w:val="both"/>
        <w:rPr>
          <w:color w:val="FF0000"/>
        </w:rPr>
      </w:pPr>
      <w:r w:rsidRPr="00A210E5">
        <w:rPr>
          <w:color w:val="FF0000"/>
        </w:rPr>
        <w:tab/>
        <w:t>4</w:t>
      </w:r>
      <w:r w:rsidRPr="00A210E5">
        <w:rPr>
          <w:color w:val="FF0000"/>
        </w:rPr>
        <w:tab/>
        <w:t>магазины, киоски, лоточная торговля, временные (сезонные) объекты обслуживания населения;</w:t>
      </w:r>
    </w:p>
    <w:p w:rsidR="00610A23" w:rsidRPr="00A210E5" w:rsidRDefault="00610A23" w:rsidP="00610A23">
      <w:pPr>
        <w:ind w:firstLine="540"/>
        <w:jc w:val="both"/>
        <w:rPr>
          <w:color w:val="FF0000"/>
        </w:rPr>
      </w:pPr>
      <w:r w:rsidRPr="00A210E5">
        <w:rPr>
          <w:color w:val="FF0000"/>
        </w:rPr>
        <w:tab/>
        <w:t>5</w:t>
      </w:r>
      <w:r w:rsidRPr="00A210E5">
        <w:rPr>
          <w:color w:val="FF0000"/>
        </w:rPr>
        <w:tab/>
        <w:t>детские площадки, площадки для отдыха, спортивных занятий;</w:t>
      </w:r>
    </w:p>
    <w:p w:rsidR="00610A23" w:rsidRPr="00A210E5" w:rsidRDefault="00610A23" w:rsidP="00610A23">
      <w:pPr>
        <w:ind w:firstLine="540"/>
        <w:jc w:val="both"/>
        <w:rPr>
          <w:color w:val="FF0000"/>
        </w:rPr>
      </w:pPr>
      <w:r w:rsidRPr="00A210E5">
        <w:rPr>
          <w:color w:val="FF0000"/>
        </w:rPr>
        <w:tab/>
        <w:t>6</w:t>
      </w:r>
      <w:r w:rsidRPr="00A210E5">
        <w:rPr>
          <w:color w:val="FF0000"/>
        </w:rPr>
        <w:tab/>
        <w:t>физкультурно-оздоровительные сооружения;</w:t>
      </w:r>
    </w:p>
    <w:p w:rsidR="00610A23" w:rsidRPr="00A210E5" w:rsidRDefault="00610A23" w:rsidP="00610A23">
      <w:pPr>
        <w:ind w:firstLine="540"/>
        <w:jc w:val="both"/>
        <w:rPr>
          <w:color w:val="FF0000"/>
        </w:rPr>
      </w:pPr>
      <w:r w:rsidRPr="00A210E5">
        <w:rPr>
          <w:color w:val="FF0000"/>
        </w:rPr>
        <w:tab/>
        <w:t>7</w:t>
      </w:r>
      <w:r w:rsidRPr="00A210E5">
        <w:rPr>
          <w:color w:val="FF0000"/>
        </w:rPr>
        <w:tab/>
        <w:t>пункты оказания первой медицинской помощи;</w:t>
      </w:r>
    </w:p>
    <w:p w:rsidR="00610A23" w:rsidRPr="00A210E5" w:rsidRDefault="00610A23" w:rsidP="00610A23">
      <w:pPr>
        <w:ind w:firstLine="540"/>
        <w:jc w:val="both"/>
        <w:rPr>
          <w:color w:val="FF0000"/>
        </w:rPr>
      </w:pPr>
      <w:r w:rsidRPr="00A210E5">
        <w:rPr>
          <w:color w:val="FF0000"/>
        </w:rPr>
        <w:tab/>
        <w:t>8</w:t>
      </w:r>
      <w:r w:rsidRPr="00A210E5">
        <w:rPr>
          <w:color w:val="FF0000"/>
        </w:rPr>
        <w:tab/>
        <w:t>постройки для содержания мелких домашних животных;</w:t>
      </w:r>
    </w:p>
    <w:p w:rsidR="00610A23" w:rsidRPr="00A210E5" w:rsidRDefault="00610A23" w:rsidP="00610A23">
      <w:pPr>
        <w:ind w:firstLine="540"/>
        <w:jc w:val="both"/>
        <w:rPr>
          <w:color w:val="FF0000"/>
        </w:rPr>
      </w:pPr>
      <w:r w:rsidRPr="00A210E5">
        <w:rPr>
          <w:color w:val="FF0000"/>
        </w:rPr>
        <w:tab/>
      </w:r>
      <w:r w:rsidRPr="00A210E5">
        <w:rPr>
          <w:color w:val="FF0000"/>
        </w:rPr>
        <w:tab/>
        <w:t>ветлечебницы без содержания животных</w:t>
      </w:r>
      <w:proofErr w:type="gramStart"/>
      <w:r w:rsidRPr="00A210E5">
        <w:rPr>
          <w:color w:val="FF0000"/>
        </w:rPr>
        <w:t>.</w:t>
      </w:r>
      <w:r w:rsidR="003074EA">
        <w:rPr>
          <w:color w:val="FF0000"/>
        </w:rPr>
        <w:t>»</w:t>
      </w:r>
      <w:proofErr w:type="gramEnd"/>
    </w:p>
    <w:p w:rsidR="00610A23" w:rsidRDefault="00610A23" w:rsidP="00610A23">
      <w:pPr>
        <w:rPr>
          <w:b/>
          <w:sz w:val="28"/>
          <w:szCs w:val="28"/>
        </w:rPr>
      </w:pPr>
      <w:proofErr w:type="spellStart"/>
      <w:r>
        <w:rPr>
          <w:b/>
          <w:sz w:val="28"/>
          <w:szCs w:val="28"/>
        </w:rPr>
        <w:t>р</w:t>
      </w:r>
      <w:proofErr w:type="spellEnd"/>
      <w:r>
        <w:rPr>
          <w:b/>
          <w:sz w:val="28"/>
          <w:szCs w:val="28"/>
        </w:rPr>
        <w:t xml:space="preserve">)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w:t>
      </w:r>
      <w:r>
        <w:rPr>
          <w:b/>
          <w:sz w:val="28"/>
          <w:szCs w:val="28"/>
        </w:rPr>
        <w:t xml:space="preserve"> -</w:t>
      </w:r>
      <w:r w:rsidRPr="00610A23">
        <w:t xml:space="preserve"> </w:t>
      </w:r>
      <w:r w:rsidRPr="00610A23">
        <w:rPr>
          <w:b/>
          <w:sz w:val="28"/>
          <w:szCs w:val="28"/>
        </w:rPr>
        <w:t>Р-1 Места отдыха общего пользования (парки, бульвары, объекты отдыха):</w:t>
      </w:r>
      <w:r>
        <w:rPr>
          <w:b/>
          <w:sz w:val="28"/>
          <w:szCs w:val="28"/>
        </w:rPr>
        <w:t xml:space="preserve">, после слов </w:t>
      </w:r>
      <w:proofErr w:type="gramStart"/>
      <w:r>
        <w:rPr>
          <w:b/>
          <w:sz w:val="28"/>
          <w:szCs w:val="28"/>
        </w:rPr>
        <w:t>«</w:t>
      </w:r>
      <w:r w:rsidRPr="00610A23">
        <w:rPr>
          <w:b/>
          <w:sz w:val="28"/>
          <w:szCs w:val="28"/>
        </w:rPr>
        <w:t>-</w:t>
      </w:r>
      <w:proofErr w:type="gramEnd"/>
      <w:r w:rsidRPr="00610A23">
        <w:rPr>
          <w:b/>
          <w:sz w:val="28"/>
          <w:szCs w:val="28"/>
        </w:rPr>
        <w:t>автостоянки для временного х</w:t>
      </w:r>
      <w:r>
        <w:rPr>
          <w:b/>
          <w:sz w:val="28"/>
          <w:szCs w:val="28"/>
        </w:rPr>
        <w:t>ранения туристических автобусов.» дополнить словами:</w:t>
      </w:r>
    </w:p>
    <w:p w:rsidR="00610A23" w:rsidRPr="00A210E5" w:rsidRDefault="003074EA" w:rsidP="00610A23">
      <w:pPr>
        <w:ind w:firstLine="540"/>
        <w:jc w:val="both"/>
        <w:rPr>
          <w:color w:val="FF0000"/>
        </w:rPr>
      </w:pPr>
      <w:r>
        <w:rPr>
          <w:color w:val="FF0000"/>
        </w:rPr>
        <w:t>«</w:t>
      </w:r>
      <w:r w:rsidR="00610A23" w:rsidRPr="00A210E5">
        <w:rPr>
          <w:color w:val="FF0000"/>
        </w:rPr>
        <w:t>Условно разрешенные виды</w:t>
      </w:r>
      <w:r w:rsidR="00610A23" w:rsidRPr="00A210E5">
        <w:rPr>
          <w:color w:val="FF0000"/>
        </w:rPr>
        <w:tab/>
      </w:r>
      <w:r w:rsidR="00610A23" w:rsidRPr="00A210E5">
        <w:rPr>
          <w:color w:val="FF0000"/>
        </w:rPr>
        <w:tab/>
      </w:r>
    </w:p>
    <w:p w:rsidR="00610A23" w:rsidRPr="00A210E5" w:rsidRDefault="00610A23" w:rsidP="00610A23">
      <w:pPr>
        <w:ind w:firstLine="540"/>
        <w:jc w:val="both"/>
        <w:rPr>
          <w:color w:val="FF0000"/>
        </w:rPr>
      </w:pPr>
      <w:r w:rsidRPr="00A210E5">
        <w:rPr>
          <w:color w:val="FF0000"/>
        </w:rPr>
        <w:t xml:space="preserve">              объекты мелкорозничной торговли во временных сооружениях, рассчитанные на малый поток посетителей;</w:t>
      </w:r>
    </w:p>
    <w:p w:rsidR="00610A23" w:rsidRPr="00A210E5" w:rsidRDefault="00610A23" w:rsidP="00610A23">
      <w:pPr>
        <w:ind w:firstLine="540"/>
        <w:jc w:val="both"/>
        <w:rPr>
          <w:color w:val="FF0000"/>
        </w:rPr>
      </w:pPr>
      <w:r w:rsidRPr="00A210E5">
        <w:rPr>
          <w:color w:val="FF0000"/>
        </w:rPr>
        <w:tab/>
      </w:r>
      <w:r w:rsidRPr="00A210E5">
        <w:rPr>
          <w:color w:val="FF0000"/>
        </w:rPr>
        <w:tab/>
        <w:t>предприятия общественного питания (кафе, рестораны);</w:t>
      </w:r>
    </w:p>
    <w:p w:rsidR="00610A23" w:rsidRDefault="00610A23" w:rsidP="00610A23">
      <w:pPr>
        <w:ind w:firstLine="540"/>
        <w:jc w:val="both"/>
        <w:rPr>
          <w:color w:val="FF0000"/>
        </w:rPr>
      </w:pPr>
      <w:r w:rsidRPr="00A210E5">
        <w:rPr>
          <w:color w:val="FF0000"/>
        </w:rPr>
        <w:tab/>
      </w:r>
      <w:r w:rsidRPr="00A210E5">
        <w:rPr>
          <w:color w:val="FF0000"/>
        </w:rPr>
        <w:tab/>
        <w:t>парковки автотранспорта перед объектами обслуживающих, оздоровительных и спортивных видов использования</w:t>
      </w:r>
      <w:proofErr w:type="gramStart"/>
      <w:r w:rsidRPr="00A210E5">
        <w:rPr>
          <w:color w:val="FF0000"/>
        </w:rPr>
        <w:t>.</w:t>
      </w:r>
      <w:r w:rsidR="003074EA">
        <w:rPr>
          <w:color w:val="FF0000"/>
        </w:rPr>
        <w:t>»</w:t>
      </w:r>
      <w:proofErr w:type="gramEnd"/>
    </w:p>
    <w:p w:rsidR="00610A23" w:rsidRDefault="00610A23" w:rsidP="00610A23">
      <w:pPr>
        <w:rPr>
          <w:b/>
          <w:sz w:val="28"/>
          <w:szCs w:val="28"/>
        </w:rPr>
      </w:pPr>
      <w:r>
        <w:rPr>
          <w:b/>
          <w:sz w:val="28"/>
          <w:szCs w:val="28"/>
        </w:rPr>
        <w:t xml:space="preserve">с)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w:t>
      </w:r>
      <w:r>
        <w:rPr>
          <w:b/>
          <w:sz w:val="28"/>
          <w:szCs w:val="28"/>
        </w:rPr>
        <w:t xml:space="preserve"> -</w:t>
      </w:r>
      <w:r w:rsidRPr="00610A23">
        <w:t xml:space="preserve"> </w:t>
      </w:r>
      <w:r w:rsidRPr="00610A23">
        <w:rPr>
          <w:b/>
          <w:sz w:val="28"/>
          <w:szCs w:val="28"/>
        </w:rPr>
        <w:t>Р-2 Зона акваторий (пруды, озера, водохранилища, пляжи)</w:t>
      </w:r>
      <w:r w:rsidR="00DB0FD2">
        <w:rPr>
          <w:b/>
          <w:sz w:val="28"/>
          <w:szCs w:val="28"/>
        </w:rPr>
        <w:t>, после слов «</w:t>
      </w:r>
      <w:r w:rsidR="00DB0FD2" w:rsidRPr="00DB0FD2">
        <w:rPr>
          <w:b/>
          <w:sz w:val="28"/>
          <w:szCs w:val="28"/>
        </w:rPr>
        <w:t>- общественные туалеты</w:t>
      </w:r>
      <w:proofErr w:type="gramStart"/>
      <w:r w:rsidR="00DB0FD2" w:rsidRPr="00DB0FD2">
        <w:rPr>
          <w:b/>
          <w:sz w:val="28"/>
          <w:szCs w:val="28"/>
        </w:rPr>
        <w:t>.</w:t>
      </w:r>
      <w:r>
        <w:rPr>
          <w:b/>
          <w:sz w:val="28"/>
          <w:szCs w:val="28"/>
        </w:rPr>
        <w:t xml:space="preserve">» </w:t>
      </w:r>
      <w:proofErr w:type="gramEnd"/>
      <w:r>
        <w:rPr>
          <w:b/>
          <w:sz w:val="28"/>
          <w:szCs w:val="28"/>
        </w:rPr>
        <w:t>дополнить словами:</w:t>
      </w:r>
    </w:p>
    <w:p w:rsidR="00DB0FD2" w:rsidRPr="00A210E5" w:rsidRDefault="003074EA" w:rsidP="00DB0FD2">
      <w:pPr>
        <w:ind w:firstLine="540"/>
        <w:jc w:val="both"/>
        <w:rPr>
          <w:color w:val="FF0000"/>
        </w:rPr>
      </w:pPr>
      <w:r>
        <w:rPr>
          <w:color w:val="FF0000"/>
        </w:rPr>
        <w:t>«</w:t>
      </w:r>
      <w:r w:rsidR="00DB0FD2" w:rsidRPr="00A210E5">
        <w:rPr>
          <w:color w:val="FF0000"/>
        </w:rPr>
        <w:t>Условно разрешенные виды</w:t>
      </w:r>
      <w:r w:rsidR="00DB0FD2" w:rsidRPr="00A210E5">
        <w:rPr>
          <w:color w:val="FF0000"/>
        </w:rPr>
        <w:tab/>
      </w:r>
      <w:r w:rsidR="00DB0FD2" w:rsidRPr="00A210E5">
        <w:rPr>
          <w:color w:val="FF0000"/>
        </w:rPr>
        <w:tab/>
      </w:r>
    </w:p>
    <w:p w:rsidR="00DB0FD2" w:rsidRPr="00A210E5" w:rsidRDefault="00DB0FD2" w:rsidP="00DB0FD2">
      <w:pPr>
        <w:ind w:firstLine="540"/>
        <w:jc w:val="both"/>
        <w:rPr>
          <w:color w:val="FF0000"/>
        </w:rPr>
      </w:pPr>
      <w:r w:rsidRPr="00A210E5">
        <w:rPr>
          <w:color w:val="FF0000"/>
        </w:rPr>
        <w:t xml:space="preserve">              объекты мелкорозничной торговли во временных сооружениях, рассчитанные на малый поток посетителей;</w:t>
      </w:r>
    </w:p>
    <w:p w:rsidR="00DB0FD2" w:rsidRPr="00A210E5" w:rsidRDefault="00DB0FD2" w:rsidP="00DB0FD2">
      <w:pPr>
        <w:ind w:firstLine="540"/>
        <w:jc w:val="both"/>
        <w:rPr>
          <w:color w:val="FF0000"/>
        </w:rPr>
      </w:pPr>
      <w:r w:rsidRPr="00A210E5">
        <w:rPr>
          <w:color w:val="FF0000"/>
        </w:rPr>
        <w:tab/>
      </w:r>
      <w:r w:rsidRPr="00A210E5">
        <w:rPr>
          <w:color w:val="FF0000"/>
        </w:rPr>
        <w:tab/>
        <w:t>предприятия общественного питания (кафе, рестораны);</w:t>
      </w:r>
    </w:p>
    <w:p w:rsidR="00DB0FD2" w:rsidRPr="00A210E5" w:rsidRDefault="00DB0FD2" w:rsidP="00DB0FD2">
      <w:pPr>
        <w:ind w:firstLine="540"/>
        <w:jc w:val="both"/>
        <w:rPr>
          <w:color w:val="FF0000"/>
        </w:rPr>
      </w:pPr>
      <w:r w:rsidRPr="00A210E5">
        <w:rPr>
          <w:color w:val="FF0000"/>
        </w:rPr>
        <w:tab/>
      </w:r>
      <w:r w:rsidRPr="00A210E5">
        <w:rPr>
          <w:color w:val="FF0000"/>
        </w:rPr>
        <w:tab/>
        <w:t>парковки автотранспорта перед объектами обслуживающих, оздоровительных и спортивных видов использования</w:t>
      </w:r>
      <w:proofErr w:type="gramStart"/>
      <w:r w:rsidRPr="00A210E5">
        <w:rPr>
          <w:color w:val="FF0000"/>
        </w:rPr>
        <w:t>.</w:t>
      </w:r>
      <w:r w:rsidR="003074EA">
        <w:rPr>
          <w:color w:val="FF0000"/>
        </w:rPr>
        <w:t>»</w:t>
      </w:r>
      <w:proofErr w:type="gramEnd"/>
    </w:p>
    <w:p w:rsidR="00DB0FD2" w:rsidRDefault="00DB0FD2" w:rsidP="00DB0FD2">
      <w:pPr>
        <w:rPr>
          <w:b/>
          <w:sz w:val="28"/>
          <w:szCs w:val="28"/>
        </w:rPr>
      </w:pPr>
      <w:r>
        <w:rPr>
          <w:b/>
          <w:sz w:val="28"/>
          <w:szCs w:val="28"/>
        </w:rPr>
        <w:t xml:space="preserve">т)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w:t>
      </w:r>
      <w:r>
        <w:rPr>
          <w:b/>
          <w:sz w:val="28"/>
          <w:szCs w:val="28"/>
        </w:rPr>
        <w:t xml:space="preserve"> -</w:t>
      </w:r>
      <w:r w:rsidRPr="00DB0FD2">
        <w:t xml:space="preserve"> </w:t>
      </w:r>
      <w:r w:rsidRPr="00DB0FD2">
        <w:rPr>
          <w:b/>
          <w:sz w:val="28"/>
          <w:szCs w:val="28"/>
        </w:rPr>
        <w:t>СН-1   Зона размещения кладбищ, скотомогильников, крематориев</w:t>
      </w:r>
      <w:proofErr w:type="gramStart"/>
      <w:r w:rsidRPr="00DB0FD2">
        <w:rPr>
          <w:b/>
          <w:sz w:val="28"/>
          <w:szCs w:val="28"/>
        </w:rPr>
        <w:t>.</w:t>
      </w:r>
      <w:r>
        <w:rPr>
          <w:b/>
          <w:sz w:val="28"/>
          <w:szCs w:val="28"/>
        </w:rPr>
        <w:t xml:space="preserve">, </w:t>
      </w:r>
      <w:proofErr w:type="gramEnd"/>
      <w:r>
        <w:rPr>
          <w:b/>
          <w:sz w:val="28"/>
          <w:szCs w:val="28"/>
        </w:rPr>
        <w:t xml:space="preserve">после слов </w:t>
      </w:r>
      <w:r w:rsidRPr="00DB0FD2">
        <w:rPr>
          <w:b/>
          <w:sz w:val="28"/>
          <w:szCs w:val="28"/>
        </w:rPr>
        <w:t>«</w:t>
      </w:r>
      <w:r w:rsidRPr="00DB0FD2">
        <w:rPr>
          <w:b/>
          <w:color w:val="000000"/>
          <w:sz w:val="28"/>
          <w:szCs w:val="28"/>
        </w:rPr>
        <w:t>- автостоянки для временного хранения индивидуальных легковых автомобилей</w:t>
      </w:r>
      <w:r w:rsidRPr="00DB0FD2">
        <w:rPr>
          <w:b/>
          <w:sz w:val="28"/>
          <w:szCs w:val="28"/>
        </w:rPr>
        <w:t>.</w:t>
      </w:r>
      <w:r>
        <w:rPr>
          <w:b/>
          <w:sz w:val="28"/>
          <w:szCs w:val="28"/>
        </w:rPr>
        <w:t>» дополнить словами:</w:t>
      </w:r>
    </w:p>
    <w:p w:rsidR="00DB0FD2" w:rsidRPr="00A210E5" w:rsidRDefault="003074EA" w:rsidP="00DB0FD2">
      <w:pPr>
        <w:ind w:firstLine="540"/>
        <w:jc w:val="both"/>
        <w:rPr>
          <w:color w:val="FF0000"/>
        </w:rPr>
      </w:pPr>
      <w:r>
        <w:rPr>
          <w:color w:val="FF0000"/>
        </w:rPr>
        <w:t>«</w:t>
      </w:r>
      <w:r w:rsidR="00DB0FD2" w:rsidRPr="00A210E5">
        <w:rPr>
          <w:color w:val="FF0000"/>
        </w:rPr>
        <w:t>Условно разрешенные виды</w:t>
      </w:r>
      <w:r w:rsidR="00DB0FD2" w:rsidRPr="00A210E5">
        <w:rPr>
          <w:color w:val="FF0000"/>
        </w:rPr>
        <w:tab/>
      </w:r>
      <w:r w:rsidR="00DB0FD2" w:rsidRPr="00A210E5">
        <w:rPr>
          <w:color w:val="FF0000"/>
        </w:rPr>
        <w:tab/>
      </w:r>
    </w:p>
    <w:p w:rsidR="00DB0FD2" w:rsidRPr="00A210E5" w:rsidRDefault="00DB0FD2" w:rsidP="00DB0FD2">
      <w:pPr>
        <w:ind w:firstLine="540"/>
        <w:jc w:val="both"/>
        <w:rPr>
          <w:color w:val="FF0000"/>
        </w:rPr>
      </w:pPr>
      <w:r w:rsidRPr="00A210E5">
        <w:rPr>
          <w:color w:val="FF0000"/>
        </w:rPr>
        <w:t xml:space="preserve">              объекты, связанные с отправлением культа;</w:t>
      </w:r>
    </w:p>
    <w:p w:rsidR="00DB0FD2" w:rsidRPr="00A210E5" w:rsidRDefault="00DB0FD2" w:rsidP="00DB0FD2">
      <w:pPr>
        <w:ind w:firstLine="540"/>
        <w:jc w:val="both"/>
        <w:rPr>
          <w:color w:val="FF0000"/>
        </w:rPr>
      </w:pPr>
      <w:r w:rsidRPr="00A210E5">
        <w:rPr>
          <w:color w:val="FF0000"/>
        </w:rPr>
        <w:tab/>
      </w:r>
      <w:r w:rsidRPr="00A210E5">
        <w:rPr>
          <w:color w:val="FF0000"/>
        </w:rPr>
        <w:tab/>
        <w:t>мастерские по изготовлению и продаже ритуальных принадлежностей;</w:t>
      </w:r>
    </w:p>
    <w:p w:rsidR="00DB0FD2" w:rsidRPr="00A210E5" w:rsidRDefault="00DB0FD2" w:rsidP="00DB0FD2">
      <w:pPr>
        <w:ind w:firstLine="540"/>
        <w:jc w:val="both"/>
        <w:rPr>
          <w:color w:val="FF0000"/>
        </w:rPr>
      </w:pPr>
      <w:r w:rsidRPr="00A210E5">
        <w:rPr>
          <w:color w:val="FF0000"/>
        </w:rPr>
        <w:tab/>
      </w:r>
      <w:r w:rsidRPr="00A210E5">
        <w:rPr>
          <w:color w:val="FF0000"/>
        </w:rPr>
        <w:tab/>
        <w:t>хозяйственные корпуса;</w:t>
      </w:r>
    </w:p>
    <w:p w:rsidR="00DB0FD2" w:rsidRPr="00A210E5" w:rsidRDefault="00DB0FD2" w:rsidP="00DB0FD2">
      <w:pPr>
        <w:ind w:firstLine="540"/>
        <w:jc w:val="both"/>
        <w:rPr>
          <w:color w:val="FF0000"/>
        </w:rPr>
      </w:pPr>
      <w:r w:rsidRPr="00A210E5">
        <w:rPr>
          <w:color w:val="FF0000"/>
        </w:rPr>
        <w:tab/>
      </w:r>
      <w:r w:rsidRPr="00A210E5">
        <w:rPr>
          <w:color w:val="FF0000"/>
        </w:rPr>
        <w:tab/>
        <w:t>общественные туалеты;</w:t>
      </w:r>
    </w:p>
    <w:p w:rsidR="00512FF1" w:rsidRPr="00DB0FD2" w:rsidRDefault="00DB0FD2" w:rsidP="00DB0FD2">
      <w:pPr>
        <w:ind w:firstLine="540"/>
        <w:jc w:val="both"/>
        <w:rPr>
          <w:color w:val="FF0000"/>
        </w:rPr>
      </w:pPr>
      <w:r w:rsidRPr="00A210E5">
        <w:rPr>
          <w:color w:val="FF0000"/>
        </w:rPr>
        <w:tab/>
      </w:r>
      <w:r w:rsidRPr="00A210E5">
        <w:rPr>
          <w:color w:val="FF0000"/>
        </w:rPr>
        <w:tab/>
        <w:t>парковки автотранспорта</w:t>
      </w:r>
      <w:proofErr w:type="gramStart"/>
      <w:r w:rsidRPr="00A210E5">
        <w:rPr>
          <w:color w:val="FF0000"/>
        </w:rPr>
        <w:t>.</w:t>
      </w:r>
      <w:r w:rsidR="0012413A">
        <w:rPr>
          <w:color w:val="FF0000"/>
        </w:rPr>
        <w:t>»</w:t>
      </w:r>
      <w:proofErr w:type="gramEnd"/>
    </w:p>
    <w:p w:rsidR="00F225AA" w:rsidRPr="00F225AA" w:rsidRDefault="00CF390E" w:rsidP="00512FF1">
      <w:pPr>
        <w:jc w:val="both"/>
      </w:pPr>
      <w:r w:rsidRPr="00F225AA">
        <w:rPr>
          <w:sz w:val="28"/>
          <w:szCs w:val="28"/>
        </w:rPr>
        <w:lastRenderedPageBreak/>
        <w:t xml:space="preserve">         </w:t>
      </w:r>
    </w:p>
    <w:p w:rsidR="00CF390E" w:rsidRDefault="00F225AA" w:rsidP="00112546">
      <w:pPr>
        <w:jc w:val="both"/>
        <w:rPr>
          <w:sz w:val="28"/>
          <w:szCs w:val="28"/>
          <w:lang w:eastAsia="en-US"/>
        </w:rPr>
      </w:pPr>
      <w:r w:rsidRPr="00F225AA">
        <w:rPr>
          <w:spacing w:val="-1"/>
          <w:sz w:val="28"/>
          <w:szCs w:val="28"/>
        </w:rPr>
        <w:t xml:space="preserve">        </w:t>
      </w:r>
      <w:r w:rsidR="00CF390E" w:rsidRPr="00F225AA">
        <w:rPr>
          <w:sz w:val="28"/>
          <w:szCs w:val="28"/>
        </w:rPr>
        <w:t xml:space="preserve"> 2. О</w:t>
      </w:r>
      <w:r w:rsidR="00CF390E" w:rsidRPr="00F225AA">
        <w:rPr>
          <w:sz w:val="28"/>
          <w:szCs w:val="28"/>
          <w:lang w:eastAsia="en-US"/>
        </w:rPr>
        <w:t>публиковать данное решени</w:t>
      </w:r>
      <w:r w:rsidR="00DB0FD2">
        <w:rPr>
          <w:sz w:val="28"/>
          <w:szCs w:val="28"/>
          <w:lang w:eastAsia="en-US"/>
        </w:rPr>
        <w:t xml:space="preserve">е на официальном сайте </w:t>
      </w:r>
      <w:proofErr w:type="spellStart"/>
      <w:r w:rsidR="00DB0FD2">
        <w:rPr>
          <w:sz w:val="28"/>
          <w:szCs w:val="28"/>
          <w:lang w:eastAsia="en-US"/>
        </w:rPr>
        <w:t>Игоревского</w:t>
      </w:r>
      <w:proofErr w:type="spellEnd"/>
      <w:r w:rsidR="00DB0FD2">
        <w:rPr>
          <w:sz w:val="28"/>
          <w:szCs w:val="28"/>
          <w:lang w:eastAsia="en-US"/>
        </w:rPr>
        <w:t xml:space="preserve"> сельского поселения Холм-Жирковского района Смоленской области </w:t>
      </w:r>
      <w:hyperlink r:id="rId6" w:history="1">
        <w:r w:rsidR="00DB0FD2" w:rsidRPr="00B845D5">
          <w:rPr>
            <w:rStyle w:val="a8"/>
            <w:sz w:val="28"/>
            <w:szCs w:val="28"/>
            <w:lang w:eastAsia="en-US"/>
          </w:rPr>
          <w:t>http://igorevskoe.admin-smolensk.ru</w:t>
        </w:r>
      </w:hyperlink>
    </w:p>
    <w:p w:rsidR="00DB0FD2" w:rsidRPr="00F225AA" w:rsidRDefault="00DB0FD2" w:rsidP="00112546">
      <w:pPr>
        <w:jc w:val="both"/>
        <w:rPr>
          <w:sz w:val="28"/>
          <w:szCs w:val="28"/>
        </w:rPr>
      </w:pPr>
    </w:p>
    <w:p w:rsidR="00CF390E" w:rsidRDefault="00CF390E" w:rsidP="00752375">
      <w:pPr>
        <w:jc w:val="both"/>
        <w:rPr>
          <w:sz w:val="28"/>
          <w:szCs w:val="28"/>
        </w:rPr>
      </w:pPr>
    </w:p>
    <w:p w:rsidR="00CF390E" w:rsidRDefault="00CF390E" w:rsidP="00BA14CF">
      <w:pPr>
        <w:pStyle w:val="ConsPlusNormal"/>
        <w:widowControl/>
        <w:ind w:firstLine="0"/>
        <w:jc w:val="both"/>
        <w:rPr>
          <w:rFonts w:ascii="Times New Roman" w:hAnsi="Times New Roman" w:cs="Times New Roman"/>
          <w:sz w:val="28"/>
          <w:szCs w:val="28"/>
        </w:rPr>
      </w:pPr>
    </w:p>
    <w:p w:rsidR="00CF390E" w:rsidRDefault="00CF390E" w:rsidP="00BA14CF">
      <w:pPr>
        <w:pStyle w:val="ConsPlusNormal"/>
        <w:widowControl/>
        <w:ind w:firstLine="0"/>
        <w:jc w:val="both"/>
        <w:rPr>
          <w:rFonts w:ascii="Times New Roman" w:hAnsi="Times New Roman" w:cs="Times New Roman"/>
          <w:sz w:val="28"/>
          <w:szCs w:val="28"/>
        </w:rPr>
      </w:pPr>
    </w:p>
    <w:p w:rsidR="00CF390E" w:rsidRDefault="00CF390E" w:rsidP="00BA14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CF390E" w:rsidRDefault="00CF390E" w:rsidP="00BA14CF">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Игоревского</w:t>
      </w:r>
      <w:proofErr w:type="spellEnd"/>
      <w:r>
        <w:rPr>
          <w:rFonts w:ascii="Times New Roman" w:hAnsi="Times New Roman" w:cs="Times New Roman"/>
          <w:sz w:val="28"/>
          <w:szCs w:val="28"/>
        </w:rPr>
        <w:t xml:space="preserve"> сельского поселения</w:t>
      </w:r>
    </w:p>
    <w:p w:rsidR="00CF390E" w:rsidRDefault="00CF390E" w:rsidP="00BA14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Холм-Жирковского района</w:t>
      </w:r>
    </w:p>
    <w:p w:rsidR="00CF390E" w:rsidRDefault="00CF390E" w:rsidP="00BA14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Смоленской области                                                                                  Т.А. Семёнова </w:t>
      </w:r>
    </w:p>
    <w:p w:rsidR="00CF390E" w:rsidRDefault="00CF390E" w:rsidP="00752375">
      <w:pPr>
        <w:shd w:val="clear" w:color="auto" w:fill="FFFFFF"/>
        <w:rPr>
          <w:color w:val="000000"/>
          <w:spacing w:val="-4"/>
          <w:sz w:val="28"/>
          <w:szCs w:val="28"/>
        </w:rPr>
      </w:pPr>
      <w:r>
        <w:rPr>
          <w:color w:val="000000"/>
          <w:spacing w:val="-4"/>
          <w:sz w:val="28"/>
          <w:szCs w:val="28"/>
        </w:rPr>
        <w:t xml:space="preserve">                                                                                                                 </w:t>
      </w:r>
    </w:p>
    <w:p w:rsidR="00CF390E" w:rsidRDefault="00CF390E" w:rsidP="00163FC0">
      <w:pPr>
        <w:shd w:val="clear" w:color="auto" w:fill="FFFFFF"/>
        <w:jc w:val="right"/>
        <w:rPr>
          <w:color w:val="000000"/>
          <w:spacing w:val="-4"/>
          <w:sz w:val="28"/>
          <w:szCs w:val="28"/>
        </w:rPr>
      </w:pPr>
      <w:r>
        <w:rPr>
          <w:color w:val="000000"/>
          <w:spacing w:val="-4"/>
          <w:sz w:val="28"/>
          <w:szCs w:val="28"/>
        </w:rPr>
        <w:t xml:space="preserve">   </w:t>
      </w: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3C034E">
      <w:pPr>
        <w:shd w:val="clear" w:color="auto" w:fill="FFFFFF"/>
        <w:rPr>
          <w:color w:val="000000"/>
          <w:spacing w:val="-4"/>
          <w:sz w:val="28"/>
          <w:szCs w:val="28"/>
        </w:rPr>
      </w:pPr>
    </w:p>
    <w:p w:rsidR="00CF390E" w:rsidRDefault="00CF390E" w:rsidP="00C17EAB">
      <w:pPr>
        <w:shd w:val="clear" w:color="auto" w:fill="FFFFFF"/>
        <w:jc w:val="right"/>
        <w:rPr>
          <w:b/>
          <w:bCs/>
          <w:sz w:val="28"/>
          <w:szCs w:val="28"/>
        </w:rPr>
      </w:pPr>
      <w:r>
        <w:rPr>
          <w:color w:val="000000"/>
          <w:spacing w:val="-4"/>
          <w:sz w:val="28"/>
          <w:szCs w:val="28"/>
        </w:rPr>
        <w:t xml:space="preserve"> </w:t>
      </w:r>
    </w:p>
    <w:p w:rsidR="00CF390E" w:rsidRDefault="00CF390E" w:rsidP="00BA14CF">
      <w:pPr>
        <w:pStyle w:val="ConsPlusNormal"/>
        <w:widowControl/>
        <w:ind w:firstLine="0"/>
        <w:jc w:val="both"/>
        <w:rPr>
          <w:rFonts w:ascii="Times New Roman" w:hAnsi="Times New Roman" w:cs="Times New Roman"/>
          <w:b/>
          <w:bCs/>
          <w:sz w:val="28"/>
          <w:szCs w:val="28"/>
        </w:rPr>
      </w:pPr>
    </w:p>
    <w:p w:rsidR="00CF390E" w:rsidRDefault="00CF390E" w:rsidP="00BA14CF">
      <w:pPr>
        <w:pStyle w:val="ConsPlusNormal"/>
        <w:widowControl/>
        <w:ind w:firstLine="0"/>
        <w:jc w:val="both"/>
        <w:rPr>
          <w:rFonts w:ascii="Times New Roman" w:hAnsi="Times New Roman" w:cs="Times New Roman"/>
          <w:b/>
          <w:bCs/>
          <w:sz w:val="28"/>
          <w:szCs w:val="28"/>
        </w:rPr>
      </w:pPr>
    </w:p>
    <w:sectPr w:rsidR="00CF390E" w:rsidSect="00CF677D">
      <w:pgSz w:w="11906" w:h="16838"/>
      <w:pgMar w:top="540" w:right="566"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BE54D8"/>
    <w:lvl w:ilvl="0">
      <w:numFmt w:val="bullet"/>
      <w:lvlText w:val="*"/>
      <w:lvlJc w:val="left"/>
    </w:lvl>
  </w:abstractNum>
  <w:abstractNum w:abstractNumId="1">
    <w:nsid w:val="10EA1418"/>
    <w:multiLevelType w:val="singleLevel"/>
    <w:tmpl w:val="9A182DD0"/>
    <w:lvl w:ilvl="0">
      <w:start w:val="7"/>
      <w:numFmt w:val="decimal"/>
      <w:lvlText w:val="%1."/>
      <w:legacy w:legacy="1" w:legacySpace="0" w:legacyIndent="408"/>
      <w:lvlJc w:val="left"/>
      <w:rPr>
        <w:rFonts w:ascii="Times New Roman" w:hAnsi="Times New Roman" w:cs="Times New Roman" w:hint="default"/>
      </w:rPr>
    </w:lvl>
  </w:abstractNum>
  <w:abstractNum w:abstractNumId="2">
    <w:nsid w:val="15B02C3F"/>
    <w:multiLevelType w:val="hybridMultilevel"/>
    <w:tmpl w:val="83EEC9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54569C"/>
    <w:multiLevelType w:val="hybridMultilevel"/>
    <w:tmpl w:val="E5EC30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EA3EB2"/>
    <w:multiLevelType w:val="singleLevel"/>
    <w:tmpl w:val="9A182DD0"/>
    <w:lvl w:ilvl="0">
      <w:start w:val="3"/>
      <w:numFmt w:val="decimal"/>
      <w:lvlText w:val="%1."/>
      <w:legacy w:legacy="1" w:legacySpace="0" w:legacyIndent="696"/>
      <w:lvlJc w:val="left"/>
      <w:rPr>
        <w:rFonts w:ascii="Times New Roman" w:hAnsi="Times New Roman" w:cs="Times New Roman" w:hint="default"/>
      </w:rPr>
    </w:lvl>
  </w:abstractNum>
  <w:abstractNum w:abstractNumId="5">
    <w:nsid w:val="214E68AB"/>
    <w:multiLevelType w:val="singleLevel"/>
    <w:tmpl w:val="9A182DD0"/>
    <w:lvl w:ilvl="0">
      <w:start w:val="2"/>
      <w:numFmt w:val="decimal"/>
      <w:lvlText w:val="%1."/>
      <w:legacy w:legacy="1" w:legacySpace="0" w:legacyIndent="510"/>
      <w:lvlJc w:val="left"/>
      <w:rPr>
        <w:rFonts w:ascii="Times New Roman" w:hAnsi="Times New Roman" w:cs="Times New Roman" w:hint="default"/>
      </w:rPr>
    </w:lvl>
  </w:abstractNum>
  <w:abstractNum w:abstractNumId="6">
    <w:nsid w:val="24187329"/>
    <w:multiLevelType w:val="singleLevel"/>
    <w:tmpl w:val="9A182DD0"/>
    <w:lvl w:ilvl="0">
      <w:start w:val="4"/>
      <w:numFmt w:val="decimal"/>
      <w:lvlText w:val="%1."/>
      <w:legacy w:legacy="1" w:legacySpace="0" w:legacyIndent="510"/>
      <w:lvlJc w:val="left"/>
      <w:rPr>
        <w:rFonts w:ascii="Times New Roman" w:hAnsi="Times New Roman" w:cs="Times New Roman" w:hint="default"/>
      </w:rPr>
    </w:lvl>
  </w:abstractNum>
  <w:abstractNum w:abstractNumId="7">
    <w:nsid w:val="25086A54"/>
    <w:multiLevelType w:val="hybridMultilevel"/>
    <w:tmpl w:val="236AE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A46BD0"/>
    <w:multiLevelType w:val="hybridMultilevel"/>
    <w:tmpl w:val="DF72CD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0116C0"/>
    <w:multiLevelType w:val="singleLevel"/>
    <w:tmpl w:val="9A182DD0"/>
    <w:lvl w:ilvl="0">
      <w:start w:val="11"/>
      <w:numFmt w:val="decimal"/>
      <w:lvlText w:val="%1."/>
      <w:legacy w:legacy="1" w:legacySpace="0" w:legacyIndent="600"/>
      <w:lvlJc w:val="left"/>
      <w:rPr>
        <w:rFonts w:ascii="Times New Roman" w:hAnsi="Times New Roman" w:cs="Times New Roman" w:hint="default"/>
      </w:rPr>
    </w:lvl>
  </w:abstractNum>
  <w:abstractNum w:abstractNumId="10">
    <w:nsid w:val="4900395D"/>
    <w:multiLevelType w:val="singleLevel"/>
    <w:tmpl w:val="EA905352"/>
    <w:lvl w:ilvl="0">
      <w:start w:val="1"/>
      <w:numFmt w:val="decimal"/>
      <w:lvlText w:val="%1)"/>
      <w:legacy w:legacy="1" w:legacySpace="0" w:legacyIndent="498"/>
      <w:lvlJc w:val="left"/>
      <w:rPr>
        <w:rFonts w:ascii="Times New Roman" w:hAnsi="Times New Roman" w:cs="Times New Roman" w:hint="default"/>
      </w:rPr>
    </w:lvl>
  </w:abstractNum>
  <w:abstractNum w:abstractNumId="11">
    <w:nsid w:val="51393411"/>
    <w:multiLevelType w:val="singleLevel"/>
    <w:tmpl w:val="7CE84934"/>
    <w:lvl w:ilvl="0">
      <w:start w:val="2"/>
      <w:numFmt w:val="decimal"/>
      <w:lvlText w:val="%1)"/>
      <w:legacy w:legacy="1" w:legacySpace="0" w:legacyIndent="522"/>
      <w:lvlJc w:val="left"/>
      <w:rPr>
        <w:rFonts w:ascii="Times New Roman" w:hAnsi="Times New Roman" w:cs="Times New Roman" w:hint="default"/>
      </w:rPr>
    </w:lvl>
  </w:abstractNum>
  <w:abstractNum w:abstractNumId="12">
    <w:nsid w:val="5B201D56"/>
    <w:multiLevelType w:val="singleLevel"/>
    <w:tmpl w:val="DED42BCA"/>
    <w:lvl w:ilvl="0">
      <w:start w:val="1"/>
      <w:numFmt w:val="decimal"/>
      <w:lvlText w:val="%1."/>
      <w:legacy w:legacy="1" w:legacySpace="0" w:legacyIndent="276"/>
      <w:lvlJc w:val="left"/>
      <w:rPr>
        <w:rFonts w:ascii="Times New Roman" w:hAnsi="Times New Roman" w:cs="Times New Roman" w:hint="default"/>
        <w:sz w:val="28"/>
        <w:szCs w:val="28"/>
      </w:rPr>
    </w:lvl>
  </w:abstractNum>
  <w:abstractNum w:abstractNumId="13">
    <w:nsid w:val="5C8E04FE"/>
    <w:multiLevelType w:val="hybridMultilevel"/>
    <w:tmpl w:val="D88AC478"/>
    <w:lvl w:ilvl="0" w:tplc="F47CE940">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4">
    <w:nsid w:val="5CDE7D8B"/>
    <w:multiLevelType w:val="singleLevel"/>
    <w:tmpl w:val="9A182DD0"/>
    <w:lvl w:ilvl="0">
      <w:start w:val="4"/>
      <w:numFmt w:val="decimal"/>
      <w:lvlText w:val="%1."/>
      <w:legacy w:legacy="1" w:legacySpace="0" w:legacyIndent="360"/>
      <w:lvlJc w:val="left"/>
      <w:rPr>
        <w:rFonts w:ascii="Times New Roman" w:hAnsi="Times New Roman" w:cs="Times New Roman" w:hint="default"/>
      </w:rPr>
    </w:lvl>
  </w:abstractNum>
  <w:abstractNum w:abstractNumId="15">
    <w:nsid w:val="637302AA"/>
    <w:multiLevelType w:val="hybridMultilevel"/>
    <w:tmpl w:val="53BCB5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92C5C3F"/>
    <w:multiLevelType w:val="singleLevel"/>
    <w:tmpl w:val="563A6A36"/>
    <w:lvl w:ilvl="0">
      <w:start w:val="1"/>
      <w:numFmt w:val="decimal"/>
      <w:lvlText w:val="%1)"/>
      <w:legacy w:legacy="1" w:legacySpace="0" w:legacyIndent="504"/>
      <w:lvlJc w:val="left"/>
      <w:rPr>
        <w:rFonts w:ascii="Times New Roman" w:hAnsi="Times New Roman" w:cs="Times New Roman" w:hint="default"/>
        <w:sz w:val="28"/>
        <w:szCs w:val="28"/>
      </w:rPr>
    </w:lvl>
  </w:abstractNum>
  <w:num w:numId="1">
    <w:abstractNumId w:val="15"/>
  </w:num>
  <w:num w:numId="2">
    <w:abstractNumId w:val="3"/>
  </w:num>
  <w:num w:numId="3">
    <w:abstractNumId w:val="8"/>
  </w:num>
  <w:num w:numId="4">
    <w:abstractNumId w:val="2"/>
  </w:num>
  <w:num w:numId="5">
    <w:abstractNumId w:val="13"/>
  </w:num>
  <w:num w:numId="6">
    <w:abstractNumId w:val="7"/>
  </w:num>
  <w:num w:numId="7">
    <w:abstractNumId w:val="11"/>
    <w:lvlOverride w:ilvl="0">
      <w:startOverride w:val="2"/>
    </w:lvlOverride>
  </w:num>
  <w:num w:numId="8">
    <w:abstractNumId w:val="5"/>
    <w:lvlOverride w:ilvl="0">
      <w:startOverride w:val="2"/>
    </w:lvlOverride>
  </w:num>
  <w:num w:numId="9">
    <w:abstractNumId w:val="6"/>
    <w:lvlOverride w:ilvl="0">
      <w:startOverride w:val="4"/>
    </w:lvlOverride>
  </w:num>
  <w:num w:numId="10">
    <w:abstractNumId w:val="10"/>
    <w:lvlOverride w:ilvl="0">
      <w:startOverride w:val="1"/>
    </w:lvlOverride>
  </w:num>
  <w:num w:numId="11">
    <w:abstractNumId w:val="0"/>
    <w:lvlOverride w:ilvl="0">
      <w:lvl w:ilvl="0">
        <w:numFmt w:val="bullet"/>
        <w:lvlText w:val="-"/>
        <w:legacy w:legacy="1" w:legacySpace="0" w:legacyIndent="156"/>
        <w:lvlJc w:val="left"/>
        <w:rPr>
          <w:rFonts w:ascii="Times New Roman" w:hAnsi="Times New Roman" w:cs="Times New Roman" w:hint="default"/>
        </w:rPr>
      </w:lvl>
    </w:lvlOverride>
  </w:num>
  <w:num w:numId="12">
    <w:abstractNumId w:val="12"/>
    <w:lvlOverride w:ilvl="0">
      <w:startOverride w:val="1"/>
    </w:lvlOverride>
  </w:num>
  <w:num w:numId="13">
    <w:abstractNumId w:val="16"/>
    <w:lvlOverride w:ilvl="0">
      <w:startOverride w:val="1"/>
    </w:lvlOverride>
  </w:num>
  <w:num w:numId="14">
    <w:abstractNumId w:val="14"/>
    <w:lvlOverride w:ilvl="0">
      <w:startOverride w:val="4"/>
    </w:lvlOverride>
  </w:num>
  <w:num w:numId="15">
    <w:abstractNumId w:val="1"/>
    <w:lvlOverride w:ilvl="0">
      <w:startOverride w:val="7"/>
    </w:lvlOverride>
  </w:num>
  <w:num w:numId="16">
    <w:abstractNumId w:val="9"/>
    <w:lvlOverride w:ilvl="0">
      <w:startOverride w:val="11"/>
    </w:lvlOverride>
  </w:num>
  <w:num w:numId="17">
    <w:abstractNumId w:val="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7F1D1A"/>
    <w:rsid w:val="00004CCA"/>
    <w:rsid w:val="00007424"/>
    <w:rsid w:val="00007CAF"/>
    <w:rsid w:val="000476FB"/>
    <w:rsid w:val="00060DA6"/>
    <w:rsid w:val="00081F55"/>
    <w:rsid w:val="000A0BCC"/>
    <w:rsid w:val="000E09FB"/>
    <w:rsid w:val="000F3305"/>
    <w:rsid w:val="00110BAC"/>
    <w:rsid w:val="00112546"/>
    <w:rsid w:val="0012413A"/>
    <w:rsid w:val="00132FA3"/>
    <w:rsid w:val="00163FC0"/>
    <w:rsid w:val="001859D7"/>
    <w:rsid w:val="001B2D64"/>
    <w:rsid w:val="001D07C2"/>
    <w:rsid w:val="001E63E0"/>
    <w:rsid w:val="001F472D"/>
    <w:rsid w:val="00216E15"/>
    <w:rsid w:val="00273DC1"/>
    <w:rsid w:val="00275317"/>
    <w:rsid w:val="002A0A2D"/>
    <w:rsid w:val="002B211D"/>
    <w:rsid w:val="002C7172"/>
    <w:rsid w:val="002D2BB6"/>
    <w:rsid w:val="002F37C0"/>
    <w:rsid w:val="002F6188"/>
    <w:rsid w:val="002F7571"/>
    <w:rsid w:val="003074EA"/>
    <w:rsid w:val="003119A0"/>
    <w:rsid w:val="00313E9D"/>
    <w:rsid w:val="0032605B"/>
    <w:rsid w:val="00335D00"/>
    <w:rsid w:val="00373986"/>
    <w:rsid w:val="0039720B"/>
    <w:rsid w:val="003C034E"/>
    <w:rsid w:val="003C7419"/>
    <w:rsid w:val="003D4097"/>
    <w:rsid w:val="003E22BF"/>
    <w:rsid w:val="003E2C1A"/>
    <w:rsid w:val="003E32D8"/>
    <w:rsid w:val="003E6C35"/>
    <w:rsid w:val="003F1E57"/>
    <w:rsid w:val="003F393D"/>
    <w:rsid w:val="003F6099"/>
    <w:rsid w:val="00404AB9"/>
    <w:rsid w:val="0042153C"/>
    <w:rsid w:val="00440D7E"/>
    <w:rsid w:val="00443880"/>
    <w:rsid w:val="00446845"/>
    <w:rsid w:val="00486C3C"/>
    <w:rsid w:val="004D0EC1"/>
    <w:rsid w:val="004F449F"/>
    <w:rsid w:val="005128F4"/>
    <w:rsid w:val="00512FF1"/>
    <w:rsid w:val="00532F9A"/>
    <w:rsid w:val="00544E55"/>
    <w:rsid w:val="00567F38"/>
    <w:rsid w:val="00595860"/>
    <w:rsid w:val="005A01E4"/>
    <w:rsid w:val="005F077B"/>
    <w:rsid w:val="005F2E25"/>
    <w:rsid w:val="006009E4"/>
    <w:rsid w:val="00610A23"/>
    <w:rsid w:val="00661BA9"/>
    <w:rsid w:val="0066722D"/>
    <w:rsid w:val="006A5035"/>
    <w:rsid w:val="006C5E37"/>
    <w:rsid w:val="006F3083"/>
    <w:rsid w:val="00715C69"/>
    <w:rsid w:val="00731BC7"/>
    <w:rsid w:val="00736F77"/>
    <w:rsid w:val="00741E92"/>
    <w:rsid w:val="00752375"/>
    <w:rsid w:val="007566B3"/>
    <w:rsid w:val="00763385"/>
    <w:rsid w:val="00786675"/>
    <w:rsid w:val="007A22DF"/>
    <w:rsid w:val="007A577C"/>
    <w:rsid w:val="007F1D1A"/>
    <w:rsid w:val="00804B6B"/>
    <w:rsid w:val="00826547"/>
    <w:rsid w:val="008569E9"/>
    <w:rsid w:val="00882C73"/>
    <w:rsid w:val="008B6139"/>
    <w:rsid w:val="008F36A3"/>
    <w:rsid w:val="00923324"/>
    <w:rsid w:val="009508B9"/>
    <w:rsid w:val="0095616D"/>
    <w:rsid w:val="00964E08"/>
    <w:rsid w:val="009752D0"/>
    <w:rsid w:val="009913C3"/>
    <w:rsid w:val="009C78D0"/>
    <w:rsid w:val="009D3F11"/>
    <w:rsid w:val="009E1577"/>
    <w:rsid w:val="009E15DE"/>
    <w:rsid w:val="009E1727"/>
    <w:rsid w:val="00A050AD"/>
    <w:rsid w:val="00A21924"/>
    <w:rsid w:val="00A257D3"/>
    <w:rsid w:val="00A50031"/>
    <w:rsid w:val="00A71CD3"/>
    <w:rsid w:val="00A77671"/>
    <w:rsid w:val="00AB0287"/>
    <w:rsid w:val="00B0172D"/>
    <w:rsid w:val="00B109AE"/>
    <w:rsid w:val="00B403BC"/>
    <w:rsid w:val="00B743E6"/>
    <w:rsid w:val="00B77F89"/>
    <w:rsid w:val="00B956D1"/>
    <w:rsid w:val="00BA14CF"/>
    <w:rsid w:val="00BD15E0"/>
    <w:rsid w:val="00C17EAB"/>
    <w:rsid w:val="00C51065"/>
    <w:rsid w:val="00C8478B"/>
    <w:rsid w:val="00CA1699"/>
    <w:rsid w:val="00CA3BEE"/>
    <w:rsid w:val="00CA6D19"/>
    <w:rsid w:val="00CB6102"/>
    <w:rsid w:val="00CF390E"/>
    <w:rsid w:val="00CF417A"/>
    <w:rsid w:val="00CF677D"/>
    <w:rsid w:val="00CF7F37"/>
    <w:rsid w:val="00D03138"/>
    <w:rsid w:val="00D202B8"/>
    <w:rsid w:val="00D26BD5"/>
    <w:rsid w:val="00D5695B"/>
    <w:rsid w:val="00DA5B4D"/>
    <w:rsid w:val="00DA69A1"/>
    <w:rsid w:val="00DA6A58"/>
    <w:rsid w:val="00DB0FD2"/>
    <w:rsid w:val="00DD71E9"/>
    <w:rsid w:val="00DD7EE4"/>
    <w:rsid w:val="00DF5F29"/>
    <w:rsid w:val="00E03F12"/>
    <w:rsid w:val="00E14358"/>
    <w:rsid w:val="00E21B52"/>
    <w:rsid w:val="00E342ED"/>
    <w:rsid w:val="00E74DAD"/>
    <w:rsid w:val="00E85E35"/>
    <w:rsid w:val="00E933A3"/>
    <w:rsid w:val="00EB25B2"/>
    <w:rsid w:val="00EC58CC"/>
    <w:rsid w:val="00EE1643"/>
    <w:rsid w:val="00F225AA"/>
    <w:rsid w:val="00F3030C"/>
    <w:rsid w:val="00F31446"/>
    <w:rsid w:val="00F96EEB"/>
    <w:rsid w:val="00FB2CA3"/>
    <w:rsid w:val="00FC6E35"/>
    <w:rsid w:val="00FE1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1A"/>
    <w:rPr>
      <w:rFonts w:ascii="Times New Roman" w:hAnsi="Times New Roman"/>
      <w:sz w:val="24"/>
      <w:szCs w:val="24"/>
    </w:rPr>
  </w:style>
  <w:style w:type="paragraph" w:styleId="3">
    <w:name w:val="heading 3"/>
    <w:basedOn w:val="a"/>
    <w:link w:val="30"/>
    <w:qFormat/>
    <w:locked/>
    <w:rsid w:val="00512FF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1D1A"/>
    <w:rPr>
      <w:rFonts w:ascii="Tahoma" w:hAnsi="Tahoma" w:cs="Tahoma"/>
      <w:sz w:val="16"/>
      <w:szCs w:val="16"/>
    </w:rPr>
  </w:style>
  <w:style w:type="character" w:customStyle="1" w:styleId="a4">
    <w:name w:val="Текст выноски Знак"/>
    <w:basedOn w:val="a0"/>
    <w:link w:val="a3"/>
    <w:uiPriority w:val="99"/>
    <w:semiHidden/>
    <w:locked/>
    <w:rsid w:val="007F1D1A"/>
    <w:rPr>
      <w:rFonts w:ascii="Tahoma" w:hAnsi="Tahoma" w:cs="Tahoma"/>
      <w:sz w:val="16"/>
      <w:szCs w:val="16"/>
      <w:lang w:eastAsia="ru-RU"/>
    </w:rPr>
  </w:style>
  <w:style w:type="paragraph" w:customStyle="1" w:styleId="ConsPlusNormal">
    <w:name w:val="ConsPlusNormal"/>
    <w:uiPriority w:val="99"/>
    <w:rsid w:val="007F1D1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F1D1A"/>
    <w:pPr>
      <w:widowControl w:val="0"/>
      <w:autoSpaceDE w:val="0"/>
      <w:autoSpaceDN w:val="0"/>
      <w:adjustRightInd w:val="0"/>
    </w:pPr>
    <w:rPr>
      <w:rFonts w:ascii="Arial" w:hAnsi="Arial" w:cs="Arial"/>
      <w:b/>
      <w:bCs/>
    </w:rPr>
  </w:style>
  <w:style w:type="paragraph" w:customStyle="1" w:styleId="1">
    <w:name w:val="Абзац списка1"/>
    <w:basedOn w:val="a"/>
    <w:uiPriority w:val="99"/>
    <w:rsid w:val="00B403BC"/>
    <w:pPr>
      <w:spacing w:after="200" w:line="276" w:lineRule="auto"/>
      <w:ind w:left="720"/>
    </w:pPr>
    <w:rPr>
      <w:rFonts w:ascii="Calibri" w:hAnsi="Calibri" w:cs="Calibri"/>
      <w:sz w:val="22"/>
      <w:szCs w:val="22"/>
      <w:lang w:eastAsia="en-US"/>
    </w:rPr>
  </w:style>
  <w:style w:type="paragraph" w:customStyle="1" w:styleId="a5">
    <w:name w:val="Комментарий"/>
    <w:basedOn w:val="a"/>
    <w:next w:val="a"/>
    <w:uiPriority w:val="99"/>
    <w:rsid w:val="00752375"/>
    <w:pPr>
      <w:widowControl w:val="0"/>
      <w:autoSpaceDE w:val="0"/>
      <w:autoSpaceDN w:val="0"/>
      <w:adjustRightInd w:val="0"/>
      <w:ind w:left="170"/>
      <w:jc w:val="both"/>
    </w:pPr>
    <w:rPr>
      <w:rFonts w:ascii="Arial" w:hAnsi="Arial" w:cs="Arial"/>
      <w:i/>
      <w:iCs/>
      <w:color w:val="800080"/>
      <w:sz w:val="20"/>
      <w:szCs w:val="20"/>
    </w:rPr>
  </w:style>
  <w:style w:type="paragraph" w:customStyle="1" w:styleId="a6">
    <w:name w:val="Заголовок статьи"/>
    <w:basedOn w:val="a"/>
    <w:next w:val="a"/>
    <w:uiPriority w:val="99"/>
    <w:rsid w:val="00752375"/>
    <w:pPr>
      <w:widowControl w:val="0"/>
      <w:autoSpaceDE w:val="0"/>
      <w:autoSpaceDN w:val="0"/>
      <w:adjustRightInd w:val="0"/>
      <w:ind w:left="1612" w:hanging="892"/>
      <w:jc w:val="both"/>
    </w:pPr>
    <w:rPr>
      <w:rFonts w:ascii="Arial" w:hAnsi="Arial" w:cs="Arial"/>
      <w:sz w:val="20"/>
      <w:szCs w:val="20"/>
    </w:rPr>
  </w:style>
  <w:style w:type="paragraph" w:customStyle="1" w:styleId="a7">
    <w:name w:val="Знак Знак Знак Знак Знак Знак Знак Знак Знак Знак"/>
    <w:basedOn w:val="a"/>
    <w:uiPriority w:val="99"/>
    <w:rsid w:val="0039720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basedOn w:val="a0"/>
    <w:link w:val="3"/>
    <w:rsid w:val="00512FF1"/>
    <w:rPr>
      <w:rFonts w:ascii="Times New Roman" w:hAnsi="Times New Roman"/>
      <w:b/>
      <w:bCs/>
      <w:sz w:val="27"/>
      <w:szCs w:val="27"/>
    </w:rPr>
  </w:style>
  <w:style w:type="character" w:styleId="a8">
    <w:name w:val="Hyperlink"/>
    <w:basedOn w:val="a0"/>
    <w:uiPriority w:val="99"/>
    <w:unhideWhenUsed/>
    <w:rsid w:val="00DB0F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gorevskoe.admin-smolensk.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10</Pages>
  <Words>3406</Words>
  <Characters>19416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user</cp:lastModifiedBy>
  <cp:revision>6</cp:revision>
  <cp:lastPrinted>2016-07-05T12:00:00Z</cp:lastPrinted>
  <dcterms:created xsi:type="dcterms:W3CDTF">2016-06-06T12:17:00Z</dcterms:created>
  <dcterms:modified xsi:type="dcterms:W3CDTF">2016-07-05T12:01:00Z</dcterms:modified>
</cp:coreProperties>
</file>