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623" w:rsidRDefault="00565623">
      <w:pPr>
        <w:spacing w:after="0" w:line="240" w:lineRule="auto"/>
        <w:rPr>
          <w:rFonts w:ascii="Lucida Sans Unicode" w:eastAsia="Lucida Sans Unicode" w:hAnsi="Lucida Sans Unicode" w:cs="Lucida Sans Unicode"/>
          <w:sz w:val="24"/>
        </w:rPr>
      </w:pPr>
    </w:p>
    <w:tbl>
      <w:tblPr>
        <w:tblW w:w="0" w:type="auto"/>
        <w:tblInd w:w="98" w:type="dxa"/>
        <w:tblCellMar>
          <w:left w:w="10" w:type="dxa"/>
          <w:right w:w="10" w:type="dxa"/>
        </w:tblCellMar>
        <w:tblLook w:val="0000"/>
      </w:tblPr>
      <w:tblGrid>
        <w:gridCol w:w="9473"/>
      </w:tblGrid>
      <w:tr w:rsidR="00565623">
        <w:tblPrEx>
          <w:tblCellMar>
            <w:top w:w="0" w:type="dxa"/>
            <w:bottom w:w="0" w:type="dxa"/>
          </w:tblCellMar>
        </w:tblPrEx>
        <w:trPr>
          <w:trHeight w:val="871"/>
        </w:trPr>
        <w:tc>
          <w:tcPr>
            <w:tcW w:w="15636" w:type="dxa"/>
            <w:tcBorders>
              <w:top w:val="single" w:sz="24" w:space="0" w:color="76923C"/>
              <w:left w:val="single" w:sz="24" w:space="0" w:color="76923C"/>
              <w:bottom w:val="single" w:sz="24" w:space="0" w:color="76923C"/>
              <w:right w:val="single" w:sz="24" w:space="0" w:color="76923C"/>
            </w:tcBorders>
            <w:shd w:val="clear" w:color="auto" w:fill="FFFFFF"/>
            <w:tcMar>
              <w:left w:w="108" w:type="dxa"/>
              <w:right w:w="108" w:type="dxa"/>
            </w:tcMar>
          </w:tcPr>
          <w:p w:rsidR="00565623" w:rsidRDefault="00565623">
            <w:pPr>
              <w:spacing w:after="0" w:line="240" w:lineRule="auto"/>
              <w:jc w:val="both"/>
              <w:rPr>
                <w:rFonts w:ascii="Times New Roman" w:eastAsia="Times New Roman" w:hAnsi="Times New Roman" w:cs="Times New Roman"/>
                <w:sz w:val="16"/>
              </w:rPr>
            </w:pPr>
            <w:hyperlink r:id="rId6">
              <w:r w:rsidR="006B65BB">
                <w:rPr>
                  <w:rFonts w:ascii="Times New Roman" w:eastAsia="Times New Roman" w:hAnsi="Times New Roman" w:cs="Times New Roman"/>
                  <w:color w:val="0000FF"/>
                  <w:sz w:val="16"/>
                  <w:u w:val="single"/>
                </w:rPr>
                <w:t>http://www.u-f.ru/</w:t>
              </w:r>
            </w:hyperlink>
          </w:p>
          <w:p w:rsidR="00565623" w:rsidRDefault="006B65BB">
            <w:pPr>
              <w:spacing w:after="0" w:line="240" w:lineRule="auto"/>
              <w:jc w:val="both"/>
            </w:pPr>
            <w:r>
              <w:rPr>
                <w:rFonts w:ascii="Lucida Sans Unicode" w:eastAsia="Lucida Sans Unicode" w:hAnsi="Lucida Sans Unicode" w:cs="Lucida Sans Unicode"/>
                <w:sz w:val="28"/>
              </w:rPr>
              <w:t xml:space="preserve">  </w:t>
            </w:r>
            <w:r w:rsidR="00565623">
              <w:object w:dxaOrig="2491" w:dyaOrig="2491">
                <v:rect id="rectole0000000000" o:spid="_x0000_i1025" style="width:124.8pt;height:124.8pt" o:ole="" o:preferrelative="t" stroked="f">
                  <v:imagedata r:id="rId7" o:title=""/>
                </v:rect>
                <o:OLEObject Type="Embed" ProgID="StaticMetafile" ShapeID="rectole0000000000" DrawAspect="Content" ObjectID="_1560333424" r:id="rId8"/>
              </w:object>
            </w:r>
          </w:p>
        </w:tc>
      </w:tr>
    </w:tbl>
    <w:p w:rsidR="00565623" w:rsidRDefault="006B65BB">
      <w:pPr>
        <w:spacing w:before="240" w:after="60" w:line="240" w:lineRule="auto"/>
        <w:jc w:val="center"/>
        <w:rPr>
          <w:rFonts w:ascii="Times New Roman" w:eastAsia="Times New Roman" w:hAnsi="Times New Roman" w:cs="Times New Roman"/>
          <w:b/>
          <w:sz w:val="72"/>
        </w:rPr>
      </w:pPr>
      <w:proofErr w:type="gramStart"/>
      <w:r>
        <w:rPr>
          <w:rFonts w:ascii="Times New Roman" w:eastAsia="Times New Roman" w:hAnsi="Times New Roman" w:cs="Times New Roman"/>
          <w:b/>
          <w:sz w:val="72"/>
        </w:rPr>
        <w:t>П</w:t>
      </w:r>
      <w:proofErr w:type="gramEnd"/>
      <w:r>
        <w:rPr>
          <w:rFonts w:ascii="Times New Roman" w:eastAsia="Times New Roman" w:hAnsi="Times New Roman" w:cs="Times New Roman"/>
          <w:b/>
          <w:sz w:val="72"/>
        </w:rPr>
        <w:t xml:space="preserve"> А М Я Т К А</w:t>
      </w:r>
    </w:p>
    <w:p w:rsidR="00565623" w:rsidRDefault="00565623">
      <w:pPr>
        <w:spacing w:after="0" w:line="240" w:lineRule="auto"/>
        <w:jc w:val="center"/>
        <w:rPr>
          <w:rFonts w:ascii="Times New Roman" w:eastAsia="Times New Roman" w:hAnsi="Times New Roman" w:cs="Times New Roman"/>
          <w:sz w:val="44"/>
        </w:rPr>
      </w:pPr>
    </w:p>
    <w:p w:rsidR="00565623" w:rsidRDefault="006B65BB">
      <w:pPr>
        <w:spacing w:after="0" w:line="240" w:lineRule="auto"/>
        <w:jc w:val="center"/>
        <w:rPr>
          <w:rFonts w:ascii="Times New Roman" w:eastAsia="Times New Roman" w:hAnsi="Times New Roman" w:cs="Times New Roman"/>
          <w:sz w:val="44"/>
        </w:rPr>
      </w:pPr>
      <w:r>
        <w:rPr>
          <w:rFonts w:ascii="Times New Roman" w:eastAsia="Times New Roman" w:hAnsi="Times New Roman" w:cs="Times New Roman"/>
          <w:sz w:val="44"/>
        </w:rPr>
        <w:t xml:space="preserve">ОБ УГОЛОВНОЙ ОТВЕТСТВЕННОСТИ </w:t>
      </w:r>
    </w:p>
    <w:p w:rsidR="00565623" w:rsidRDefault="006B65BB">
      <w:pPr>
        <w:spacing w:after="0" w:line="240" w:lineRule="auto"/>
        <w:jc w:val="center"/>
        <w:rPr>
          <w:rFonts w:ascii="Times New Roman" w:eastAsia="Times New Roman" w:hAnsi="Times New Roman" w:cs="Times New Roman"/>
          <w:sz w:val="44"/>
        </w:rPr>
      </w:pPr>
      <w:r>
        <w:rPr>
          <w:rFonts w:ascii="Times New Roman" w:eastAsia="Times New Roman" w:hAnsi="Times New Roman" w:cs="Times New Roman"/>
          <w:sz w:val="44"/>
        </w:rPr>
        <w:t xml:space="preserve">ЗА ПОЛУЧЕНИЕ И ДАЧУ ВЗЯТКИ И </w:t>
      </w:r>
      <w:proofErr w:type="gramStart"/>
      <w:r>
        <w:rPr>
          <w:rFonts w:ascii="Times New Roman" w:eastAsia="Times New Roman" w:hAnsi="Times New Roman" w:cs="Times New Roman"/>
          <w:sz w:val="44"/>
        </w:rPr>
        <w:t>МЕРАХ</w:t>
      </w:r>
      <w:proofErr w:type="gramEnd"/>
      <w:r>
        <w:rPr>
          <w:rFonts w:ascii="Times New Roman" w:eastAsia="Times New Roman" w:hAnsi="Times New Roman" w:cs="Times New Roman"/>
          <w:sz w:val="44"/>
        </w:rPr>
        <w:t xml:space="preserve"> АДМИНИСТРАТИВНОЙ ОТВЕТСТВЕННОСТИ ЗА НЕЗАКОННОЕ ВОЗНАГРАЖДЕНИЕ ОТ ИМЕНИ ЮРИДИЧЕСКОГО ЛИЦА</w:t>
      </w:r>
    </w:p>
    <w:p w:rsidR="00565623" w:rsidRDefault="00565623">
      <w:pPr>
        <w:spacing w:after="0" w:line="240" w:lineRule="auto"/>
        <w:jc w:val="center"/>
        <w:rPr>
          <w:rFonts w:ascii="Times New Roman" w:eastAsia="Times New Roman" w:hAnsi="Times New Roman" w:cs="Times New Roman"/>
          <w:sz w:val="44"/>
        </w:rPr>
      </w:pPr>
    </w:p>
    <w:p w:rsidR="00565623" w:rsidRDefault="00565623">
      <w:pPr>
        <w:spacing w:after="0" w:line="240" w:lineRule="auto"/>
        <w:jc w:val="center"/>
        <w:rPr>
          <w:rFonts w:ascii="Times New Roman" w:eastAsia="Times New Roman" w:hAnsi="Times New Roman" w:cs="Times New Roman"/>
          <w:sz w:val="44"/>
        </w:rPr>
      </w:pPr>
    </w:p>
    <w:tbl>
      <w:tblPr>
        <w:tblW w:w="0" w:type="auto"/>
        <w:tblInd w:w="98" w:type="dxa"/>
        <w:tblCellMar>
          <w:left w:w="10" w:type="dxa"/>
          <w:right w:w="10" w:type="dxa"/>
        </w:tblCellMar>
        <w:tblLook w:val="0000"/>
      </w:tblPr>
      <w:tblGrid>
        <w:gridCol w:w="9473"/>
      </w:tblGrid>
      <w:tr w:rsidR="00565623">
        <w:tblPrEx>
          <w:tblCellMar>
            <w:top w:w="0" w:type="dxa"/>
            <w:bottom w:w="0" w:type="dxa"/>
          </w:tblCellMar>
        </w:tblPrEx>
        <w:trPr>
          <w:trHeight w:val="871"/>
        </w:trPr>
        <w:tc>
          <w:tcPr>
            <w:tcW w:w="15636" w:type="dxa"/>
            <w:tcBorders>
              <w:top w:val="single" w:sz="24" w:space="0" w:color="76923C"/>
              <w:left w:val="single" w:sz="24" w:space="0" w:color="76923C"/>
              <w:bottom w:val="single" w:sz="24" w:space="0" w:color="76923C"/>
              <w:right w:val="single" w:sz="24" w:space="0" w:color="76923C"/>
            </w:tcBorders>
            <w:shd w:val="clear" w:color="auto" w:fill="FFFFFF"/>
            <w:tcMar>
              <w:left w:w="108" w:type="dxa"/>
              <w:right w:w="108" w:type="dxa"/>
            </w:tcMar>
          </w:tcPr>
          <w:p w:rsidR="00565623" w:rsidRDefault="00565623">
            <w:pPr>
              <w:spacing w:after="0" w:line="240" w:lineRule="auto"/>
              <w:jc w:val="both"/>
              <w:rPr>
                <w:rFonts w:ascii="Lucida Sans Unicode" w:eastAsia="Lucida Sans Unicode" w:hAnsi="Lucida Sans Unicode" w:cs="Lucida Sans Unicode"/>
                <w:sz w:val="28"/>
              </w:rPr>
            </w:pPr>
          </w:p>
          <w:p w:rsidR="00565623" w:rsidRDefault="00565623">
            <w:pPr>
              <w:spacing w:after="0" w:line="240" w:lineRule="auto"/>
              <w:jc w:val="both"/>
              <w:rPr>
                <w:rFonts w:ascii="Lucida Sans Unicode" w:eastAsia="Lucida Sans Unicode" w:hAnsi="Lucida Sans Unicode" w:cs="Lucida Sans Unicode"/>
                <w:sz w:val="28"/>
              </w:rPr>
            </w:pPr>
          </w:p>
          <w:p w:rsidR="00565623" w:rsidRDefault="00565623">
            <w:pPr>
              <w:spacing w:after="0" w:line="240" w:lineRule="auto"/>
              <w:jc w:val="both"/>
              <w:rPr>
                <w:rFonts w:ascii="Lucida Sans Unicode" w:eastAsia="Lucida Sans Unicode" w:hAnsi="Lucida Sans Unicode" w:cs="Lucida Sans Unicode"/>
                <w:sz w:val="28"/>
              </w:rPr>
            </w:pPr>
          </w:p>
          <w:p w:rsidR="00565623" w:rsidRDefault="00565623">
            <w:pPr>
              <w:spacing w:after="0" w:line="240" w:lineRule="auto"/>
              <w:jc w:val="both"/>
              <w:rPr>
                <w:rFonts w:ascii="Lucida Sans Unicode" w:eastAsia="Lucida Sans Unicode" w:hAnsi="Lucida Sans Unicode" w:cs="Lucida Sans Unicode"/>
                <w:sz w:val="28"/>
              </w:rPr>
            </w:pPr>
          </w:p>
          <w:p w:rsidR="00565623" w:rsidRDefault="00565623">
            <w:pPr>
              <w:spacing w:after="0" w:line="240" w:lineRule="auto"/>
              <w:jc w:val="both"/>
              <w:rPr>
                <w:rFonts w:ascii="Lucida Sans Unicode" w:eastAsia="Lucida Sans Unicode" w:hAnsi="Lucida Sans Unicode" w:cs="Lucida Sans Unicode"/>
                <w:sz w:val="28"/>
              </w:rPr>
            </w:pPr>
          </w:p>
          <w:p w:rsidR="00565623" w:rsidRDefault="00565623">
            <w:pPr>
              <w:spacing w:after="0" w:line="240" w:lineRule="auto"/>
              <w:jc w:val="both"/>
            </w:pPr>
          </w:p>
        </w:tc>
      </w:tr>
    </w:tbl>
    <w:p w:rsidR="00565623" w:rsidRDefault="00565623">
      <w:pPr>
        <w:spacing w:after="0" w:line="360" w:lineRule="auto"/>
        <w:ind w:firstLine="540"/>
        <w:jc w:val="center"/>
        <w:rPr>
          <w:rFonts w:ascii="Times New Roman" w:eastAsia="Times New Roman" w:hAnsi="Times New Roman" w:cs="Times New Roman"/>
          <w:sz w:val="28"/>
        </w:rPr>
      </w:pPr>
    </w:p>
    <w:p w:rsidR="00565623" w:rsidRDefault="006B65BB">
      <w:pPr>
        <w:spacing w:after="0" w:line="360" w:lineRule="auto"/>
        <w:ind w:firstLine="540"/>
        <w:jc w:val="center"/>
        <w:rPr>
          <w:rFonts w:ascii="Times New Roman" w:eastAsia="Times New Roman" w:hAnsi="Times New Roman" w:cs="Times New Roman"/>
          <w:b/>
          <w:sz w:val="28"/>
        </w:rPr>
      </w:pPr>
      <w:r>
        <w:rPr>
          <w:rFonts w:ascii="Times New Roman" w:eastAsia="Times New Roman" w:hAnsi="Times New Roman" w:cs="Times New Roman"/>
          <w:b/>
          <w:sz w:val="36"/>
        </w:rPr>
        <w:t>Немного истории</w:t>
      </w:r>
    </w:p>
    <w:p w:rsidR="00565623" w:rsidRDefault="00565623">
      <w:pPr>
        <w:spacing w:after="0" w:line="360" w:lineRule="auto"/>
        <w:ind w:firstLine="540"/>
        <w:jc w:val="both"/>
        <w:rPr>
          <w:rFonts w:ascii="Times New Roman" w:eastAsia="Times New Roman" w:hAnsi="Times New Roman" w:cs="Times New Roman"/>
          <w:sz w:val="28"/>
        </w:rPr>
      </w:pPr>
      <w:r>
        <w:object w:dxaOrig="3456" w:dyaOrig="4694">
          <v:rect id="rectole0000000001" o:spid="_x0000_i1026" style="width:172.8pt;height:234.6pt" o:ole="" o:preferrelative="t" stroked="f">
            <v:imagedata r:id="rId9" o:title=""/>
          </v:rect>
          <o:OLEObject Type="Embed" ProgID="StaticMetafile" ShapeID="rectole0000000001" DrawAspect="Content" ObjectID="_1560333425" r:id="rId10"/>
        </w:object>
      </w:r>
      <w:r w:rsidR="006B65BB">
        <w:rPr>
          <w:rFonts w:ascii="Times New Roman" w:eastAsia="Times New Roman" w:hAnsi="Times New Roman" w:cs="Times New Roman"/>
          <w:sz w:val="28"/>
        </w:rPr>
        <w:t xml:space="preserve">При Иване III в Судебнике 1497 года впервые в Русском государстве ввели запрет брать </w:t>
      </w:r>
      <w:proofErr w:type="gramStart"/>
      <w:r w:rsidR="006B65BB">
        <w:rPr>
          <w:rFonts w:ascii="Times New Roman" w:eastAsia="Times New Roman" w:hAnsi="Times New Roman" w:cs="Times New Roman"/>
          <w:sz w:val="28"/>
        </w:rPr>
        <w:t>посулы</w:t>
      </w:r>
      <w:proofErr w:type="gramEnd"/>
      <w:r w:rsidR="006B65BB">
        <w:rPr>
          <w:rFonts w:ascii="Times New Roman" w:eastAsia="Times New Roman" w:hAnsi="Times New Roman" w:cs="Times New Roman"/>
          <w:sz w:val="28"/>
        </w:rPr>
        <w:t xml:space="preserve"> (взятки): «</w:t>
      </w:r>
      <w:r w:rsidR="006B65BB">
        <w:rPr>
          <w:rFonts w:ascii="Times New Roman" w:eastAsia="Times New Roman" w:hAnsi="Times New Roman" w:cs="Times New Roman"/>
          <w:sz w:val="28"/>
        </w:rPr>
        <w:t xml:space="preserve">Ссудите суд </w:t>
      </w:r>
      <w:proofErr w:type="spellStart"/>
      <w:r w:rsidR="006B65BB">
        <w:rPr>
          <w:rFonts w:ascii="Times New Roman" w:eastAsia="Times New Roman" w:hAnsi="Times New Roman" w:cs="Times New Roman"/>
          <w:sz w:val="28"/>
        </w:rPr>
        <w:t>бояром</w:t>
      </w:r>
      <w:proofErr w:type="spellEnd"/>
      <w:r w:rsidR="006B65BB">
        <w:rPr>
          <w:rFonts w:ascii="Times New Roman" w:eastAsia="Times New Roman" w:hAnsi="Times New Roman" w:cs="Times New Roman"/>
          <w:sz w:val="28"/>
        </w:rPr>
        <w:t xml:space="preserve"> и </w:t>
      </w:r>
      <w:proofErr w:type="spellStart"/>
      <w:r w:rsidR="006B65BB">
        <w:rPr>
          <w:rFonts w:ascii="Times New Roman" w:eastAsia="Times New Roman" w:hAnsi="Times New Roman" w:cs="Times New Roman"/>
          <w:sz w:val="28"/>
        </w:rPr>
        <w:t>околничим</w:t>
      </w:r>
      <w:proofErr w:type="spellEnd"/>
      <w:r w:rsidR="006B65BB">
        <w:rPr>
          <w:rFonts w:ascii="Times New Roman" w:eastAsia="Times New Roman" w:hAnsi="Times New Roman" w:cs="Times New Roman"/>
          <w:sz w:val="28"/>
        </w:rPr>
        <w:t xml:space="preserve">. А на суде бытии у бояр и у </w:t>
      </w:r>
      <w:proofErr w:type="spellStart"/>
      <w:r w:rsidR="006B65BB">
        <w:rPr>
          <w:rFonts w:ascii="Times New Roman" w:eastAsia="Times New Roman" w:hAnsi="Times New Roman" w:cs="Times New Roman"/>
          <w:sz w:val="28"/>
        </w:rPr>
        <w:t>околничих</w:t>
      </w:r>
      <w:proofErr w:type="spellEnd"/>
      <w:r w:rsidR="006B65BB">
        <w:rPr>
          <w:rFonts w:ascii="Times New Roman" w:eastAsia="Times New Roman" w:hAnsi="Times New Roman" w:cs="Times New Roman"/>
          <w:sz w:val="28"/>
        </w:rPr>
        <w:t xml:space="preserve"> </w:t>
      </w:r>
      <w:proofErr w:type="spellStart"/>
      <w:r w:rsidR="006B65BB">
        <w:rPr>
          <w:rFonts w:ascii="Times New Roman" w:eastAsia="Times New Roman" w:hAnsi="Times New Roman" w:cs="Times New Roman"/>
          <w:sz w:val="28"/>
        </w:rPr>
        <w:t>диаком</w:t>
      </w:r>
      <w:proofErr w:type="spellEnd"/>
      <w:r w:rsidR="006B65BB">
        <w:rPr>
          <w:rFonts w:ascii="Times New Roman" w:eastAsia="Times New Roman" w:hAnsi="Times New Roman" w:cs="Times New Roman"/>
          <w:sz w:val="28"/>
        </w:rPr>
        <w:t xml:space="preserve">. А </w:t>
      </w:r>
      <w:proofErr w:type="gramStart"/>
      <w:r w:rsidR="006B65BB">
        <w:rPr>
          <w:rFonts w:ascii="Times New Roman" w:eastAsia="Times New Roman" w:hAnsi="Times New Roman" w:cs="Times New Roman"/>
          <w:sz w:val="28"/>
        </w:rPr>
        <w:t>посулов</w:t>
      </w:r>
      <w:proofErr w:type="gramEnd"/>
      <w:r w:rsidR="006B65BB">
        <w:rPr>
          <w:rFonts w:ascii="Times New Roman" w:eastAsia="Times New Roman" w:hAnsi="Times New Roman" w:cs="Times New Roman"/>
          <w:sz w:val="28"/>
        </w:rPr>
        <w:t xml:space="preserve"> </w:t>
      </w:r>
      <w:proofErr w:type="spellStart"/>
      <w:r w:rsidR="006B65BB">
        <w:rPr>
          <w:rFonts w:ascii="Times New Roman" w:eastAsia="Times New Roman" w:hAnsi="Times New Roman" w:cs="Times New Roman"/>
          <w:sz w:val="28"/>
        </w:rPr>
        <w:t>бояром</w:t>
      </w:r>
      <w:proofErr w:type="spellEnd"/>
      <w:r w:rsidR="006B65BB">
        <w:rPr>
          <w:rFonts w:ascii="Times New Roman" w:eastAsia="Times New Roman" w:hAnsi="Times New Roman" w:cs="Times New Roman"/>
          <w:sz w:val="28"/>
        </w:rPr>
        <w:t xml:space="preserve">, и </w:t>
      </w:r>
      <w:proofErr w:type="spellStart"/>
      <w:r w:rsidR="006B65BB">
        <w:rPr>
          <w:rFonts w:ascii="Times New Roman" w:eastAsia="Times New Roman" w:hAnsi="Times New Roman" w:cs="Times New Roman"/>
          <w:sz w:val="28"/>
        </w:rPr>
        <w:t>околничим</w:t>
      </w:r>
      <w:proofErr w:type="spellEnd"/>
      <w:r w:rsidR="006B65BB">
        <w:rPr>
          <w:rFonts w:ascii="Times New Roman" w:eastAsia="Times New Roman" w:hAnsi="Times New Roman" w:cs="Times New Roman"/>
          <w:sz w:val="28"/>
        </w:rPr>
        <w:t xml:space="preserve">, и </w:t>
      </w:r>
      <w:proofErr w:type="spellStart"/>
      <w:r w:rsidR="006B65BB">
        <w:rPr>
          <w:rFonts w:ascii="Times New Roman" w:eastAsia="Times New Roman" w:hAnsi="Times New Roman" w:cs="Times New Roman"/>
          <w:sz w:val="28"/>
        </w:rPr>
        <w:t>диаком</w:t>
      </w:r>
      <w:proofErr w:type="spellEnd"/>
      <w:r w:rsidR="006B65BB">
        <w:rPr>
          <w:rFonts w:ascii="Times New Roman" w:eastAsia="Times New Roman" w:hAnsi="Times New Roman" w:cs="Times New Roman"/>
          <w:sz w:val="28"/>
        </w:rPr>
        <w:t xml:space="preserve"> от суда и от </w:t>
      </w:r>
      <w:proofErr w:type="spellStart"/>
      <w:r w:rsidR="006B65BB">
        <w:rPr>
          <w:rFonts w:ascii="Times New Roman" w:eastAsia="Times New Roman" w:hAnsi="Times New Roman" w:cs="Times New Roman"/>
          <w:sz w:val="28"/>
        </w:rPr>
        <w:t>печалования</w:t>
      </w:r>
      <w:proofErr w:type="spellEnd"/>
      <w:r w:rsidR="006B65BB">
        <w:rPr>
          <w:rFonts w:ascii="Times New Roman" w:eastAsia="Times New Roman" w:hAnsi="Times New Roman" w:cs="Times New Roman"/>
          <w:sz w:val="28"/>
        </w:rPr>
        <w:t xml:space="preserve"> не </w:t>
      </w:r>
      <w:proofErr w:type="spellStart"/>
      <w:r w:rsidR="006B65BB">
        <w:rPr>
          <w:rFonts w:ascii="Times New Roman" w:eastAsia="Times New Roman" w:hAnsi="Times New Roman" w:cs="Times New Roman"/>
          <w:sz w:val="28"/>
        </w:rPr>
        <w:t>имати</w:t>
      </w:r>
      <w:proofErr w:type="spellEnd"/>
      <w:r w:rsidR="006B65BB">
        <w:rPr>
          <w:rFonts w:ascii="Times New Roman" w:eastAsia="Times New Roman" w:hAnsi="Times New Roman" w:cs="Times New Roman"/>
          <w:sz w:val="28"/>
        </w:rPr>
        <w:t xml:space="preserve">; </w:t>
      </w:r>
      <w:proofErr w:type="spellStart"/>
      <w:r w:rsidR="006B65BB">
        <w:rPr>
          <w:rFonts w:ascii="Times New Roman" w:eastAsia="Times New Roman" w:hAnsi="Times New Roman" w:cs="Times New Roman"/>
          <w:sz w:val="28"/>
        </w:rPr>
        <w:t>тако</w:t>
      </w:r>
      <w:proofErr w:type="spellEnd"/>
      <w:r w:rsidR="006B65BB">
        <w:rPr>
          <w:rFonts w:ascii="Times New Roman" w:eastAsia="Times New Roman" w:hAnsi="Times New Roman" w:cs="Times New Roman"/>
          <w:sz w:val="28"/>
        </w:rPr>
        <w:t xml:space="preserve"> </w:t>
      </w:r>
      <w:proofErr w:type="spellStart"/>
      <w:r w:rsidR="006B65BB">
        <w:rPr>
          <w:rFonts w:ascii="Times New Roman" w:eastAsia="Times New Roman" w:hAnsi="Times New Roman" w:cs="Times New Roman"/>
          <w:sz w:val="28"/>
        </w:rPr>
        <w:t>жи</w:t>
      </w:r>
      <w:proofErr w:type="spellEnd"/>
      <w:r w:rsidR="006B65BB">
        <w:rPr>
          <w:rFonts w:ascii="Times New Roman" w:eastAsia="Times New Roman" w:hAnsi="Times New Roman" w:cs="Times New Roman"/>
          <w:sz w:val="28"/>
        </w:rPr>
        <w:t xml:space="preserve"> всякому судии посула от суда не </w:t>
      </w:r>
      <w:proofErr w:type="spellStart"/>
      <w:r w:rsidR="006B65BB">
        <w:rPr>
          <w:rFonts w:ascii="Times New Roman" w:eastAsia="Times New Roman" w:hAnsi="Times New Roman" w:cs="Times New Roman"/>
          <w:sz w:val="28"/>
        </w:rPr>
        <w:t>имати</w:t>
      </w:r>
      <w:proofErr w:type="spellEnd"/>
      <w:r w:rsidR="006B65BB">
        <w:rPr>
          <w:rFonts w:ascii="Times New Roman" w:eastAsia="Times New Roman" w:hAnsi="Times New Roman" w:cs="Times New Roman"/>
          <w:sz w:val="28"/>
        </w:rPr>
        <w:t xml:space="preserve"> никому. А судом не мсти, не </w:t>
      </w:r>
      <w:proofErr w:type="spellStart"/>
      <w:r w:rsidR="006B65BB">
        <w:rPr>
          <w:rFonts w:ascii="Times New Roman" w:eastAsia="Times New Roman" w:hAnsi="Times New Roman" w:cs="Times New Roman"/>
          <w:sz w:val="28"/>
        </w:rPr>
        <w:t>дружити</w:t>
      </w:r>
      <w:proofErr w:type="spellEnd"/>
      <w:r w:rsidR="006B65BB">
        <w:rPr>
          <w:rFonts w:ascii="Times New Roman" w:eastAsia="Times New Roman" w:hAnsi="Times New Roman" w:cs="Times New Roman"/>
          <w:sz w:val="28"/>
        </w:rPr>
        <w:t xml:space="preserve"> никому».</w:t>
      </w:r>
    </w:p>
    <w:p w:rsidR="00565623" w:rsidRDefault="00565623">
      <w:pPr>
        <w:spacing w:after="0" w:line="240" w:lineRule="auto"/>
        <w:ind w:firstLine="540"/>
        <w:jc w:val="both"/>
        <w:rPr>
          <w:rFonts w:ascii="Times New Roman" w:eastAsia="Times New Roman" w:hAnsi="Times New Roman" w:cs="Times New Roman"/>
          <w:sz w:val="18"/>
        </w:rPr>
      </w:pPr>
      <w:hyperlink r:id="rId11">
        <w:r w:rsidR="006B65BB">
          <w:rPr>
            <w:rFonts w:ascii="Times New Roman" w:eastAsia="Times New Roman" w:hAnsi="Times New Roman" w:cs="Times New Roman"/>
            <w:color w:val="0000FF"/>
            <w:sz w:val="18"/>
            <w:u w:val="single"/>
          </w:rPr>
          <w:t>http://www.timeout.ru/exhibition/event/</w:t>
        </w:r>
      </w:hyperlink>
    </w:p>
    <w:p w:rsidR="00565623" w:rsidRDefault="006B65BB">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w:t>
      </w:r>
      <w:r>
        <w:rPr>
          <w:rFonts w:ascii="Times New Roman" w:eastAsia="Times New Roman" w:hAnsi="Times New Roman" w:cs="Times New Roman"/>
          <w:sz w:val="28"/>
        </w:rPr>
        <w:t>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w:t>
      </w:r>
      <w:r>
        <w:rPr>
          <w:rFonts w:ascii="Times New Roman" w:eastAsia="Times New Roman" w:hAnsi="Times New Roman" w:cs="Times New Roman"/>
          <w:sz w:val="28"/>
        </w:rPr>
        <w:t>формы «Избранной рады».</w:t>
      </w:r>
    </w:p>
    <w:p w:rsidR="00565623" w:rsidRDefault="006B65BB">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Борис Годунов (1598-1605) старался уничтожить взяточничество с помощью штрафов, публичных сечек, тюрьмы.</w:t>
      </w:r>
    </w:p>
    <w:p w:rsidR="00565623" w:rsidRDefault="006B65BB">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Одной из мер по усилению </w:t>
      </w:r>
      <w:proofErr w:type="gramStart"/>
      <w:r>
        <w:rPr>
          <w:rFonts w:ascii="Times New Roman" w:eastAsia="Times New Roman" w:hAnsi="Times New Roman" w:cs="Times New Roman"/>
          <w:sz w:val="28"/>
        </w:rPr>
        <w:t>контроля за</w:t>
      </w:r>
      <w:proofErr w:type="gramEnd"/>
      <w:r>
        <w:rPr>
          <w:rFonts w:ascii="Times New Roman" w:eastAsia="Times New Roman" w:hAnsi="Times New Roman" w:cs="Times New Roman"/>
          <w:sz w:val="28"/>
        </w:rPr>
        <w:t xml:space="preserve"> приказной системой при Алексее Михайловиче было </w:t>
      </w:r>
      <w:r w:rsidR="00565623">
        <w:object w:dxaOrig="3412" w:dyaOrig="2404">
          <v:rect id="rectole0000000002" o:spid="_x0000_i1027" style="width:170.4pt;height:120pt" o:ole="" o:preferrelative="t" stroked="f">
            <v:imagedata r:id="rId12" o:title=""/>
          </v:rect>
          <o:OLEObject Type="Embed" ProgID="StaticMetafile" ShapeID="rectole0000000002" DrawAspect="Content" ObjectID="_1560333426" r:id="rId13"/>
        </w:object>
      </w:r>
      <w:r>
        <w:rPr>
          <w:rFonts w:ascii="Times New Roman" w:eastAsia="Times New Roman" w:hAnsi="Times New Roman" w:cs="Times New Roman"/>
          <w:sz w:val="28"/>
        </w:rPr>
        <w:t>создание Тайного</w:t>
      </w:r>
      <w:r>
        <w:rPr>
          <w:rFonts w:ascii="Times New Roman" w:eastAsia="Times New Roman" w:hAnsi="Times New Roman" w:cs="Times New Roman"/>
          <w:sz w:val="28"/>
        </w:rPr>
        <w:t xml:space="preserve"> приказа. «Для того</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w:t>
      </w:r>
      <w:r>
        <w:rPr>
          <w:rFonts w:ascii="Times New Roman" w:eastAsia="Times New Roman" w:hAnsi="Times New Roman" w:cs="Times New Roman"/>
          <w:sz w:val="28"/>
        </w:rPr>
        <w:t xml:space="preserve"> должность, битье кнутом или батогами, казни либо отсечение руки.</w:t>
      </w:r>
    </w:p>
    <w:p w:rsidR="00565623" w:rsidRDefault="00565623">
      <w:pPr>
        <w:spacing w:after="0" w:line="240" w:lineRule="auto"/>
        <w:ind w:firstLine="540"/>
        <w:jc w:val="both"/>
        <w:rPr>
          <w:rFonts w:ascii="Times New Roman" w:eastAsia="Times New Roman" w:hAnsi="Times New Roman" w:cs="Times New Roman"/>
          <w:sz w:val="20"/>
        </w:rPr>
      </w:pPr>
      <w:hyperlink r:id="rId14">
        <w:r w:rsidR="006B65BB">
          <w:rPr>
            <w:rFonts w:ascii="Times New Roman" w:eastAsia="Times New Roman" w:hAnsi="Times New Roman" w:cs="Times New Roman"/>
            <w:color w:val="0000FF"/>
            <w:sz w:val="16"/>
            <w:u w:val="single"/>
          </w:rPr>
          <w:t>http://docrix.ru/docs/</w:t>
        </w:r>
      </w:hyperlink>
    </w:p>
    <w:p w:rsidR="00565623" w:rsidRDefault="006B65BB">
      <w:pPr>
        <w:spacing w:after="0" w:line="36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w:t>
      </w:r>
      <w:proofErr w:type="spellStart"/>
      <w:r>
        <w:rPr>
          <w:rFonts w:ascii="Times New Roman" w:eastAsia="Times New Roman" w:hAnsi="Times New Roman" w:cs="Times New Roman"/>
          <w:sz w:val="28"/>
        </w:rPr>
        <w:t>бунташный</w:t>
      </w:r>
      <w:proofErr w:type="spellEnd"/>
      <w:r>
        <w:rPr>
          <w:rFonts w:ascii="Times New Roman" w:eastAsia="Times New Roman" w:hAnsi="Times New Roman" w:cs="Times New Roman"/>
          <w:sz w:val="28"/>
        </w:rPr>
        <w:t>» непопулярные меры правительства в налоговой системе усугублял</w:t>
      </w:r>
      <w:r>
        <w:rPr>
          <w:rFonts w:ascii="Times New Roman" w:eastAsia="Times New Roman" w:hAnsi="Times New Roman" w:cs="Times New Roman"/>
          <w:sz w:val="28"/>
        </w:rPr>
        <w:t xml:space="preserve">ись </w:t>
      </w:r>
      <w:proofErr w:type="gramStart"/>
      <w:r>
        <w:rPr>
          <w:rFonts w:ascii="Times New Roman" w:eastAsia="Times New Roman" w:hAnsi="Times New Roman" w:cs="Times New Roman"/>
          <w:sz w:val="28"/>
        </w:rPr>
        <w:t>лихоимством</w:t>
      </w:r>
      <w:proofErr w:type="gramEnd"/>
      <w:r>
        <w:rPr>
          <w:rFonts w:ascii="Times New Roman" w:eastAsia="Times New Roman" w:hAnsi="Times New Roman" w:cs="Times New Roman"/>
          <w:sz w:val="28"/>
        </w:rPr>
        <w:t xml:space="preserve"> чиновников. </w:t>
      </w:r>
    </w:p>
    <w:p w:rsidR="00565623" w:rsidRDefault="00565623">
      <w:pPr>
        <w:spacing w:after="0" w:line="240" w:lineRule="auto"/>
        <w:ind w:firstLine="540"/>
        <w:jc w:val="both"/>
        <w:rPr>
          <w:rFonts w:ascii="Times New Roman" w:eastAsia="Times New Roman" w:hAnsi="Times New Roman" w:cs="Times New Roman"/>
          <w:sz w:val="24"/>
        </w:rPr>
      </w:pPr>
      <w:hyperlink r:id="rId15">
        <w:r w:rsidR="006B65BB">
          <w:rPr>
            <w:rFonts w:ascii="Times New Roman" w:eastAsia="Times New Roman" w:hAnsi="Times New Roman" w:cs="Times New Roman"/>
            <w:color w:val="0000FF"/>
            <w:sz w:val="16"/>
            <w:u w:val="single"/>
          </w:rPr>
          <w:t>http://www.personalmoney.ru/</w:t>
        </w:r>
      </w:hyperlink>
    </w:p>
    <w:p w:rsidR="00565623" w:rsidRDefault="00565623">
      <w:pPr>
        <w:spacing w:after="0" w:line="360" w:lineRule="auto"/>
        <w:ind w:firstLine="540"/>
        <w:jc w:val="both"/>
        <w:rPr>
          <w:rFonts w:ascii="Times New Roman" w:eastAsia="Times New Roman" w:hAnsi="Times New Roman" w:cs="Times New Roman"/>
          <w:sz w:val="28"/>
        </w:rPr>
      </w:pPr>
      <w:r>
        <w:object w:dxaOrig="3369" w:dyaOrig="3283">
          <v:rect id="rectole0000000003" o:spid="_x0000_i1028" style="width:168.6pt;height:164.4pt" o:ole="" o:preferrelative="t" stroked="f">
            <v:imagedata r:id="rId16" o:title=""/>
          </v:rect>
          <o:OLEObject Type="Embed" ProgID="StaticMetafile" ShapeID="rectole0000000003" DrawAspect="Content" ObjectID="_1560333427" r:id="rId17"/>
        </w:object>
      </w:r>
      <w:r w:rsidR="006B65BB">
        <w:rPr>
          <w:rFonts w:ascii="Times New Roman" w:eastAsia="Times New Roman" w:hAnsi="Times New Roman" w:cs="Times New Roman"/>
          <w:sz w:val="28"/>
        </w:rPr>
        <w:t>До 18 века чиновники на Руси жили благодаря так называемым «кормлениям», то есть оклада как такового у них не было, зато они п</w:t>
      </w:r>
      <w:r w:rsidR="006B65BB">
        <w:rPr>
          <w:rFonts w:ascii="Times New Roman" w:eastAsia="Times New Roman" w:hAnsi="Times New Roman" w:cs="Times New Roman"/>
          <w:sz w:val="28"/>
        </w:rPr>
        <w:t>олучали подношения от заинтересованных в их деятельности лиц. Одаривали их не только деньгами, но и «натурой»: мясом, рыбой,  пирогами и пр. Зарплата была в то время только у московских чиновников, но и им «кормление от дел» не воспрещалось.  А уже при Пет</w:t>
      </w:r>
      <w:r w:rsidR="006B65BB">
        <w:rPr>
          <w:rFonts w:ascii="Times New Roman" w:eastAsia="Times New Roman" w:hAnsi="Times New Roman" w:cs="Times New Roman"/>
          <w:sz w:val="28"/>
        </w:rPr>
        <w:t xml:space="preserve">ре I все «слуги государевы» стали получать фиксированную </w:t>
      </w:r>
      <w:r w:rsidR="006B65BB">
        <w:rPr>
          <w:rFonts w:ascii="Times New Roman" w:eastAsia="Times New Roman" w:hAnsi="Times New Roman" w:cs="Times New Roman"/>
          <w:sz w:val="28"/>
        </w:rPr>
        <w:lastRenderedPageBreak/>
        <w:t>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w:t>
      </w:r>
      <w:r w:rsidR="006B65BB">
        <w:rPr>
          <w:rFonts w:ascii="Times New Roman" w:eastAsia="Times New Roman" w:hAnsi="Times New Roman" w:cs="Times New Roman"/>
          <w:sz w:val="28"/>
        </w:rPr>
        <w:t xml:space="preserve">о на ту пору средства к существованию, многие чиновники вынуждены были возобновить «кормления». Несмотря на это, в положение обедневших канцелярских служащих никто не вошел, и взяточничество не перестали считать тяжким преступлением.  </w:t>
      </w:r>
    </w:p>
    <w:p w:rsidR="00565623" w:rsidRDefault="00565623">
      <w:pPr>
        <w:spacing w:after="0" w:line="360" w:lineRule="auto"/>
        <w:ind w:firstLine="709"/>
        <w:jc w:val="both"/>
        <w:rPr>
          <w:rFonts w:ascii="Times New Roman" w:eastAsia="Times New Roman" w:hAnsi="Times New Roman" w:cs="Times New Roman"/>
          <w:sz w:val="28"/>
        </w:rPr>
      </w:pPr>
      <w:r>
        <w:object w:dxaOrig="4139" w:dyaOrig="3110">
          <v:rect id="rectole0000000004" o:spid="_x0000_i1029" style="width:207pt;height:155.4pt" o:ole="" o:preferrelative="t" stroked="f">
            <v:imagedata r:id="rId18" o:title=""/>
          </v:rect>
          <o:OLEObject Type="Embed" ProgID="StaticMetafile" ShapeID="rectole0000000004" DrawAspect="Content" ObjectID="_1560333428" r:id="rId19"/>
        </w:object>
      </w:r>
      <w:r w:rsidR="006B65BB">
        <w:rPr>
          <w:rFonts w:ascii="Times New Roman" w:eastAsia="Times New Roman" w:hAnsi="Times New Roman" w:cs="Times New Roman"/>
          <w:sz w:val="28"/>
        </w:rPr>
        <w:t xml:space="preserve">Основная борьба </w:t>
      </w:r>
      <w:proofErr w:type="gramStart"/>
      <w:r w:rsidR="006B65BB">
        <w:rPr>
          <w:rFonts w:ascii="Times New Roman" w:eastAsia="Times New Roman" w:hAnsi="Times New Roman" w:cs="Times New Roman"/>
          <w:sz w:val="28"/>
        </w:rPr>
        <w:t>со</w:t>
      </w:r>
      <w:proofErr w:type="gramEnd"/>
      <w:r w:rsidR="006B65BB">
        <w:rPr>
          <w:rFonts w:ascii="Times New Roman" w:eastAsia="Times New Roman" w:hAnsi="Times New Roman" w:cs="Times New Roman"/>
          <w:sz w:val="28"/>
        </w:rPr>
        <w:t xml:space="preserve"> взяточничеством началась при Екатерине II. Еще в начале своего правления столкнувшись с чиновничьим самоуправством, она была возмущена: «Сердце</w:t>
      </w:r>
      <w:proofErr w:type="gramStart"/>
      <w:r w:rsidR="006B65BB">
        <w:rPr>
          <w:rFonts w:ascii="Times New Roman" w:eastAsia="Times New Roman" w:hAnsi="Times New Roman" w:cs="Times New Roman"/>
          <w:sz w:val="28"/>
        </w:rPr>
        <w:t xml:space="preserve"> Н</w:t>
      </w:r>
      <w:proofErr w:type="gramEnd"/>
      <w:r w:rsidR="006B65BB">
        <w:rPr>
          <w:rFonts w:ascii="Times New Roman" w:eastAsia="Times New Roman" w:hAnsi="Times New Roman" w:cs="Times New Roman"/>
          <w:sz w:val="28"/>
        </w:rPr>
        <w:t>аше содрогнулось,- писала Екатерина в своем указе, - когда Мы услышали, что какой-то р</w:t>
      </w:r>
      <w:r w:rsidR="006B65BB">
        <w:rPr>
          <w:rFonts w:ascii="Times New Roman" w:eastAsia="Times New Roman" w:hAnsi="Times New Roman" w:cs="Times New Roman"/>
          <w:sz w:val="28"/>
        </w:rPr>
        <w:t xml:space="preserve">егистратор Яков </w:t>
      </w:r>
      <w:proofErr w:type="spellStart"/>
      <w:r w:rsidR="006B65BB">
        <w:rPr>
          <w:rFonts w:ascii="Times New Roman" w:eastAsia="Times New Roman" w:hAnsi="Times New Roman" w:cs="Times New Roman"/>
          <w:sz w:val="28"/>
        </w:rPr>
        <w:t>Ренберг</w:t>
      </w:r>
      <w:proofErr w:type="spellEnd"/>
      <w:r w:rsidR="006B65BB">
        <w:rPr>
          <w:rFonts w:ascii="Times New Roman" w:eastAsia="Times New Roman" w:hAnsi="Times New Roman" w:cs="Times New Roman"/>
          <w:sz w:val="28"/>
        </w:rPr>
        <w:t xml:space="preserve">, приводя ныне к присяге Нам </w:t>
      </w:r>
      <w:r w:rsidR="006B65BB">
        <w:rPr>
          <w:rFonts w:ascii="Times New Roman" w:eastAsia="Times New Roman" w:hAnsi="Times New Roman" w:cs="Times New Roman"/>
          <w:sz w:val="28"/>
        </w:rPr>
        <w:br/>
        <w:t xml:space="preserve">в верности бедных людей, брал и за это с каждого себе деньги, кто присягал. Этого </w:t>
      </w:r>
      <w:proofErr w:type="spellStart"/>
      <w:r w:rsidR="006B65BB">
        <w:rPr>
          <w:rFonts w:ascii="Times New Roman" w:eastAsia="Times New Roman" w:hAnsi="Times New Roman" w:cs="Times New Roman"/>
          <w:sz w:val="28"/>
        </w:rPr>
        <w:t>Ренберга</w:t>
      </w:r>
      <w:proofErr w:type="spellEnd"/>
      <w:r w:rsidR="006B65BB">
        <w:rPr>
          <w:rFonts w:ascii="Times New Roman" w:eastAsia="Times New Roman" w:hAnsi="Times New Roman" w:cs="Times New Roman"/>
          <w:sz w:val="28"/>
        </w:rPr>
        <w:t xml:space="preserve"> Мы и повелели сослать на вечное житие в Сибирь на каторгу и поступили так только из милосердия, поскольку он за </w:t>
      </w:r>
      <w:r w:rsidR="006B65BB">
        <w:rPr>
          <w:rFonts w:ascii="Times New Roman" w:eastAsia="Times New Roman" w:hAnsi="Times New Roman" w:cs="Times New Roman"/>
          <w:sz w:val="28"/>
        </w:rPr>
        <w:t xml:space="preserve">такое ужасное преступление по справедливости должен быть лишен жизни». Императрица вновь назначила чиновникам жалование, </w:t>
      </w:r>
      <w:r w:rsidR="006B65BB">
        <w:rPr>
          <w:rFonts w:ascii="Times New Roman" w:eastAsia="Times New Roman" w:hAnsi="Times New Roman" w:cs="Times New Roman"/>
          <w:sz w:val="28"/>
        </w:rPr>
        <w:br/>
        <w:t xml:space="preserve">но в этот раз оно </w:t>
      </w:r>
      <w:proofErr w:type="gramStart"/>
      <w:r w:rsidR="006B65BB">
        <w:rPr>
          <w:rFonts w:ascii="Times New Roman" w:eastAsia="Times New Roman" w:hAnsi="Times New Roman" w:cs="Times New Roman"/>
          <w:sz w:val="28"/>
        </w:rPr>
        <w:t>выплачивалось вовремя и было</w:t>
      </w:r>
      <w:proofErr w:type="gramEnd"/>
      <w:r w:rsidR="006B65BB">
        <w:rPr>
          <w:rFonts w:ascii="Times New Roman" w:eastAsia="Times New Roman" w:hAnsi="Times New Roman" w:cs="Times New Roman"/>
          <w:sz w:val="28"/>
        </w:rPr>
        <w:t xml:space="preserve"> намного выше того, что было при Петре I.</w:t>
      </w:r>
    </w:p>
    <w:p w:rsidR="00565623" w:rsidRDefault="006B65BB">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8"/>
        </w:rPr>
        <w:t xml:space="preserve">Годовой средний оклад </w:t>
      </w:r>
      <w:proofErr w:type="spellStart"/>
      <w:r>
        <w:rPr>
          <w:rFonts w:ascii="Times New Roman" w:eastAsia="Times New Roman" w:hAnsi="Times New Roman" w:cs="Times New Roman"/>
          <w:sz w:val="28"/>
        </w:rPr>
        <w:t>служащего</w:t>
      </w:r>
      <w:proofErr w:type="gramStart"/>
      <w:r>
        <w:rPr>
          <w:rFonts w:ascii="Times New Roman" w:eastAsia="Times New Roman" w:hAnsi="Times New Roman" w:cs="Times New Roman"/>
          <w:sz w:val="16"/>
        </w:rPr>
        <w:t>http</w:t>
      </w:r>
      <w:proofErr w:type="spellEnd"/>
      <w:proofErr w:type="gramEnd"/>
      <w:r>
        <w:rPr>
          <w:rFonts w:ascii="Times New Roman" w:eastAsia="Times New Roman" w:hAnsi="Times New Roman" w:cs="Times New Roman"/>
          <w:sz w:val="16"/>
        </w:rPr>
        <w:t>://</w:t>
      </w:r>
      <w:proofErr w:type="spellStart"/>
      <w:r>
        <w:rPr>
          <w:rFonts w:ascii="Times New Roman" w:eastAsia="Times New Roman" w:hAnsi="Times New Roman" w:cs="Times New Roman"/>
          <w:sz w:val="16"/>
        </w:rPr>
        <w:t>tsarvale</w:t>
      </w:r>
      <w:r>
        <w:rPr>
          <w:rFonts w:ascii="Times New Roman" w:eastAsia="Times New Roman" w:hAnsi="Times New Roman" w:cs="Times New Roman"/>
          <w:sz w:val="16"/>
        </w:rPr>
        <w:t>ra.ru</w:t>
      </w:r>
      <w:proofErr w:type="spellEnd"/>
      <w:r>
        <w:rPr>
          <w:rFonts w:ascii="Times New Roman" w:eastAsia="Times New Roman" w:hAnsi="Times New Roman" w:cs="Times New Roman"/>
          <w:sz w:val="16"/>
        </w:rPr>
        <w:t>/</w:t>
      </w:r>
    </w:p>
    <w:p w:rsidR="00565623" w:rsidRDefault="006B65BB">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 xml:space="preserve">в 1763 году составлял 30 рублей в уездных, </w:t>
      </w:r>
      <w:r>
        <w:rPr>
          <w:rFonts w:ascii="Times New Roman" w:eastAsia="Times New Roman" w:hAnsi="Times New Roman" w:cs="Times New Roman"/>
          <w:sz w:val="28"/>
        </w:rPr>
        <w:br/>
        <w:t>60 рублей в губернских и 100-150 рублей в центральных и высших учреждениях, при этом пуд зерна стоил 10-15 копеек.</w:t>
      </w:r>
      <w:proofErr w:type="gramEnd"/>
      <w:r>
        <w:rPr>
          <w:rFonts w:ascii="Times New Roman" w:eastAsia="Times New Roman" w:hAnsi="Times New Roman" w:cs="Times New Roman"/>
          <w:color w:val="4E4E4E"/>
          <w:sz w:val="28"/>
        </w:rPr>
        <w:t xml:space="preserve"> </w:t>
      </w:r>
      <w:r>
        <w:rPr>
          <w:rFonts w:ascii="Times New Roman" w:eastAsia="Times New Roman" w:hAnsi="Times New Roman" w:cs="Times New Roman"/>
          <w:sz w:val="28"/>
        </w:rPr>
        <w:t xml:space="preserve">Теперь она имела право требовать от чиновников честности и действий согласно букве закона. </w:t>
      </w:r>
      <w:r>
        <w:rPr>
          <w:rFonts w:ascii="Times New Roman" w:eastAsia="Times New Roman" w:hAnsi="Times New Roman" w:cs="Times New Roman"/>
          <w:sz w:val="28"/>
        </w:rPr>
        <w:lastRenderedPageBreak/>
        <w:t xml:space="preserve">Однако алчность чиновников была сильнее доводов разума. Так, когда Екатерине II доложили о результатах проверок в судах Белгородской губернии, то она была настолько </w:t>
      </w:r>
      <w:r>
        <w:rPr>
          <w:rFonts w:ascii="Times New Roman" w:eastAsia="Times New Roman" w:hAnsi="Times New Roman" w:cs="Times New Roman"/>
          <w:sz w:val="28"/>
        </w:rPr>
        <w:t xml:space="preserve">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w:t>
      </w:r>
      <w:proofErr w:type="gramStart"/>
      <w:r>
        <w:rPr>
          <w:rFonts w:ascii="Times New Roman" w:eastAsia="Times New Roman" w:hAnsi="Times New Roman" w:cs="Times New Roman"/>
          <w:sz w:val="28"/>
        </w:rPr>
        <w:t>бедствующих</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Сей вкоренившийся в народе порок еще при восшеств</w:t>
      </w:r>
      <w:r>
        <w:rPr>
          <w:rFonts w:ascii="Times New Roman" w:eastAsia="Times New Roman" w:hAnsi="Times New Roman" w:cs="Times New Roman"/>
          <w:sz w:val="28"/>
        </w:rPr>
        <w:t>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w:t>
      </w:r>
      <w:r>
        <w:rPr>
          <w:rFonts w:ascii="Times New Roman" w:eastAsia="Times New Roman" w:hAnsi="Times New Roman" w:cs="Times New Roman"/>
          <w:sz w:val="28"/>
        </w:rPr>
        <w:t>али бы более нашего помилования.</w:t>
      </w:r>
      <w:proofErr w:type="gramEnd"/>
      <w:r>
        <w:rPr>
          <w:rFonts w:ascii="Times New Roman" w:eastAsia="Times New Roman" w:hAnsi="Times New Roman" w:cs="Times New Roman"/>
          <w:sz w:val="28"/>
        </w:rPr>
        <w:t xml:space="preserve"> Но, к чрезмерному нашему сожалению, открылось, что и теперь нашлись такие, которые </w:t>
      </w:r>
      <w:proofErr w:type="spellStart"/>
      <w:r>
        <w:rPr>
          <w:rFonts w:ascii="Times New Roman" w:eastAsia="Times New Roman" w:hAnsi="Times New Roman" w:cs="Times New Roman"/>
          <w:sz w:val="28"/>
        </w:rPr>
        <w:t>мздоимствовали</w:t>
      </w:r>
      <w:proofErr w:type="spellEnd"/>
      <w:r>
        <w:rPr>
          <w:rFonts w:ascii="Times New Roman" w:eastAsia="Times New Roman" w:hAnsi="Times New Roman" w:cs="Times New Roman"/>
          <w:sz w:val="28"/>
        </w:rPr>
        <w:t xml:space="preserve"> к утеснению многих и в повреждение нашего интереса, а что паче всего, будучи сами начальствующие и обязанные собой представля</w:t>
      </w:r>
      <w:r>
        <w:rPr>
          <w:rFonts w:ascii="Times New Roman" w:eastAsia="Times New Roman" w:hAnsi="Times New Roman" w:cs="Times New Roman"/>
          <w:sz w:val="28"/>
        </w:rPr>
        <w:t xml:space="preserve">ть образец хранения законов подчиненным своим, те самые преступники </w:t>
      </w:r>
      <w:proofErr w:type="spellStart"/>
      <w:r>
        <w:rPr>
          <w:rFonts w:ascii="Times New Roman" w:eastAsia="Times New Roman" w:hAnsi="Times New Roman" w:cs="Times New Roman"/>
          <w:sz w:val="28"/>
        </w:rPr>
        <w:t>учинилися</w:t>
      </w:r>
      <w:proofErr w:type="spellEnd"/>
      <w:r>
        <w:rPr>
          <w:rFonts w:ascii="Times New Roman" w:eastAsia="Times New Roman" w:hAnsi="Times New Roman" w:cs="Times New Roman"/>
          <w:sz w:val="28"/>
        </w:rPr>
        <w:t xml:space="preserve"> и в то же зло завели».</w:t>
      </w:r>
    </w:p>
    <w:p w:rsidR="00565623" w:rsidRDefault="00565623">
      <w:pPr>
        <w:spacing w:after="0" w:line="240" w:lineRule="auto"/>
        <w:ind w:firstLine="540"/>
        <w:jc w:val="both"/>
        <w:rPr>
          <w:rFonts w:ascii="Times New Roman" w:eastAsia="Times New Roman" w:hAnsi="Times New Roman" w:cs="Times New Roman"/>
          <w:sz w:val="16"/>
        </w:rPr>
      </w:pPr>
      <w:hyperlink r:id="rId20">
        <w:r w:rsidR="006B65BB">
          <w:rPr>
            <w:rFonts w:ascii="Times New Roman" w:eastAsia="Times New Roman" w:hAnsi="Times New Roman" w:cs="Times New Roman"/>
            <w:color w:val="0000FF"/>
            <w:sz w:val="16"/>
            <w:u w:val="single"/>
          </w:rPr>
          <w:t>http://kk.convdocs.org</w:t>
        </w:r>
      </w:hyperlink>
    </w:p>
    <w:p w:rsidR="00565623" w:rsidRDefault="00565623">
      <w:pPr>
        <w:spacing w:after="0" w:line="360" w:lineRule="auto"/>
        <w:ind w:firstLine="540"/>
        <w:jc w:val="both"/>
        <w:rPr>
          <w:rFonts w:ascii="Times New Roman" w:eastAsia="Times New Roman" w:hAnsi="Times New Roman" w:cs="Times New Roman"/>
          <w:sz w:val="28"/>
        </w:rPr>
      </w:pPr>
      <w:r>
        <w:object w:dxaOrig="1958" w:dyaOrig="2529">
          <v:rect id="rectole0000000005" o:spid="_x0000_i1030" style="width:97.8pt;height:126.6pt" o:ole="" o:preferrelative="t" stroked="f">
            <v:imagedata r:id="rId21" o:title=""/>
          </v:rect>
          <o:OLEObject Type="Embed" ProgID="StaticMetafile" ShapeID="rectole0000000005" DrawAspect="Content" ObjectID="_1560333429" r:id="rId22"/>
        </w:object>
      </w:r>
      <w:r w:rsidR="006B65BB">
        <w:rPr>
          <w:rFonts w:ascii="Times New Roman" w:eastAsia="Times New Roman" w:hAnsi="Times New Roman" w:cs="Times New Roman"/>
          <w:sz w:val="28"/>
        </w:rPr>
        <w:t>Во времена дворцовых переворотов, когда было уже не до чиновников</w:t>
      </w:r>
      <w:r w:rsidR="006B65BB">
        <w:rPr>
          <w:rFonts w:ascii="Times New Roman" w:eastAsia="Times New Roman" w:hAnsi="Times New Roman" w:cs="Times New Roman"/>
          <w:sz w:val="28"/>
        </w:rPr>
        <w:t>,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w:t>
      </w:r>
      <w:r w:rsidR="006B65BB">
        <w:rPr>
          <w:rFonts w:ascii="Times New Roman" w:eastAsia="Times New Roman" w:hAnsi="Times New Roman" w:cs="Times New Roman"/>
          <w:sz w:val="28"/>
        </w:rPr>
        <w:t xml:space="preserve">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w:t>
      </w:r>
      <w:r w:rsidR="006B65BB">
        <w:rPr>
          <w:rFonts w:ascii="Times New Roman" w:eastAsia="Times New Roman" w:hAnsi="Times New Roman" w:cs="Times New Roman"/>
          <w:sz w:val="28"/>
        </w:rPr>
        <w:lastRenderedPageBreak/>
        <w:t xml:space="preserve">торжищем, </w:t>
      </w:r>
      <w:proofErr w:type="gramStart"/>
      <w:r w:rsidR="006B65BB">
        <w:rPr>
          <w:rFonts w:ascii="Times New Roman" w:eastAsia="Times New Roman" w:hAnsi="Times New Roman" w:cs="Times New Roman"/>
          <w:sz w:val="28"/>
        </w:rPr>
        <w:t>лихоимство</w:t>
      </w:r>
      <w:proofErr w:type="gramEnd"/>
      <w:r w:rsidR="006B65BB">
        <w:rPr>
          <w:rFonts w:ascii="Times New Roman" w:eastAsia="Times New Roman" w:hAnsi="Times New Roman" w:cs="Times New Roman"/>
          <w:sz w:val="28"/>
        </w:rPr>
        <w:t xml:space="preserve"> и пристрас</w:t>
      </w:r>
      <w:r w:rsidR="006B65BB">
        <w:rPr>
          <w:rFonts w:ascii="Times New Roman" w:eastAsia="Times New Roman" w:hAnsi="Times New Roman" w:cs="Times New Roman"/>
          <w:sz w:val="28"/>
        </w:rPr>
        <w:t>тие - предводительством судей, а потворство и опущение - одобрением беззаконникам».</w:t>
      </w:r>
    </w:p>
    <w:p w:rsidR="00565623" w:rsidRDefault="006B65BB">
      <w:pPr>
        <w:spacing w:after="0" w:line="360" w:lineRule="auto"/>
        <w:ind w:firstLine="540"/>
        <w:jc w:val="both"/>
        <w:rPr>
          <w:rFonts w:ascii="Times New Roman" w:eastAsia="Times New Roman" w:hAnsi="Times New Roman" w:cs="Times New Roman"/>
          <w:color w:val="4E4E4E"/>
          <w:sz w:val="28"/>
        </w:rPr>
      </w:pPr>
      <w:r>
        <w:rPr>
          <w:rFonts w:ascii="Times New Roman" w:eastAsia="Times New Roman" w:hAnsi="Times New Roman" w:cs="Times New Roman"/>
          <w:sz w:val="28"/>
        </w:rPr>
        <w:t xml:space="preserve">В 19 веке коррупция фактически превратилась в механизм государственного управления. Особенно же она ужесточилась при Николае I. Так, доподлинно известно, что помещики всех </w:t>
      </w:r>
      <w:r>
        <w:rPr>
          <w:rFonts w:ascii="Times New Roman" w:eastAsia="Times New Roman" w:hAnsi="Times New Roman" w:cs="Times New Roman"/>
          <w:sz w:val="28"/>
        </w:rPr>
        <w:t>губерний Правобережной Украины ежегодно собирали для полицейских немалую сумму. Киевский губернатор И.И. </w:t>
      </w:r>
      <w:proofErr w:type="spellStart"/>
      <w:r>
        <w:rPr>
          <w:rFonts w:ascii="Times New Roman" w:eastAsia="Times New Roman" w:hAnsi="Times New Roman" w:cs="Times New Roman"/>
          <w:sz w:val="28"/>
        </w:rPr>
        <w:t>Фундуклей</w:t>
      </w:r>
      <w:proofErr w:type="spellEnd"/>
      <w:r>
        <w:rPr>
          <w:rFonts w:ascii="Times New Roman" w:eastAsia="Times New Roman" w:hAnsi="Times New Roman" w:cs="Times New Roman"/>
          <w:sz w:val="28"/>
        </w:rPr>
        <w:t xml:space="preserve"> объяснял это тем, что если помещики не будут выделять средства на содержание чиновников полиции, «то средства эти они получат от воров</w:t>
      </w:r>
      <w:r>
        <w:rPr>
          <w:rFonts w:ascii="Times New Roman" w:eastAsia="Times New Roman" w:hAnsi="Times New Roman" w:cs="Times New Roman"/>
          <w:color w:val="4E4E4E"/>
          <w:sz w:val="28"/>
        </w:rPr>
        <w:t>».</w:t>
      </w:r>
      <w:r>
        <w:rPr>
          <w:rFonts w:ascii="Times New Roman" w:eastAsia="Times New Roman" w:hAnsi="Times New Roman" w:cs="Times New Roman"/>
          <w:sz w:val="28"/>
        </w:rPr>
        <w:t xml:space="preserve"> </w:t>
      </w:r>
    </w:p>
    <w:p w:rsidR="00565623" w:rsidRDefault="00565623">
      <w:pPr>
        <w:spacing w:after="0" w:line="240" w:lineRule="auto"/>
        <w:ind w:firstLine="540"/>
        <w:jc w:val="both"/>
        <w:rPr>
          <w:rFonts w:ascii="Times New Roman" w:eastAsia="Times New Roman" w:hAnsi="Times New Roman" w:cs="Times New Roman"/>
          <w:sz w:val="24"/>
        </w:rPr>
      </w:pPr>
      <w:hyperlink r:id="rId23">
        <w:r w:rsidR="006B65BB">
          <w:rPr>
            <w:rFonts w:ascii="Times New Roman" w:eastAsia="Times New Roman" w:hAnsi="Times New Roman" w:cs="Times New Roman"/>
            <w:color w:val="0000FF"/>
            <w:sz w:val="16"/>
            <w:u w:val="single"/>
          </w:rPr>
          <w:t>http://start.sampo.ru</w:t>
        </w:r>
      </w:hyperlink>
    </w:p>
    <w:p w:rsidR="00565623" w:rsidRDefault="00565623">
      <w:pPr>
        <w:spacing w:after="0" w:line="360" w:lineRule="auto"/>
        <w:ind w:firstLine="540"/>
        <w:jc w:val="both"/>
        <w:rPr>
          <w:rFonts w:ascii="Times New Roman" w:eastAsia="Times New Roman" w:hAnsi="Times New Roman" w:cs="Times New Roman"/>
          <w:sz w:val="28"/>
        </w:rPr>
      </w:pPr>
      <w:r>
        <w:object w:dxaOrig="1915" w:dyaOrig="1403">
          <v:rect id="rectole0000000006" o:spid="_x0000_i1031" style="width:96pt;height:70.2pt" o:ole="" o:preferrelative="t" stroked="f">
            <v:imagedata r:id="rId24" o:title=""/>
          </v:rect>
          <o:OLEObject Type="Embed" ProgID="StaticMetafile" ShapeID="rectole0000000006" DrawAspect="Content" ObjectID="_1560333430" r:id="rId25"/>
        </w:object>
      </w:r>
      <w:r w:rsidR="006B65BB">
        <w:rPr>
          <w:rFonts w:ascii="Times New Roman" w:eastAsia="Times New Roman" w:hAnsi="Times New Roman" w:cs="Times New Roman"/>
          <w:sz w:val="28"/>
        </w:rPr>
        <w:t xml:space="preserve">В 1881 году Александр III учредил комитет для выработки проекта Уголовного Уложения. Было принято специальное решение, запрещавшее совмещение государственных должностей с </w:t>
      </w:r>
      <w:r w:rsidR="006B65BB">
        <w:rPr>
          <w:rFonts w:ascii="Times New Roman" w:eastAsia="Times New Roman" w:hAnsi="Times New Roman" w:cs="Times New Roman"/>
          <w:sz w:val="28"/>
        </w:rPr>
        <w:t>должностями в акционерных обществах и банках. Однако чиновники нашли выход и стали «проталкивать» в эти организации своих родственников.</w:t>
      </w:r>
    </w:p>
    <w:p w:rsidR="00565623" w:rsidRDefault="00565623">
      <w:pPr>
        <w:spacing w:after="0" w:line="360" w:lineRule="auto"/>
        <w:ind w:firstLine="540"/>
        <w:jc w:val="both"/>
        <w:rPr>
          <w:rFonts w:ascii="Times New Roman" w:eastAsia="Times New Roman" w:hAnsi="Times New Roman" w:cs="Times New Roman"/>
          <w:sz w:val="28"/>
        </w:rPr>
      </w:pPr>
      <w:r>
        <w:object w:dxaOrig="3911" w:dyaOrig="5155">
          <v:rect id="rectole0000000007" o:spid="_x0000_i1032" style="width:195.6pt;height:258pt" o:ole="" o:preferrelative="t" stroked="f">
            <v:imagedata r:id="rId26" o:title=""/>
          </v:rect>
          <o:OLEObject Type="Embed" ProgID="StaticMetafile" ShapeID="rectole0000000007" DrawAspect="Content" ObjectID="_1560333431" r:id="rId27"/>
        </w:object>
      </w:r>
      <w:r w:rsidR="006B65BB">
        <w:rPr>
          <w:rFonts w:ascii="Times New Roman" w:eastAsia="Times New Roman" w:hAnsi="Times New Roman" w:cs="Times New Roman"/>
          <w:sz w:val="28"/>
        </w:rPr>
        <w:t xml:space="preserve">В 1922 году вышел закон, по которому за взятку полагался расстрел. В последующем жесткие карательные меры по </w:t>
      </w:r>
      <w:r w:rsidR="006B65BB">
        <w:rPr>
          <w:rFonts w:ascii="Times New Roman" w:eastAsia="Times New Roman" w:hAnsi="Times New Roman" w:cs="Times New Roman"/>
          <w:sz w:val="28"/>
        </w:rPr>
        <w:lastRenderedPageBreak/>
        <w:t>борьбе с коррупцией вошли в постоянную практику советского государства, особенно при И.В. Сталине, что, повлияло на уменьшение коррупции.</w:t>
      </w:r>
    </w:p>
    <w:p w:rsidR="00565623" w:rsidRDefault="00565623">
      <w:pPr>
        <w:spacing w:after="0" w:line="360" w:lineRule="auto"/>
        <w:ind w:firstLine="540"/>
        <w:jc w:val="both"/>
        <w:rPr>
          <w:rFonts w:ascii="Times New Roman" w:eastAsia="Times New Roman" w:hAnsi="Times New Roman" w:cs="Times New Roman"/>
          <w:sz w:val="28"/>
        </w:rPr>
      </w:pPr>
    </w:p>
    <w:p w:rsidR="00565623" w:rsidRDefault="00565623">
      <w:pPr>
        <w:spacing w:after="0" w:line="240" w:lineRule="auto"/>
        <w:rPr>
          <w:rFonts w:ascii="Times New Roman" w:eastAsia="Times New Roman" w:hAnsi="Times New Roman" w:cs="Times New Roman"/>
          <w:sz w:val="24"/>
        </w:rPr>
      </w:pPr>
      <w:hyperlink r:id="rId28">
        <w:r w:rsidR="006B65BB">
          <w:rPr>
            <w:rFonts w:ascii="Times New Roman" w:eastAsia="Times New Roman" w:hAnsi="Times New Roman" w:cs="Times New Roman"/>
            <w:color w:val="0000FF"/>
            <w:sz w:val="16"/>
            <w:u w:val="single"/>
          </w:rPr>
          <w:t>http://newz.nnm.me</w:t>
        </w:r>
      </w:hyperlink>
    </w:p>
    <w:p w:rsidR="00565623" w:rsidRDefault="006B65BB">
      <w:pPr>
        <w:spacing w:after="0" w:line="240" w:lineRule="auto"/>
        <w:rPr>
          <w:rFonts w:ascii="Lucida Sans Unicode" w:eastAsia="Lucida Sans Unicode" w:hAnsi="Lucida Sans Unicode" w:cs="Lucida Sans Unicode"/>
          <w:sz w:val="28"/>
        </w:rPr>
      </w:pPr>
      <w:r>
        <w:rPr>
          <w:rFonts w:ascii="Lucida Sans Unicode" w:eastAsia="Lucida Sans Unicode" w:hAnsi="Lucida Sans Unicode" w:cs="Lucida Sans Unicode"/>
          <w:sz w:val="28"/>
        </w:rPr>
        <w:t xml:space="preserve"> </w:t>
      </w:r>
    </w:p>
    <w:p w:rsidR="00565623" w:rsidRDefault="00565623">
      <w:pPr>
        <w:rPr>
          <w:rFonts w:ascii="Lucida Sans Unicode" w:eastAsia="Lucida Sans Unicode" w:hAnsi="Lucida Sans Unicode" w:cs="Lucida Sans Unicode"/>
          <w:sz w:val="28"/>
        </w:rPr>
      </w:pPr>
    </w:p>
    <w:tbl>
      <w:tblPr>
        <w:tblW w:w="0" w:type="auto"/>
        <w:tblInd w:w="98" w:type="dxa"/>
        <w:tblCellMar>
          <w:left w:w="10" w:type="dxa"/>
          <w:right w:w="10" w:type="dxa"/>
        </w:tblCellMar>
        <w:tblLook w:val="0000"/>
      </w:tblPr>
      <w:tblGrid>
        <w:gridCol w:w="4933"/>
        <w:gridCol w:w="4540"/>
      </w:tblGrid>
      <w:tr w:rsidR="00565623">
        <w:tblPrEx>
          <w:tblCellMar>
            <w:top w:w="0" w:type="dxa"/>
            <w:bottom w:w="0" w:type="dxa"/>
          </w:tblCellMar>
        </w:tblPrEx>
        <w:trPr>
          <w:trHeight w:val="2975"/>
        </w:trPr>
        <w:tc>
          <w:tcPr>
            <w:tcW w:w="510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565623">
            <w:pPr>
              <w:spacing w:after="0" w:line="240" w:lineRule="auto"/>
              <w:jc w:val="both"/>
              <w:rPr>
                <w:rFonts w:ascii="Times New Roman" w:eastAsia="Times New Roman" w:hAnsi="Times New Roman" w:cs="Times New Roman"/>
                <w:b/>
                <w:sz w:val="24"/>
              </w:rPr>
            </w:pPr>
            <w:hyperlink r:id="rId29">
              <w:r w:rsidR="006B65BB">
                <w:rPr>
                  <w:rFonts w:ascii="Times New Roman" w:eastAsia="Times New Roman" w:hAnsi="Times New Roman" w:cs="Times New Roman"/>
                  <w:b/>
                  <w:color w:val="0000FF"/>
                  <w:sz w:val="16"/>
                  <w:u w:val="single"/>
                </w:rPr>
                <w:t>http://kolokol.lv/?attachment_id=1706</w:t>
              </w:r>
            </w:hyperlink>
          </w:p>
          <w:p w:rsidR="00565623" w:rsidRDefault="00565623">
            <w:pPr>
              <w:spacing w:after="0" w:line="240" w:lineRule="auto"/>
              <w:jc w:val="both"/>
            </w:pPr>
            <w:r>
              <w:object w:dxaOrig="4651" w:dyaOrig="2923">
                <v:rect id="rectole0000000008" o:spid="_x0000_i1033" style="width:232.8pt;height:146.4pt" o:ole="" o:preferrelative="t" stroked="f">
                  <v:imagedata r:id="rId30" o:title=""/>
                </v:rect>
                <o:OLEObject Type="Embed" ProgID="StaticMetafile" ShapeID="rectole0000000008" DrawAspect="Content" ObjectID="_1560333432" r:id="rId31"/>
              </w:object>
            </w:r>
          </w:p>
        </w:tc>
        <w:tc>
          <w:tcPr>
            <w:tcW w:w="1053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6B65BB">
            <w:pPr>
              <w:spacing w:after="0" w:line="240" w:lineRule="auto"/>
              <w:ind w:firstLine="540"/>
              <w:jc w:val="both"/>
            </w:pPr>
            <w:proofErr w:type="gramStart"/>
            <w:r>
              <w:rPr>
                <w:rFonts w:ascii="Times New Roman" w:eastAsia="Times New Roman" w:hAnsi="Times New Roman" w:cs="Times New Roman"/>
                <w:b/>
                <w:sz w:val="28"/>
              </w:rPr>
              <w:t>КОРРУПЦИЯ</w:t>
            </w:r>
            <w:r>
              <w:rPr>
                <w:rFonts w:ascii="Times New Roman" w:eastAsia="Times New Roman" w:hAnsi="Times New Roman" w:cs="Times New Roman"/>
                <w:sz w:val="28"/>
              </w:rPr>
              <w:t xml:space="preserve"> - злоупотребление служебным положением, </w:t>
            </w:r>
            <w:r>
              <w:rPr>
                <w:rFonts w:ascii="Times New Roman" w:eastAsia="Times New Roman" w:hAnsi="Times New Roman" w:cs="Times New Roman"/>
                <w:b/>
                <w:sz w:val="28"/>
              </w:rPr>
              <w:t xml:space="preserve">дача взятки, </w:t>
            </w:r>
            <w:r>
              <w:rPr>
                <w:rFonts w:ascii="Times New Roman" w:eastAsia="Times New Roman" w:hAnsi="Times New Roman" w:cs="Times New Roman"/>
                <w:b/>
                <w:sz w:val="28"/>
              </w:rPr>
              <w:br/>
              <w:t xml:space="preserve">получение взятки, </w:t>
            </w:r>
            <w:r>
              <w:rPr>
                <w:rFonts w:ascii="Times New Roman" w:eastAsia="Times New Roman" w:hAnsi="Times New Roman" w:cs="Times New Roman"/>
                <w:sz w:val="28"/>
              </w:rPr>
              <w:t xml:space="preserve">злоупотребление полномочиями, </w:t>
            </w:r>
            <w:r>
              <w:rPr>
                <w:rFonts w:ascii="Times New Roman" w:eastAsia="Times New Roman" w:hAnsi="Times New Roman" w:cs="Times New Roman"/>
                <w:b/>
                <w:sz w:val="28"/>
              </w:rPr>
              <w:t>коммерческий подкуп</w:t>
            </w:r>
            <w:r>
              <w:rPr>
                <w:rFonts w:ascii="Times New Roman" w:eastAsia="Times New Roman" w:hAnsi="Times New Roman" w:cs="Times New Roman"/>
                <w:sz w:val="28"/>
              </w:rPr>
              <w:t xml:space="preserve"> либо </w:t>
            </w:r>
            <w:r>
              <w:rPr>
                <w:rFonts w:ascii="Times New Roman" w:eastAsia="Times New Roman" w:hAnsi="Times New Roman" w:cs="Times New Roman"/>
                <w:sz w:val="28"/>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w:t>
            </w:r>
            <w:r>
              <w:rPr>
                <w:rFonts w:ascii="Times New Roman" w:eastAsia="Times New Roman" w:hAnsi="Times New Roman" w:cs="Times New Roman"/>
                <w:sz w:val="28"/>
              </w:rPr>
              <w:t>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Pr>
                <w:rFonts w:ascii="Times New Roman" w:eastAsia="Times New Roman" w:hAnsi="Times New Roman" w:cs="Times New Roman"/>
                <w:sz w:val="28"/>
              </w:rPr>
              <w:t>, а также совершение перечисленных деяний от имени или в интересах юридического лица</w:t>
            </w:r>
            <w:r>
              <w:rPr>
                <w:rFonts w:ascii="Times New Roman" w:eastAsia="Times New Roman" w:hAnsi="Times New Roman" w:cs="Times New Roman"/>
                <w:i/>
                <w:sz w:val="28"/>
              </w:rPr>
              <w:t xml:space="preserve"> </w:t>
            </w:r>
            <w:r>
              <w:rPr>
                <w:rFonts w:ascii="Times New Roman" w:eastAsia="Times New Roman" w:hAnsi="Times New Roman" w:cs="Times New Roman"/>
                <w:sz w:val="28"/>
              </w:rPr>
              <w:t>(ст</w:t>
            </w:r>
            <w:r>
              <w:rPr>
                <w:rFonts w:ascii="Times New Roman" w:eastAsia="Times New Roman" w:hAnsi="Times New Roman" w:cs="Times New Roman"/>
                <w:sz w:val="28"/>
              </w:rPr>
              <w:t>. 1 Федерального закона от 25.12.2008№ 273-ФЗ «О противодействии коррупции»)</w:t>
            </w:r>
            <w:r>
              <w:rPr>
                <w:rFonts w:ascii="Times New Roman" w:eastAsia="Times New Roman" w:hAnsi="Times New Roman" w:cs="Times New Roman"/>
                <w:i/>
                <w:sz w:val="28"/>
              </w:rPr>
              <w:t>.</w:t>
            </w:r>
          </w:p>
        </w:tc>
      </w:tr>
    </w:tbl>
    <w:p w:rsidR="00565623" w:rsidRDefault="006B65BB">
      <w:pPr>
        <w:spacing w:after="0" w:line="240" w:lineRule="auto"/>
        <w:ind w:firstLine="540"/>
        <w:jc w:val="both"/>
        <w:rPr>
          <w:rFonts w:ascii="Lucida Sans Unicode" w:eastAsia="Lucida Sans Unicode" w:hAnsi="Lucida Sans Unicode" w:cs="Lucida Sans Unicode"/>
          <w:sz w:val="28"/>
        </w:rPr>
      </w:pPr>
      <w:r>
        <w:rPr>
          <w:rFonts w:ascii="Times New Roman" w:eastAsia="Times New Roman" w:hAnsi="Times New Roman" w:cs="Times New Roman"/>
          <w:b/>
          <w:sz w:val="28"/>
        </w:rPr>
        <w:t>Взятка</w:t>
      </w:r>
      <w:r>
        <w:rPr>
          <w:rFonts w:ascii="Times New Roman" w:eastAsia="Times New Roman" w:hAnsi="Times New Roman" w:cs="Times New Roman"/>
          <w:sz w:val="28"/>
        </w:rPr>
        <w:t xml:space="preserve"> — принимаемые должностным лицом материальные ценности (предметы или </w:t>
      </w:r>
      <w:hyperlink r:id="rId32">
        <w:r>
          <w:rPr>
            <w:rFonts w:ascii="Times New Roman" w:eastAsia="Times New Roman" w:hAnsi="Times New Roman" w:cs="Times New Roman"/>
            <w:color w:val="0000FF"/>
            <w:sz w:val="28"/>
            <w:u w:val="single"/>
          </w:rPr>
          <w:t>деньги</w:t>
        </w:r>
      </w:hyperlink>
      <w:r>
        <w:rPr>
          <w:rFonts w:ascii="Times New Roman" w:eastAsia="Times New Roman" w:hAnsi="Times New Roman" w:cs="Times New Roman"/>
          <w:sz w:val="28"/>
        </w:rPr>
        <w:t xml:space="preserve">) </w:t>
      </w:r>
      <w:r>
        <w:rPr>
          <w:rFonts w:ascii="Times New Roman" w:eastAsia="Times New Roman" w:hAnsi="Times New Roman" w:cs="Times New Roman"/>
          <w:sz w:val="28"/>
        </w:rPr>
        <w:t>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Pr>
          <w:rFonts w:ascii="Times New Roman" w:eastAsia="Times New Roman" w:hAnsi="Times New Roman" w:cs="Times New Roman"/>
          <w:sz w:val="24"/>
        </w:rPr>
        <w:t>.</w:t>
      </w:r>
    </w:p>
    <w:p w:rsidR="00565623" w:rsidRDefault="00565623">
      <w:pPr>
        <w:spacing w:after="0" w:line="240" w:lineRule="auto"/>
        <w:ind w:firstLine="709"/>
        <w:jc w:val="center"/>
        <w:rPr>
          <w:rFonts w:ascii="Times New Roman" w:eastAsia="Times New Roman" w:hAnsi="Times New Roman" w:cs="Times New Roman"/>
          <w:b/>
          <w:sz w:val="28"/>
        </w:rPr>
      </w:pPr>
    </w:p>
    <w:p w:rsidR="00565623" w:rsidRDefault="006B65BB">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ВЗЯТКОЙ МОГУТ БЫТЬ:</w:t>
      </w:r>
    </w:p>
    <w:p w:rsidR="00565623" w:rsidRDefault="00565623">
      <w:pPr>
        <w:spacing w:after="0" w:line="240" w:lineRule="auto"/>
        <w:ind w:firstLine="709"/>
        <w:jc w:val="center"/>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3185"/>
        <w:gridCol w:w="6288"/>
      </w:tblGrid>
      <w:tr w:rsidR="00565623">
        <w:tblPrEx>
          <w:tblCellMar>
            <w:top w:w="0" w:type="dxa"/>
            <w:bottom w:w="0" w:type="dxa"/>
          </w:tblCellMar>
        </w:tblPrEx>
        <w:trPr>
          <w:trHeight w:val="1"/>
        </w:trPr>
        <w:tc>
          <w:tcPr>
            <w:tcW w:w="33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565623">
            <w:pPr>
              <w:spacing w:after="0" w:line="240" w:lineRule="auto"/>
              <w:rPr>
                <w:rFonts w:ascii="Times New Roman" w:eastAsia="Times New Roman" w:hAnsi="Times New Roman" w:cs="Times New Roman"/>
                <w:b/>
                <w:sz w:val="24"/>
              </w:rPr>
            </w:pPr>
            <w:hyperlink r:id="rId33">
              <w:r w:rsidR="006B65BB">
                <w:rPr>
                  <w:rFonts w:ascii="Times New Roman" w:eastAsia="Times New Roman" w:hAnsi="Times New Roman" w:cs="Times New Roman"/>
                  <w:b/>
                  <w:color w:val="0000FF"/>
                  <w:sz w:val="16"/>
                  <w:u w:val="single"/>
                </w:rPr>
                <w:t>http://news.rambler.ru</w:t>
              </w:r>
            </w:hyperlink>
          </w:p>
          <w:p w:rsidR="00565623" w:rsidRDefault="00565623">
            <w:pPr>
              <w:spacing w:after="0" w:line="240" w:lineRule="auto"/>
            </w:pPr>
            <w:r>
              <w:object w:dxaOrig="2836" w:dyaOrig="2275">
                <v:rect id="rectole0000000009" o:spid="_x0000_i1034" style="width:141.6pt;height:114pt" o:ole="" o:preferrelative="t" stroked="f">
                  <v:imagedata r:id="rId34" o:title=""/>
                </v:rect>
                <o:OLEObject Type="Embed" ProgID="StaticMetafile" ShapeID="rectole0000000009" DrawAspect="Content" ObjectID="_1560333433" r:id="rId35"/>
              </w:object>
            </w:r>
          </w:p>
        </w:tc>
        <w:tc>
          <w:tcPr>
            <w:tcW w:w="1226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6B65BB">
            <w:pPr>
              <w:spacing w:after="24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b/>
                <w:sz w:val="28"/>
                <w:u w:val="single"/>
              </w:rPr>
              <w:lastRenderedPageBreak/>
              <w:t>ПРЕДМЕТЫ</w:t>
            </w:r>
            <w:r>
              <w:rPr>
                <w:rFonts w:ascii="Times New Roman" w:eastAsia="Times New Roman" w:hAnsi="Times New Roman" w:cs="Times New Roman"/>
                <w:sz w:val="28"/>
              </w:rPr>
              <w:t xml:space="preserve"> - деньги, в том числе валюта, банковские чеки и ценные бумаги, изделия из драгоценных металлов и камней, автомашины, </w:t>
            </w:r>
            <w:r>
              <w:rPr>
                <w:rFonts w:ascii="Times New Roman" w:eastAsia="Times New Roman" w:hAnsi="Times New Roman" w:cs="Times New Roman"/>
                <w:sz w:val="28"/>
              </w:rPr>
              <w:lastRenderedPageBreak/>
              <w:t>продукты питания, видеотехника, бытовые п</w:t>
            </w:r>
            <w:r>
              <w:rPr>
                <w:rFonts w:ascii="Times New Roman" w:eastAsia="Times New Roman" w:hAnsi="Times New Roman" w:cs="Times New Roman"/>
                <w:sz w:val="28"/>
              </w:rPr>
              <w:t xml:space="preserve">риборы и другие товары, квартиры, дачи, загородные дома, гаражи, земельные участки и другая недвижимость. </w:t>
            </w:r>
            <w:proofErr w:type="gramEnd"/>
          </w:p>
          <w:p w:rsidR="00565623" w:rsidRDefault="006B65B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u w:val="single"/>
              </w:rPr>
              <w:t>УСЛУГИ И ВЫГОДЫ</w:t>
            </w:r>
            <w:r>
              <w:rPr>
                <w:rFonts w:ascii="Times New Roman" w:eastAsia="Times New Roman" w:hAnsi="Times New Roman" w:cs="Times New Roman"/>
                <w:sz w:val="28"/>
              </w:rPr>
              <w:t xml:space="preserve"> - лечение, ремонтные и строительные работы, санаторные и туристические путевки, поездки за границу, оплата развлечений и других расхо</w:t>
            </w:r>
            <w:r>
              <w:rPr>
                <w:rFonts w:ascii="Times New Roman" w:eastAsia="Times New Roman" w:hAnsi="Times New Roman" w:cs="Times New Roman"/>
                <w:sz w:val="28"/>
              </w:rPr>
              <w:t xml:space="preserve">дов безвозмездно или по заниженной стоимости. </w:t>
            </w:r>
          </w:p>
          <w:p w:rsidR="00565623" w:rsidRDefault="00565623">
            <w:pPr>
              <w:spacing w:after="0" w:line="240" w:lineRule="auto"/>
            </w:pPr>
          </w:p>
        </w:tc>
      </w:tr>
    </w:tbl>
    <w:p w:rsidR="00565623" w:rsidRDefault="006B65BB">
      <w:pPr>
        <w:spacing w:after="0" w:line="24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b/>
          <w:sz w:val="28"/>
          <w:u w:val="single"/>
        </w:rPr>
        <w:lastRenderedPageBreak/>
        <w:t>ЗАВУАЛИРОВАННАЯ ФОРМА ВЗЯТКИ</w:t>
      </w:r>
      <w:r>
        <w:rPr>
          <w:rFonts w:ascii="Times New Roman" w:eastAsia="Times New Roman" w:hAnsi="Times New Roman" w:cs="Times New Roman"/>
          <w:sz w:val="28"/>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w:t>
      </w:r>
      <w:r>
        <w:rPr>
          <w:rFonts w:ascii="Times New Roman" w:eastAsia="Times New Roman" w:hAnsi="Times New Roman" w:cs="Times New Roman"/>
          <w:sz w:val="28"/>
        </w:rPr>
        <w:t>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w:t>
      </w:r>
      <w:proofErr w:type="gramEnd"/>
      <w:r>
        <w:rPr>
          <w:rFonts w:ascii="Times New Roman" w:eastAsia="Times New Roman" w:hAnsi="Times New Roman" w:cs="Times New Roman"/>
          <w:sz w:val="28"/>
        </w:rPr>
        <w:t xml:space="preserve"> т.д. </w:t>
      </w:r>
    </w:p>
    <w:p w:rsidR="00565623" w:rsidRDefault="006B65BB">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КТО МОЖЕТ БЫТЬ ПРИВЛЕЧЕН К УГОЛОВНОЙ ОТВЕТСТВЕННОСТИ ЗА ПО</w:t>
      </w:r>
      <w:r>
        <w:rPr>
          <w:rFonts w:ascii="Times New Roman" w:eastAsia="Times New Roman" w:hAnsi="Times New Roman" w:cs="Times New Roman"/>
          <w:b/>
          <w:sz w:val="28"/>
        </w:rPr>
        <w:t>ЛУЧЕНИЕ (ДАЧУ) ВЗЯТКИ?</w:t>
      </w:r>
    </w:p>
    <w:p w:rsidR="00565623" w:rsidRDefault="00565623">
      <w:pPr>
        <w:spacing w:after="0" w:line="240" w:lineRule="auto"/>
        <w:ind w:firstLine="709"/>
        <w:jc w:val="center"/>
        <w:rPr>
          <w:rFonts w:ascii="Times New Roman" w:eastAsia="Times New Roman" w:hAnsi="Times New Roman" w:cs="Times New Roman"/>
          <w:sz w:val="28"/>
        </w:rPr>
      </w:pPr>
    </w:p>
    <w:p w:rsidR="00565623" w:rsidRDefault="00565623">
      <w:pPr>
        <w:spacing w:after="0" w:line="240" w:lineRule="auto"/>
        <w:ind w:firstLine="709"/>
        <w:jc w:val="both"/>
        <w:rPr>
          <w:rFonts w:ascii="Times New Roman" w:eastAsia="Times New Roman" w:hAnsi="Times New Roman" w:cs="Times New Roman"/>
          <w:sz w:val="28"/>
        </w:rPr>
      </w:pPr>
    </w:p>
    <w:p w:rsidR="00565623" w:rsidRDefault="006B65BB">
      <w:pPr>
        <w:spacing w:after="0" w:line="240" w:lineRule="auto"/>
        <w:jc w:val="both"/>
        <w:rPr>
          <w:rFonts w:ascii="Times New Roman" w:eastAsia="Times New Roman" w:hAnsi="Times New Roman" w:cs="Times New Roman"/>
          <w:b/>
          <w:sz w:val="32"/>
        </w:rPr>
      </w:pPr>
      <w:r>
        <w:rPr>
          <w:rFonts w:ascii="Times New Roman" w:eastAsia="Times New Roman" w:hAnsi="Times New Roman" w:cs="Times New Roman"/>
          <w:b/>
          <w:sz w:val="28"/>
        </w:rPr>
        <w:t xml:space="preserve">                                                        </w:t>
      </w:r>
      <w:r>
        <w:rPr>
          <w:rFonts w:ascii="Times New Roman" w:eastAsia="Times New Roman" w:hAnsi="Times New Roman" w:cs="Times New Roman"/>
          <w:b/>
          <w:sz w:val="32"/>
        </w:rPr>
        <w:t>ВЗЯТКОДАТЕЛЬ</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b/>
          <w:sz w:val="32"/>
        </w:rPr>
        <w:t>ВЗЯТКОПОЛУЧАТЕЛЬ</w:t>
      </w:r>
    </w:p>
    <w:p w:rsidR="00565623" w:rsidRDefault="00565623">
      <w:pPr>
        <w:spacing w:after="0" w:line="240" w:lineRule="auto"/>
        <w:ind w:firstLine="709"/>
        <w:jc w:val="both"/>
        <w:rPr>
          <w:rFonts w:ascii="Times New Roman" w:eastAsia="Times New Roman" w:hAnsi="Times New Roman" w:cs="Times New Roman"/>
          <w:b/>
          <w:sz w:val="28"/>
        </w:rPr>
      </w:pPr>
    </w:p>
    <w:p w:rsidR="00565623" w:rsidRDefault="00565623">
      <w:pPr>
        <w:spacing w:after="0" w:line="240" w:lineRule="auto"/>
        <w:ind w:firstLine="709"/>
        <w:jc w:val="both"/>
        <w:rPr>
          <w:rFonts w:ascii="Times New Roman" w:eastAsia="Times New Roman" w:hAnsi="Times New Roman" w:cs="Times New Roman"/>
          <w:b/>
          <w:sz w:val="28"/>
        </w:rPr>
      </w:pPr>
    </w:p>
    <w:p w:rsidR="00565623" w:rsidRDefault="00565623">
      <w:pPr>
        <w:spacing w:after="0" w:line="240" w:lineRule="auto"/>
        <w:ind w:firstLine="709"/>
        <w:jc w:val="both"/>
        <w:rPr>
          <w:rFonts w:ascii="Times New Roman" w:eastAsia="Times New Roman" w:hAnsi="Times New Roman" w:cs="Times New Roman"/>
          <w:b/>
          <w:sz w:val="28"/>
        </w:rPr>
      </w:pPr>
    </w:p>
    <w:p w:rsidR="00565623" w:rsidRDefault="00565623">
      <w:pPr>
        <w:spacing w:after="0" w:line="240" w:lineRule="auto"/>
        <w:ind w:firstLine="709"/>
        <w:jc w:val="both"/>
        <w:rPr>
          <w:rFonts w:ascii="Times New Roman" w:eastAsia="Times New Roman" w:hAnsi="Times New Roman" w:cs="Times New Roman"/>
          <w:sz w:val="28"/>
        </w:rPr>
      </w:pPr>
    </w:p>
    <w:p w:rsidR="00565623" w:rsidRDefault="006B65BB">
      <w:pPr>
        <w:spacing w:after="0" w:line="240" w:lineRule="auto"/>
        <w:ind w:firstLine="709"/>
        <w:jc w:val="both"/>
        <w:rPr>
          <w:rFonts w:ascii="Times New Roman" w:eastAsia="Times New Roman" w:hAnsi="Times New Roman" w:cs="Times New Roman"/>
          <w:b/>
          <w:sz w:val="32"/>
        </w:rPr>
      </w:pPr>
      <w:r>
        <w:rPr>
          <w:rFonts w:ascii="Times New Roman" w:eastAsia="Times New Roman" w:hAnsi="Times New Roman" w:cs="Times New Roman"/>
          <w:b/>
          <w:sz w:val="28"/>
        </w:rPr>
        <w:t xml:space="preserve">                                                                                     </w:t>
      </w:r>
      <w:r>
        <w:rPr>
          <w:rFonts w:ascii="Times New Roman" w:eastAsia="Times New Roman" w:hAnsi="Times New Roman" w:cs="Times New Roman"/>
          <w:b/>
          <w:sz w:val="32"/>
        </w:rPr>
        <w:t>ПОСРЕДНИК</w:t>
      </w:r>
    </w:p>
    <w:p w:rsidR="00565623" w:rsidRDefault="006B65BB">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при получении (даче) взятки</w:t>
      </w:r>
    </w:p>
    <w:p w:rsidR="00565623" w:rsidRDefault="00565623">
      <w:pPr>
        <w:spacing w:after="0" w:line="240" w:lineRule="auto"/>
        <w:rPr>
          <w:rFonts w:ascii="Times New Roman" w:eastAsia="Times New Roman" w:hAnsi="Times New Roman" w:cs="Times New Roman"/>
          <w:b/>
          <w:color w:val="FF0000"/>
          <w:sz w:val="28"/>
        </w:rPr>
      </w:pPr>
    </w:p>
    <w:p w:rsidR="00565623" w:rsidRDefault="00565623">
      <w:pPr>
        <w:spacing w:after="0" w:line="240" w:lineRule="auto"/>
        <w:jc w:val="center"/>
        <w:rPr>
          <w:rFonts w:ascii="Times New Roman" w:eastAsia="Times New Roman" w:hAnsi="Times New Roman" w:cs="Times New Roman"/>
          <w:sz w:val="24"/>
        </w:rPr>
      </w:pPr>
      <w:hyperlink r:id="rId36">
        <w:r w:rsidR="006B65BB">
          <w:rPr>
            <w:rFonts w:ascii="Times New Roman" w:eastAsia="Times New Roman" w:hAnsi="Times New Roman" w:cs="Times New Roman"/>
            <w:color w:val="0000FF"/>
            <w:sz w:val="16"/>
            <w:u w:val="single"/>
          </w:rPr>
          <w:t>http://our-russia.ucoz.ru/blog</w:t>
        </w:r>
      </w:hyperlink>
    </w:p>
    <w:p w:rsidR="00565623" w:rsidRDefault="00565623">
      <w:pPr>
        <w:spacing w:after="0" w:line="240" w:lineRule="auto"/>
        <w:jc w:val="center"/>
        <w:rPr>
          <w:rFonts w:ascii="Times New Roman" w:eastAsia="Times New Roman" w:hAnsi="Times New Roman" w:cs="Times New Roman"/>
          <w:b/>
          <w:color w:val="FF0000"/>
          <w:sz w:val="28"/>
        </w:rPr>
      </w:pPr>
      <w:r>
        <w:object w:dxaOrig="4032" w:dyaOrig="2520">
          <v:rect id="rectole0000000010" o:spid="_x0000_i1035" style="width:201.6pt;height:126pt" o:ole="" o:preferrelative="t" stroked="f">
            <v:imagedata r:id="rId37" o:title=""/>
          </v:rect>
          <o:OLEObject Type="Embed" ProgID="StaticMetafile" ShapeID="rectole0000000010" DrawAspect="Content" ObjectID="_1560333434" r:id="rId38"/>
        </w:object>
      </w:r>
    </w:p>
    <w:p w:rsidR="00565623" w:rsidRDefault="00565623">
      <w:pPr>
        <w:spacing w:after="0" w:line="240" w:lineRule="auto"/>
        <w:rPr>
          <w:rFonts w:ascii="Times New Roman" w:eastAsia="Times New Roman" w:hAnsi="Times New Roman" w:cs="Times New Roman"/>
          <w:b/>
          <w:color w:val="FF0000"/>
          <w:sz w:val="28"/>
        </w:rPr>
      </w:pPr>
    </w:p>
    <w:p w:rsidR="00565623" w:rsidRDefault="00565623">
      <w:pPr>
        <w:spacing w:after="0" w:line="240" w:lineRule="auto"/>
        <w:rPr>
          <w:rFonts w:ascii="Times New Roman" w:eastAsia="Times New Roman" w:hAnsi="Times New Roman" w:cs="Times New Roman"/>
          <w:b/>
          <w:color w:val="FF0000"/>
          <w:sz w:val="20"/>
        </w:rPr>
      </w:pPr>
    </w:p>
    <w:p w:rsidR="00565623" w:rsidRDefault="006B65BB">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565623" w:rsidRDefault="00565623">
      <w:pPr>
        <w:spacing w:after="0" w:line="240" w:lineRule="auto"/>
        <w:rPr>
          <w:rFonts w:ascii="Times New Roman" w:eastAsia="Times New Roman" w:hAnsi="Times New Roman" w:cs="Times New Roman"/>
          <w:b/>
          <w:color w:val="FF0000"/>
          <w:sz w:val="28"/>
        </w:rPr>
      </w:pPr>
    </w:p>
    <w:tbl>
      <w:tblPr>
        <w:tblW w:w="0" w:type="auto"/>
        <w:tblInd w:w="98" w:type="dxa"/>
        <w:tblCellMar>
          <w:left w:w="10" w:type="dxa"/>
          <w:right w:w="10" w:type="dxa"/>
        </w:tblCellMar>
        <w:tblLook w:val="0000"/>
      </w:tblPr>
      <w:tblGrid>
        <w:gridCol w:w="1489"/>
        <w:gridCol w:w="7984"/>
      </w:tblGrid>
      <w:tr w:rsidR="00565623">
        <w:tblPrEx>
          <w:tblCellMar>
            <w:top w:w="0" w:type="dxa"/>
            <w:bottom w:w="0" w:type="dxa"/>
          </w:tblCellMar>
        </w:tblPrEx>
        <w:trPr>
          <w:trHeight w:val="2036"/>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699">
                <v:rect id="rectole0000000011" o:spid="_x0000_i1036" style="width:49.2pt;height:85.2pt" o:ole="" o:preferrelative="t" stroked="f">
                  <v:imagedata r:id="rId39" o:title=""/>
                </v:rect>
                <o:OLEObject Type="Embed" ProgID="StaticMetafile" ShapeID="rectole0000000011" DrawAspect="Content" ObjectID="_1560333435" r:id="rId40"/>
              </w:object>
            </w:r>
          </w:p>
        </w:tc>
        <w:tc>
          <w:tcPr>
            <w:tcW w:w="13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УЧАСТИЕ РОДСТВЕННИКОВ В ПОЛУЧЕНИИ ВЗЯТКИ</w:t>
            </w:r>
          </w:p>
          <w:p w:rsidR="00565623" w:rsidRDefault="00565623">
            <w:pPr>
              <w:spacing w:after="0" w:line="240" w:lineRule="auto"/>
              <w:jc w:val="both"/>
              <w:rPr>
                <w:rFonts w:ascii="Times New Roman" w:eastAsia="Times New Roman" w:hAnsi="Times New Roman" w:cs="Times New Roman"/>
                <w:sz w:val="24"/>
              </w:rPr>
            </w:pPr>
          </w:p>
          <w:p w:rsidR="00565623" w:rsidRDefault="006B65BB">
            <w:pPr>
              <w:spacing w:after="0" w:line="240" w:lineRule="auto"/>
              <w:jc w:val="both"/>
            </w:pPr>
            <w:proofErr w:type="gramStart"/>
            <w:r>
              <w:rPr>
                <w:rFonts w:ascii="Times New Roman" w:eastAsia="Times New Roman" w:hAnsi="Times New Roman" w:cs="Times New Roman"/>
                <w:sz w:val="32"/>
              </w:rPr>
              <w:t xml:space="preserve">Действия должностного лица также квалифицируются как получение </w:t>
            </w:r>
            <w:r>
              <w:rPr>
                <w:rFonts w:ascii="Times New Roman" w:eastAsia="Times New Roman" w:hAnsi="Times New Roman" w:cs="Times New Roman"/>
                <w:b/>
                <w:sz w:val="32"/>
              </w:rPr>
              <w:t>взятки</w:t>
            </w:r>
            <w:r>
              <w:rPr>
                <w:rFonts w:ascii="Times New Roman" w:eastAsia="Times New Roman" w:hAnsi="Times New Roman" w:cs="Times New Roman"/>
                <w:sz w:val="32"/>
              </w:rPr>
              <w:t xml:space="preserve">, если имущественные выгоды в виде денег, иных ценностей, оказания материальных услуг предоставлены </w:t>
            </w:r>
            <w:r>
              <w:rPr>
                <w:rFonts w:ascii="Times New Roman" w:eastAsia="Times New Roman" w:hAnsi="Times New Roman" w:cs="Times New Roman"/>
                <w:b/>
                <w:sz w:val="32"/>
              </w:rPr>
              <w:t>родным и близким должностного лица</w:t>
            </w:r>
            <w:r>
              <w:rPr>
                <w:rFonts w:ascii="Times New Roman" w:eastAsia="Times New Roman" w:hAnsi="Times New Roman" w:cs="Times New Roman"/>
                <w:sz w:val="32"/>
              </w:rPr>
              <w:t xml:space="preserve"> с его согласия, и при этом он использовал свои служебные полномочия в пользу взяткодателя </w:t>
            </w:r>
            <w:proofErr w:type="gramEnd"/>
          </w:p>
        </w:tc>
      </w:tr>
    </w:tbl>
    <w:p w:rsidR="00565623" w:rsidRDefault="006B65BB">
      <w:pPr>
        <w:spacing w:after="0" w:line="240" w:lineRule="auto"/>
        <w:ind w:firstLine="709"/>
        <w:jc w:val="both"/>
        <w:rPr>
          <w:rFonts w:ascii="Times New Roman" w:eastAsia="Times New Roman" w:hAnsi="Times New Roman" w:cs="Times New Roman"/>
          <w:sz w:val="30"/>
        </w:rPr>
      </w:pPr>
      <w:r>
        <w:rPr>
          <w:rFonts w:ascii="Times New Roman" w:eastAsia="Times New Roman" w:hAnsi="Times New Roman" w:cs="Times New Roman"/>
          <w:sz w:val="30"/>
        </w:rPr>
        <w:t xml:space="preserve">Уголовный кодекс Российской Федерации предусматривает несколько видов преступлений, связанных </w:t>
      </w:r>
      <w:r>
        <w:rPr>
          <w:rFonts w:ascii="Times New Roman" w:eastAsia="Times New Roman" w:hAnsi="Times New Roman" w:cs="Times New Roman"/>
          <w:sz w:val="30"/>
        </w:rPr>
        <w:br/>
      </w:r>
      <w:proofErr w:type="gramStart"/>
      <w:r>
        <w:rPr>
          <w:rFonts w:ascii="Times New Roman" w:eastAsia="Times New Roman" w:hAnsi="Times New Roman" w:cs="Times New Roman"/>
          <w:sz w:val="30"/>
        </w:rPr>
        <w:t>со</w:t>
      </w:r>
      <w:proofErr w:type="gramEnd"/>
      <w:r>
        <w:rPr>
          <w:rFonts w:ascii="Times New Roman" w:eastAsia="Times New Roman" w:hAnsi="Times New Roman" w:cs="Times New Roman"/>
          <w:sz w:val="30"/>
        </w:rPr>
        <w:t xml:space="preserve"> взяткой: </w:t>
      </w:r>
    </w:p>
    <w:p w:rsidR="00565623" w:rsidRDefault="00565623">
      <w:pPr>
        <w:spacing w:after="0" w:line="240" w:lineRule="auto"/>
        <w:ind w:firstLine="709"/>
        <w:jc w:val="both"/>
        <w:rPr>
          <w:rFonts w:ascii="Times New Roman" w:eastAsia="Times New Roman" w:hAnsi="Times New Roman" w:cs="Times New Roman"/>
          <w:sz w:val="30"/>
        </w:rPr>
      </w:pPr>
    </w:p>
    <w:tbl>
      <w:tblPr>
        <w:tblW w:w="0" w:type="auto"/>
        <w:tblInd w:w="98" w:type="dxa"/>
        <w:tblCellMar>
          <w:left w:w="10" w:type="dxa"/>
          <w:right w:w="10" w:type="dxa"/>
        </w:tblCellMar>
        <w:tblLook w:val="0000"/>
      </w:tblPr>
      <w:tblGrid>
        <w:gridCol w:w="3443"/>
        <w:gridCol w:w="6030"/>
      </w:tblGrid>
      <w:tr w:rsidR="00565623">
        <w:tblPrEx>
          <w:tblCellMar>
            <w:top w:w="0" w:type="dxa"/>
            <w:bottom w:w="0" w:type="dxa"/>
          </w:tblCellMar>
        </w:tblPrEx>
        <w:trPr>
          <w:trHeight w:val="1"/>
        </w:trPr>
        <w:tc>
          <w:tcPr>
            <w:tcW w:w="365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565623">
            <w:pPr>
              <w:spacing w:after="0" w:line="240" w:lineRule="auto"/>
              <w:jc w:val="both"/>
              <w:rPr>
                <w:rFonts w:ascii="Times New Roman" w:eastAsia="Times New Roman" w:hAnsi="Times New Roman" w:cs="Times New Roman"/>
                <w:sz w:val="24"/>
              </w:rPr>
            </w:pPr>
            <w:hyperlink r:id="rId41">
              <w:r w:rsidR="006B65BB">
                <w:rPr>
                  <w:rFonts w:ascii="Times New Roman" w:eastAsia="Times New Roman" w:hAnsi="Times New Roman" w:cs="Times New Roman"/>
                  <w:color w:val="0000FF"/>
                  <w:sz w:val="16"/>
                  <w:u w:val="single"/>
                </w:rPr>
                <w:t>http://old.usedcars.ru</w:t>
              </w:r>
            </w:hyperlink>
          </w:p>
          <w:p w:rsidR="00565623" w:rsidRDefault="00565623">
            <w:pPr>
              <w:spacing w:after="0" w:line="240" w:lineRule="auto"/>
              <w:jc w:val="both"/>
            </w:pPr>
            <w:r>
              <w:object w:dxaOrig="3124" w:dyaOrig="2347">
                <v:rect id="rectole0000000012" o:spid="_x0000_i1037" style="width:156pt;height:117.6pt" o:ole="" o:preferrelative="t" stroked="f">
                  <v:imagedata r:id="rId42" o:title=""/>
                </v:rect>
                <o:OLEObject Type="Embed" ProgID="StaticMetafile" ShapeID="rectole0000000012" DrawAspect="Content" ObjectID="_1560333436" r:id="rId43"/>
              </w:object>
            </w:r>
          </w:p>
        </w:tc>
        <w:tc>
          <w:tcPr>
            <w:tcW w:w="1198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565623">
            <w:pPr>
              <w:spacing w:after="0" w:line="240" w:lineRule="auto"/>
              <w:ind w:left="709"/>
              <w:jc w:val="both"/>
              <w:rPr>
                <w:rFonts w:ascii="Times New Roman" w:eastAsia="Times New Roman" w:hAnsi="Times New Roman" w:cs="Times New Roman"/>
                <w:sz w:val="30"/>
              </w:rPr>
            </w:pPr>
          </w:p>
          <w:p w:rsidR="00565623" w:rsidRDefault="006B65BB">
            <w:pPr>
              <w:numPr>
                <w:ilvl w:val="0"/>
                <w:numId w:val="1"/>
              </w:numPr>
              <w:tabs>
                <w:tab w:val="left" w:pos="720"/>
              </w:tabs>
              <w:spacing w:after="0" w:line="240" w:lineRule="auto"/>
              <w:ind w:firstLine="709"/>
              <w:jc w:val="both"/>
              <w:rPr>
                <w:rFonts w:ascii="Times New Roman" w:eastAsia="Times New Roman" w:hAnsi="Times New Roman" w:cs="Times New Roman"/>
                <w:sz w:val="30"/>
              </w:rPr>
            </w:pPr>
            <w:r>
              <w:rPr>
                <w:rFonts w:ascii="Times New Roman" w:eastAsia="Times New Roman" w:hAnsi="Times New Roman" w:cs="Times New Roman"/>
                <w:b/>
                <w:sz w:val="30"/>
              </w:rPr>
              <w:t xml:space="preserve">получение взятки; </w:t>
            </w:r>
          </w:p>
          <w:p w:rsidR="00565623" w:rsidRDefault="006B65BB">
            <w:pPr>
              <w:numPr>
                <w:ilvl w:val="0"/>
                <w:numId w:val="1"/>
              </w:numPr>
              <w:tabs>
                <w:tab w:val="left" w:pos="720"/>
              </w:tabs>
              <w:spacing w:after="0" w:line="240" w:lineRule="auto"/>
              <w:ind w:firstLine="709"/>
              <w:jc w:val="both"/>
              <w:rPr>
                <w:rFonts w:ascii="Times New Roman" w:eastAsia="Times New Roman" w:hAnsi="Times New Roman" w:cs="Times New Roman"/>
                <w:sz w:val="30"/>
              </w:rPr>
            </w:pPr>
            <w:r>
              <w:rPr>
                <w:rFonts w:ascii="Times New Roman" w:eastAsia="Times New Roman" w:hAnsi="Times New Roman" w:cs="Times New Roman"/>
                <w:b/>
                <w:sz w:val="30"/>
              </w:rPr>
              <w:t>дача взятки;</w:t>
            </w:r>
          </w:p>
          <w:p w:rsidR="00565623" w:rsidRDefault="006B65BB">
            <w:pPr>
              <w:numPr>
                <w:ilvl w:val="0"/>
                <w:numId w:val="1"/>
              </w:numPr>
              <w:tabs>
                <w:tab w:val="left" w:pos="720"/>
              </w:tabs>
              <w:spacing w:after="0" w:line="240" w:lineRule="auto"/>
              <w:ind w:firstLine="709"/>
              <w:jc w:val="both"/>
              <w:rPr>
                <w:rFonts w:ascii="Times New Roman" w:eastAsia="Times New Roman" w:hAnsi="Times New Roman" w:cs="Times New Roman"/>
                <w:sz w:val="30"/>
              </w:rPr>
            </w:pPr>
            <w:r>
              <w:rPr>
                <w:rFonts w:ascii="Times New Roman" w:eastAsia="Times New Roman" w:hAnsi="Times New Roman" w:cs="Times New Roman"/>
                <w:b/>
                <w:sz w:val="30"/>
              </w:rPr>
              <w:t>посредничество во взяточничестве;</w:t>
            </w:r>
          </w:p>
          <w:p w:rsidR="00565623" w:rsidRDefault="006B65BB">
            <w:pPr>
              <w:numPr>
                <w:ilvl w:val="0"/>
                <w:numId w:val="1"/>
              </w:numPr>
              <w:tabs>
                <w:tab w:val="left" w:pos="720"/>
              </w:tabs>
              <w:spacing w:after="0" w:line="240" w:lineRule="auto"/>
              <w:ind w:firstLine="709"/>
              <w:jc w:val="both"/>
              <w:rPr>
                <w:rFonts w:ascii="Times New Roman" w:eastAsia="Times New Roman" w:hAnsi="Times New Roman" w:cs="Times New Roman"/>
                <w:b/>
                <w:sz w:val="30"/>
              </w:rPr>
            </w:pPr>
            <w:r>
              <w:rPr>
                <w:rFonts w:ascii="Times New Roman" w:eastAsia="Times New Roman" w:hAnsi="Times New Roman" w:cs="Times New Roman"/>
                <w:b/>
                <w:sz w:val="30"/>
              </w:rPr>
              <w:t>коммерческий подкуп;</w:t>
            </w:r>
          </w:p>
          <w:p w:rsidR="00565623" w:rsidRDefault="006B65BB">
            <w:pPr>
              <w:numPr>
                <w:ilvl w:val="0"/>
                <w:numId w:val="1"/>
              </w:numPr>
              <w:tabs>
                <w:tab w:val="left" w:pos="720"/>
              </w:tabs>
              <w:spacing w:after="0" w:line="240" w:lineRule="auto"/>
              <w:ind w:firstLine="709"/>
              <w:jc w:val="both"/>
              <w:rPr>
                <w:rFonts w:ascii="Times New Roman" w:eastAsia="Times New Roman" w:hAnsi="Times New Roman" w:cs="Times New Roman"/>
                <w:b/>
                <w:sz w:val="30"/>
              </w:rPr>
            </w:pPr>
            <w:r>
              <w:rPr>
                <w:rFonts w:ascii="Times New Roman" w:eastAsia="Times New Roman" w:hAnsi="Times New Roman" w:cs="Times New Roman"/>
                <w:b/>
                <w:sz w:val="30"/>
              </w:rPr>
              <w:t>провокация взятки либо коммерческого подкупа.</w:t>
            </w:r>
          </w:p>
          <w:p w:rsidR="00565623" w:rsidRDefault="00565623">
            <w:pPr>
              <w:spacing w:after="0" w:line="240" w:lineRule="auto"/>
              <w:jc w:val="both"/>
            </w:pPr>
          </w:p>
        </w:tc>
      </w:tr>
    </w:tbl>
    <w:p w:rsidR="00565623" w:rsidRDefault="00565623">
      <w:pPr>
        <w:spacing w:after="0" w:line="240" w:lineRule="auto"/>
        <w:ind w:firstLine="709"/>
        <w:jc w:val="both"/>
        <w:rPr>
          <w:rFonts w:ascii="Times New Roman" w:eastAsia="Times New Roman" w:hAnsi="Times New Roman" w:cs="Times New Roman"/>
          <w:sz w:val="30"/>
        </w:rPr>
      </w:pPr>
    </w:p>
    <w:p w:rsidR="00565623" w:rsidRDefault="00565623">
      <w:pPr>
        <w:spacing w:after="0" w:line="240" w:lineRule="auto"/>
        <w:ind w:firstLine="709"/>
        <w:jc w:val="both"/>
        <w:rPr>
          <w:rFonts w:ascii="Times New Roman" w:eastAsia="Times New Roman" w:hAnsi="Times New Roman" w:cs="Times New Roman"/>
          <w:sz w:val="30"/>
        </w:rPr>
      </w:pPr>
    </w:p>
    <w:p w:rsidR="00565623" w:rsidRDefault="00565623">
      <w:pPr>
        <w:spacing w:after="0" w:line="240" w:lineRule="auto"/>
        <w:ind w:firstLine="540"/>
        <w:jc w:val="both"/>
        <w:rPr>
          <w:rFonts w:ascii="Times New Roman" w:eastAsia="Times New Roman" w:hAnsi="Times New Roman" w:cs="Times New Roman"/>
          <w:sz w:val="30"/>
        </w:rPr>
      </w:pPr>
    </w:p>
    <w:p w:rsidR="00565623" w:rsidRDefault="006B65BB">
      <w:pPr>
        <w:spacing w:after="0" w:line="240" w:lineRule="auto"/>
        <w:ind w:firstLine="708"/>
        <w:jc w:val="both"/>
        <w:rPr>
          <w:rFonts w:ascii="Times New Roman" w:eastAsia="Times New Roman" w:hAnsi="Times New Roman" w:cs="Times New Roman"/>
          <w:sz w:val="30"/>
        </w:rPr>
      </w:pPr>
      <w:proofErr w:type="gramStart"/>
      <w:r>
        <w:rPr>
          <w:rFonts w:ascii="Times New Roman" w:eastAsia="Times New Roman" w:hAnsi="Times New Roman" w:cs="Times New Roman"/>
          <w:b/>
          <w:sz w:val="30"/>
        </w:rPr>
        <w:t>Получение взятки</w:t>
      </w:r>
      <w:r>
        <w:rPr>
          <w:rFonts w:ascii="Times New Roman" w:eastAsia="Times New Roman" w:hAnsi="Times New Roman" w:cs="Times New Roman"/>
          <w:sz w:val="30"/>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w:t>
      </w:r>
      <w:r>
        <w:rPr>
          <w:rFonts w:ascii="Times New Roman" w:eastAsia="Times New Roman" w:hAnsi="Times New Roman" w:cs="Times New Roman"/>
          <w:sz w:val="30"/>
        </w:rPr>
        <w:t>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w:t>
      </w:r>
      <w:proofErr w:type="gramEnd"/>
      <w:r>
        <w:rPr>
          <w:rFonts w:ascii="Times New Roman" w:eastAsia="Times New Roman" w:hAnsi="Times New Roman" w:cs="Times New Roman"/>
          <w:sz w:val="30"/>
        </w:rPr>
        <w:t xml:space="preserve"> либо если оно в силу </w:t>
      </w:r>
      <w:hyperlink r:id="rId44">
        <w:r>
          <w:rPr>
            <w:rFonts w:ascii="Times New Roman" w:eastAsia="Times New Roman" w:hAnsi="Times New Roman" w:cs="Times New Roman"/>
            <w:color w:val="0000FF"/>
            <w:sz w:val="30"/>
            <w:u w:val="single"/>
          </w:rPr>
          <w:t>должностного положения</w:t>
        </w:r>
      </w:hyperlink>
      <w:r>
        <w:rPr>
          <w:rFonts w:ascii="Times New Roman" w:eastAsia="Times New Roman" w:hAnsi="Times New Roman" w:cs="Times New Roman"/>
          <w:sz w:val="30"/>
        </w:rPr>
        <w:t xml:space="preserve"> может способствовать таким действиям (бездействию), а равно за </w:t>
      </w:r>
      <w:hyperlink r:id="rId45">
        <w:r>
          <w:rPr>
            <w:rFonts w:ascii="Times New Roman" w:eastAsia="Times New Roman" w:hAnsi="Times New Roman" w:cs="Times New Roman"/>
            <w:color w:val="0000FF"/>
            <w:sz w:val="30"/>
            <w:u w:val="single"/>
          </w:rPr>
          <w:t>общее покровительство</w:t>
        </w:r>
      </w:hyperlink>
      <w:r>
        <w:rPr>
          <w:rFonts w:ascii="Times New Roman" w:eastAsia="Times New Roman" w:hAnsi="Times New Roman" w:cs="Times New Roman"/>
          <w:sz w:val="30"/>
        </w:rPr>
        <w:t xml:space="preserve"> или </w:t>
      </w:r>
      <w:hyperlink r:id="rId46">
        <w:r>
          <w:rPr>
            <w:rFonts w:ascii="Times New Roman" w:eastAsia="Times New Roman" w:hAnsi="Times New Roman" w:cs="Times New Roman"/>
            <w:color w:val="0000FF"/>
            <w:sz w:val="30"/>
            <w:u w:val="single"/>
          </w:rPr>
          <w:t xml:space="preserve">попустительство по </w:t>
        </w:r>
        <w:r>
          <w:rPr>
            <w:rFonts w:ascii="Times New Roman" w:eastAsia="Times New Roman" w:hAnsi="Times New Roman" w:cs="Times New Roman"/>
            <w:color w:val="0000FF"/>
            <w:sz w:val="30"/>
            <w:u w:val="single"/>
          </w:rPr>
          <w:t>службе</w:t>
        </w:r>
      </w:hyperlink>
      <w:r>
        <w:rPr>
          <w:rFonts w:ascii="Times New Roman" w:eastAsia="Times New Roman" w:hAnsi="Times New Roman" w:cs="Times New Roman"/>
          <w:sz w:val="30"/>
        </w:rPr>
        <w:t xml:space="preserve"> (статья 290 УК РФ).</w:t>
      </w:r>
    </w:p>
    <w:p w:rsidR="00565623" w:rsidRDefault="00565623">
      <w:pPr>
        <w:spacing w:after="0" w:line="240" w:lineRule="auto"/>
        <w:ind w:firstLine="540"/>
        <w:jc w:val="both"/>
        <w:rPr>
          <w:rFonts w:ascii="Times New Roman" w:eastAsia="Times New Roman" w:hAnsi="Times New Roman" w:cs="Times New Roman"/>
          <w:b/>
          <w:sz w:val="30"/>
        </w:rPr>
      </w:pPr>
    </w:p>
    <w:p w:rsidR="00565623" w:rsidRDefault="006B65BB">
      <w:pPr>
        <w:spacing w:after="0" w:line="240" w:lineRule="auto"/>
        <w:ind w:firstLine="540"/>
        <w:jc w:val="both"/>
        <w:rPr>
          <w:rFonts w:ascii="Times New Roman" w:eastAsia="Times New Roman" w:hAnsi="Times New Roman" w:cs="Times New Roman"/>
          <w:sz w:val="30"/>
        </w:rPr>
      </w:pPr>
      <w:r>
        <w:rPr>
          <w:rFonts w:ascii="Times New Roman" w:eastAsia="Times New Roman" w:hAnsi="Times New Roman" w:cs="Times New Roman"/>
          <w:b/>
          <w:sz w:val="30"/>
        </w:rPr>
        <w:t>Дача взятки</w:t>
      </w:r>
      <w:r>
        <w:rPr>
          <w:rFonts w:ascii="Times New Roman" w:eastAsia="Times New Roman" w:hAnsi="Times New Roman" w:cs="Times New Roman"/>
          <w:sz w:val="30"/>
        </w:rPr>
        <w:t xml:space="preserve"> - дача взятки должностному лицу, </w:t>
      </w:r>
      <w:hyperlink r:id="rId47">
        <w:r>
          <w:rPr>
            <w:rFonts w:ascii="Times New Roman" w:eastAsia="Times New Roman" w:hAnsi="Times New Roman" w:cs="Times New Roman"/>
            <w:color w:val="0000FF"/>
            <w:sz w:val="30"/>
            <w:u w:val="single"/>
          </w:rPr>
          <w:t>иностранному должностному лицу</w:t>
        </w:r>
      </w:hyperlink>
      <w:r>
        <w:rPr>
          <w:rFonts w:ascii="Times New Roman" w:eastAsia="Times New Roman" w:hAnsi="Times New Roman" w:cs="Times New Roman"/>
          <w:sz w:val="30"/>
        </w:rPr>
        <w:t xml:space="preserve"> либо </w:t>
      </w:r>
      <w:hyperlink r:id="rId48">
        <w:r>
          <w:rPr>
            <w:rFonts w:ascii="Times New Roman" w:eastAsia="Times New Roman" w:hAnsi="Times New Roman" w:cs="Times New Roman"/>
            <w:color w:val="0000FF"/>
            <w:sz w:val="30"/>
            <w:u w:val="single"/>
          </w:rPr>
          <w:t>должностному лицу публичной международной организации</w:t>
        </w:r>
      </w:hyperlink>
      <w:r>
        <w:rPr>
          <w:rFonts w:ascii="Times New Roman" w:eastAsia="Times New Roman" w:hAnsi="Times New Roman" w:cs="Times New Roman"/>
          <w:sz w:val="30"/>
        </w:rPr>
        <w:t xml:space="preserve"> лично или через посредника (статья 291 УК РФ).</w:t>
      </w:r>
    </w:p>
    <w:p w:rsidR="00565623" w:rsidRDefault="00565623">
      <w:pPr>
        <w:spacing w:after="0" w:line="240" w:lineRule="auto"/>
        <w:ind w:firstLine="540"/>
        <w:jc w:val="both"/>
        <w:rPr>
          <w:rFonts w:ascii="Times New Roman" w:eastAsia="Times New Roman" w:hAnsi="Times New Roman" w:cs="Times New Roman"/>
          <w:b/>
          <w:sz w:val="30"/>
        </w:rPr>
      </w:pPr>
    </w:p>
    <w:p w:rsidR="00565623" w:rsidRDefault="006B65BB">
      <w:pPr>
        <w:spacing w:after="0" w:line="240" w:lineRule="auto"/>
        <w:ind w:firstLine="540"/>
        <w:jc w:val="both"/>
        <w:rPr>
          <w:rFonts w:ascii="Times New Roman" w:eastAsia="Times New Roman" w:hAnsi="Times New Roman" w:cs="Times New Roman"/>
          <w:sz w:val="30"/>
        </w:rPr>
      </w:pPr>
      <w:r>
        <w:rPr>
          <w:rFonts w:ascii="Times New Roman" w:eastAsia="Times New Roman" w:hAnsi="Times New Roman" w:cs="Times New Roman"/>
          <w:b/>
          <w:sz w:val="30"/>
        </w:rPr>
        <w:lastRenderedPageBreak/>
        <w:t xml:space="preserve">Посредничество во взяточничестве </w:t>
      </w:r>
      <w:r>
        <w:rPr>
          <w:rFonts w:ascii="Times New Roman" w:eastAsia="Times New Roman" w:hAnsi="Times New Roman" w:cs="Times New Roman"/>
          <w:sz w:val="30"/>
        </w:rPr>
        <w:t>- непосредственн</w:t>
      </w:r>
      <w:r>
        <w:rPr>
          <w:rFonts w:ascii="Times New Roman" w:eastAsia="Times New Roman" w:hAnsi="Times New Roman" w:cs="Times New Roman"/>
          <w:sz w:val="30"/>
        </w:rPr>
        <w:t>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565623" w:rsidRDefault="00565623">
      <w:pPr>
        <w:spacing w:after="0" w:line="240" w:lineRule="auto"/>
        <w:ind w:firstLine="709"/>
        <w:jc w:val="both"/>
        <w:rPr>
          <w:rFonts w:ascii="Times New Roman" w:eastAsia="Times New Roman" w:hAnsi="Times New Roman" w:cs="Times New Roman"/>
          <w:sz w:val="30"/>
        </w:rPr>
      </w:pPr>
    </w:p>
    <w:p w:rsidR="00565623" w:rsidRDefault="006B65BB">
      <w:pPr>
        <w:spacing w:after="0" w:line="240" w:lineRule="auto"/>
        <w:ind w:firstLine="540"/>
        <w:jc w:val="both"/>
        <w:rPr>
          <w:rFonts w:ascii="Times New Roman" w:eastAsia="Times New Roman" w:hAnsi="Times New Roman" w:cs="Times New Roman"/>
          <w:sz w:val="30"/>
        </w:rPr>
      </w:pPr>
      <w:proofErr w:type="gramStart"/>
      <w:r>
        <w:rPr>
          <w:rFonts w:ascii="Times New Roman" w:eastAsia="Times New Roman" w:hAnsi="Times New Roman" w:cs="Times New Roman"/>
          <w:b/>
          <w:sz w:val="30"/>
        </w:rPr>
        <w:t xml:space="preserve">Коммерческий подкуп –  </w:t>
      </w:r>
      <w:r>
        <w:rPr>
          <w:rFonts w:ascii="Times New Roman" w:eastAsia="Times New Roman" w:hAnsi="Times New Roman" w:cs="Times New Roman"/>
          <w:sz w:val="30"/>
        </w:rPr>
        <w:t>нез</w:t>
      </w:r>
      <w:r>
        <w:rPr>
          <w:rFonts w:ascii="Times New Roman" w:eastAsia="Times New Roman" w:hAnsi="Times New Roman" w:cs="Times New Roman"/>
          <w:sz w:val="30"/>
        </w:rPr>
        <w:t xml:space="preserve">аконные передача лицу, </w:t>
      </w:r>
      <w:hyperlink r:id="rId49">
        <w:r>
          <w:rPr>
            <w:rFonts w:ascii="Times New Roman" w:eastAsia="Times New Roman" w:hAnsi="Times New Roman" w:cs="Times New Roman"/>
            <w:color w:val="0000FF"/>
            <w:sz w:val="30"/>
            <w:u w:val="single"/>
          </w:rPr>
          <w:t>выполняющему</w:t>
        </w:r>
      </w:hyperlink>
      <w:r>
        <w:rPr>
          <w:rFonts w:ascii="Times New Roman" w:eastAsia="Times New Roman" w:hAnsi="Times New Roman" w:cs="Times New Roman"/>
          <w:sz w:val="30"/>
        </w:rPr>
        <w:t xml:space="preserve"> управленческие функции в коммерческой или иной организации, денег, ценных бумаг, иного и</w:t>
      </w:r>
      <w:r>
        <w:rPr>
          <w:rFonts w:ascii="Times New Roman" w:eastAsia="Times New Roman" w:hAnsi="Times New Roman" w:cs="Times New Roman"/>
          <w:sz w:val="30"/>
        </w:rPr>
        <w:t>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roofErr w:type="gramEnd"/>
    </w:p>
    <w:p w:rsidR="00565623" w:rsidRDefault="00565623">
      <w:pPr>
        <w:spacing w:after="0" w:line="240" w:lineRule="auto"/>
        <w:ind w:firstLine="540"/>
        <w:jc w:val="both"/>
        <w:rPr>
          <w:rFonts w:ascii="Times New Roman" w:eastAsia="Times New Roman" w:hAnsi="Times New Roman" w:cs="Times New Roman"/>
          <w:b/>
          <w:sz w:val="30"/>
        </w:rPr>
      </w:pPr>
    </w:p>
    <w:p w:rsidR="00565623" w:rsidRDefault="006B65BB">
      <w:pPr>
        <w:spacing w:after="0" w:line="240" w:lineRule="auto"/>
        <w:ind w:firstLine="540"/>
        <w:jc w:val="both"/>
        <w:rPr>
          <w:rFonts w:ascii="Times New Roman" w:eastAsia="Times New Roman" w:hAnsi="Times New Roman" w:cs="Times New Roman"/>
          <w:b/>
          <w:sz w:val="30"/>
        </w:rPr>
      </w:pPr>
      <w:r>
        <w:rPr>
          <w:rFonts w:ascii="Times New Roman" w:eastAsia="Times New Roman" w:hAnsi="Times New Roman" w:cs="Times New Roman"/>
          <w:b/>
          <w:sz w:val="30"/>
        </w:rPr>
        <w:t>Провокация взятки либо коммерче</w:t>
      </w:r>
      <w:r>
        <w:rPr>
          <w:rFonts w:ascii="Times New Roman" w:eastAsia="Times New Roman" w:hAnsi="Times New Roman" w:cs="Times New Roman"/>
          <w:b/>
          <w:sz w:val="30"/>
        </w:rPr>
        <w:t xml:space="preserve">ского подкупа попытка - </w:t>
      </w:r>
      <w:r>
        <w:rPr>
          <w:rFonts w:ascii="Times New Roman" w:eastAsia="Times New Roman" w:hAnsi="Times New Roman" w:cs="Times New Roman"/>
          <w:sz w:val="30"/>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w:t>
      </w:r>
      <w:r>
        <w:rPr>
          <w:rFonts w:ascii="Times New Roman" w:eastAsia="Times New Roman" w:hAnsi="Times New Roman" w:cs="Times New Roman"/>
          <w:sz w:val="30"/>
        </w:rPr>
        <w:t>ного создания доказательств совершения преступления либо шантажа (статья 304 УК РФ).</w:t>
      </w:r>
    </w:p>
    <w:p w:rsidR="00565623" w:rsidRDefault="00565623">
      <w:pPr>
        <w:spacing w:after="0" w:line="240" w:lineRule="auto"/>
        <w:ind w:firstLine="540"/>
        <w:jc w:val="both"/>
        <w:rPr>
          <w:rFonts w:ascii="Times New Roman" w:eastAsia="Times New Roman" w:hAnsi="Times New Roman" w:cs="Times New Roman"/>
          <w:sz w:val="28"/>
        </w:rPr>
      </w:pPr>
    </w:p>
    <w:p w:rsidR="00565623" w:rsidRDefault="00565623">
      <w:pPr>
        <w:spacing w:after="0" w:line="240" w:lineRule="auto"/>
        <w:ind w:firstLine="540"/>
        <w:jc w:val="both"/>
        <w:rPr>
          <w:rFonts w:ascii="Times New Roman" w:eastAsia="Times New Roman" w:hAnsi="Times New Roman" w:cs="Times New Roman"/>
          <w:sz w:val="28"/>
        </w:rPr>
      </w:pPr>
    </w:p>
    <w:p w:rsidR="00565623" w:rsidRDefault="006B65BB">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565623" w:rsidRDefault="00565623">
      <w:pPr>
        <w:spacing w:after="0" w:line="240" w:lineRule="auto"/>
        <w:rPr>
          <w:rFonts w:ascii="Times New Roman" w:eastAsia="Times New Roman" w:hAnsi="Times New Roman" w:cs="Times New Roman"/>
          <w:b/>
          <w:color w:val="FF0000"/>
          <w:sz w:val="28"/>
        </w:rPr>
      </w:pPr>
    </w:p>
    <w:tbl>
      <w:tblPr>
        <w:tblW w:w="0" w:type="auto"/>
        <w:tblInd w:w="98" w:type="dxa"/>
        <w:tblCellMar>
          <w:left w:w="10" w:type="dxa"/>
          <w:right w:w="10" w:type="dxa"/>
        </w:tblCellMar>
        <w:tblLook w:val="0000"/>
      </w:tblPr>
      <w:tblGrid>
        <w:gridCol w:w="1491"/>
        <w:gridCol w:w="7982"/>
      </w:tblGrid>
      <w:tr w:rsidR="00565623">
        <w:tblPrEx>
          <w:tblCellMar>
            <w:top w:w="0" w:type="dxa"/>
            <w:bottom w:w="0" w:type="dxa"/>
          </w:tblCellMar>
        </w:tblPrEx>
        <w:trPr>
          <w:trHeight w:val="2179"/>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828">
                <v:rect id="rectole0000000013" o:spid="_x0000_i1038" style="width:49.2pt;height:91.2pt" o:ole="" o:preferrelative="t" stroked="f">
                  <v:imagedata r:id="rId39" o:title=""/>
                </v:rect>
                <o:OLEObject Type="Embed" ProgID="StaticMetafile" ShapeID="rectole0000000013" DrawAspect="Content" ObjectID="_1560333437" r:id="rId50"/>
              </w:object>
            </w:r>
          </w:p>
        </w:tc>
        <w:tc>
          <w:tcPr>
            <w:tcW w:w="13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center"/>
              <w:rPr>
                <w:rFonts w:ascii="Times New Roman" w:eastAsia="Times New Roman" w:hAnsi="Times New Roman" w:cs="Times New Roman"/>
                <w:sz w:val="32"/>
              </w:rPr>
            </w:pPr>
            <w:r>
              <w:rPr>
                <w:rFonts w:ascii="Times New Roman" w:eastAsia="Times New Roman" w:hAnsi="Times New Roman" w:cs="Times New Roman"/>
                <w:b/>
                <w:color w:val="FF0000"/>
                <w:sz w:val="28"/>
              </w:rPr>
              <w:t>ПОКУШЕНИЕ НА ПОЛУЧЕНИЕ ВЗЯТКИ</w:t>
            </w:r>
          </w:p>
          <w:p w:rsidR="00565623" w:rsidRDefault="006B65BB">
            <w:pPr>
              <w:spacing w:after="0" w:line="240" w:lineRule="auto"/>
              <w:jc w:val="both"/>
            </w:pPr>
            <w:r>
              <w:rPr>
                <w:rFonts w:ascii="Times New Roman" w:eastAsia="Times New Roman" w:hAnsi="Times New Roman" w:cs="Times New Roman"/>
                <w:sz w:val="32"/>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w:t>
            </w:r>
            <w:r>
              <w:rPr>
                <w:rFonts w:ascii="Times New Roman" w:eastAsia="Times New Roman" w:hAnsi="Times New Roman" w:cs="Times New Roman"/>
                <w:sz w:val="32"/>
              </w:rPr>
              <w:t>на посредничество во взяточничестве или коммерческий подкуп (</w:t>
            </w:r>
            <w:hyperlink r:id="rId51">
              <w:r>
                <w:rPr>
                  <w:rFonts w:ascii="Times New Roman" w:eastAsia="Times New Roman" w:hAnsi="Times New Roman" w:cs="Times New Roman"/>
                  <w:color w:val="0000FF"/>
                  <w:sz w:val="32"/>
                  <w:u w:val="single"/>
                </w:rPr>
                <w:t xml:space="preserve">Постановление Пленума Верховного Суда РФ от 09.07.2013 № 24) </w:t>
              </w:r>
            </w:hyperlink>
          </w:p>
        </w:tc>
      </w:tr>
      <w:tr w:rsidR="00565623">
        <w:tblPrEx>
          <w:tblCellMar>
            <w:top w:w="0" w:type="dxa"/>
            <w:bottom w:w="0" w:type="dxa"/>
          </w:tblCellMar>
        </w:tblPrEx>
        <w:trPr>
          <w:trHeight w:val="2379"/>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828">
                <v:rect id="rectole0000000014" o:spid="_x0000_i1039" style="width:49.2pt;height:91.2pt" o:ole="" o:preferrelative="t" stroked="f">
                  <v:imagedata r:id="rId39" o:title=""/>
                </v:rect>
                <o:OLEObject Type="Embed" ProgID="StaticMetafile" ShapeID="rectole0000000014" DrawAspect="Content" ObjectID="_1560333438" r:id="rId52"/>
              </w:object>
            </w:r>
          </w:p>
        </w:tc>
        <w:tc>
          <w:tcPr>
            <w:tcW w:w="13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both"/>
              <w:rPr>
                <w:rFonts w:ascii="Times New Roman" w:eastAsia="Times New Roman" w:hAnsi="Times New Roman" w:cs="Times New Roman"/>
                <w:b/>
                <w:sz w:val="18"/>
              </w:rPr>
            </w:pPr>
          </w:p>
          <w:p w:rsidR="00565623" w:rsidRDefault="006B65BB">
            <w:pPr>
              <w:spacing w:after="0" w:line="240" w:lineRule="auto"/>
              <w:jc w:val="both"/>
            </w:pPr>
            <w:proofErr w:type="gramStart"/>
            <w:r>
              <w:rPr>
                <w:rFonts w:ascii="Times New Roman" w:eastAsia="Times New Roman" w:hAnsi="Times New Roman" w:cs="Times New Roman"/>
                <w:b/>
                <w:sz w:val="32"/>
              </w:rPr>
              <w:t xml:space="preserve">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w:t>
            </w:r>
            <w:r>
              <w:rPr>
                <w:rFonts w:ascii="Times New Roman" w:eastAsia="Times New Roman" w:hAnsi="Times New Roman" w:cs="Times New Roman"/>
                <w:b/>
                <w:sz w:val="32"/>
              </w:rPr>
              <w:t xml:space="preserve">также </w:t>
            </w:r>
            <w:r>
              <w:rPr>
                <w:rFonts w:ascii="Times New Roman" w:eastAsia="Times New Roman" w:hAnsi="Times New Roman" w:cs="Times New Roman"/>
                <w:b/>
                <w:sz w:val="32"/>
              </w:rPr>
              <w:lastRenderedPageBreak/>
              <w:t>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roofErr w:type="gramEnd"/>
          </w:p>
        </w:tc>
      </w:tr>
    </w:tbl>
    <w:p w:rsidR="00565623" w:rsidRDefault="00565623">
      <w:pPr>
        <w:spacing w:after="0" w:line="240" w:lineRule="auto"/>
        <w:jc w:val="center"/>
        <w:rPr>
          <w:rFonts w:ascii="Times New Roman" w:eastAsia="Times New Roman" w:hAnsi="Times New Roman" w:cs="Times New Roman"/>
          <w:sz w:val="24"/>
        </w:rPr>
      </w:pPr>
      <w:hyperlink r:id="rId53">
        <w:r w:rsidR="006B65BB">
          <w:rPr>
            <w:rFonts w:ascii="Times New Roman" w:eastAsia="Times New Roman" w:hAnsi="Times New Roman" w:cs="Times New Roman"/>
            <w:color w:val="0000FF"/>
            <w:sz w:val="16"/>
            <w:u w:val="single"/>
          </w:rPr>
          <w:t>http://novostipmr.com/ru/news</w:t>
        </w:r>
      </w:hyperlink>
    </w:p>
    <w:p w:rsidR="00565623" w:rsidRDefault="00565623">
      <w:pPr>
        <w:spacing w:after="0" w:line="240" w:lineRule="auto"/>
        <w:jc w:val="center"/>
        <w:rPr>
          <w:rFonts w:ascii="Times New Roman" w:eastAsia="Times New Roman" w:hAnsi="Times New Roman" w:cs="Times New Roman"/>
          <w:b/>
          <w:sz w:val="28"/>
        </w:rPr>
      </w:pPr>
      <w:r>
        <w:object w:dxaOrig="3083" w:dyaOrig="2332">
          <v:rect id="rectole0000000015" o:spid="_x0000_i1040" style="width:154.2pt;height:116.4pt" o:ole="" o:preferrelative="t" stroked="f">
            <v:imagedata r:id="rId54" o:title=""/>
          </v:rect>
          <o:OLEObject Type="Embed" ProgID="StaticMetafile" ShapeID="rectole0000000015" DrawAspect="Content" ObjectID="_1560333439" r:id="rId55"/>
        </w:object>
      </w:r>
    </w:p>
    <w:p w:rsidR="00565623" w:rsidRDefault="00565623">
      <w:pPr>
        <w:tabs>
          <w:tab w:val="left" w:pos="6090"/>
        </w:tabs>
        <w:spacing w:after="0" w:line="240" w:lineRule="auto"/>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6B65B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ОТВЕТСТВЕННОСТЬ ЗА ПОЛУЧЕНИЕ ВЗЯТКИ</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(статья 290 Уголовного кодекса Российской Федерации)</w:t>
      </w:r>
    </w:p>
    <w:p w:rsidR="00565623" w:rsidRDefault="00565623">
      <w:pPr>
        <w:spacing w:after="0" w:line="24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695"/>
        <w:gridCol w:w="5778"/>
      </w:tblGrid>
      <w:tr w:rsidR="00565623">
        <w:tblPrEx>
          <w:tblCellMar>
            <w:top w:w="0" w:type="dxa"/>
            <w:bottom w:w="0" w:type="dxa"/>
          </w:tblCellMar>
        </w:tblPrEx>
        <w:trPr>
          <w:trHeight w:val="589"/>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6B65BB">
            <w:pPr>
              <w:spacing w:after="0" w:line="240" w:lineRule="auto"/>
              <w:jc w:val="center"/>
            </w:pPr>
            <w:r>
              <w:rPr>
                <w:rFonts w:ascii="Times New Roman" w:eastAsia="Times New Roman" w:hAnsi="Times New Roman" w:cs="Times New Roman"/>
                <w:color w:val="000000"/>
                <w:sz w:val="24"/>
              </w:rPr>
              <w:t>ПРЕСТУПЛЕНИЕ</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6B65BB">
            <w:pPr>
              <w:spacing w:after="0" w:line="240" w:lineRule="auto"/>
              <w:jc w:val="center"/>
            </w:pPr>
            <w:r>
              <w:rPr>
                <w:rFonts w:ascii="Times New Roman" w:eastAsia="Times New Roman" w:hAnsi="Times New Roman" w:cs="Times New Roman"/>
                <w:color w:val="000000"/>
                <w:sz w:val="24"/>
              </w:rPr>
              <w:t>НАКАЗАНИЕ</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Получение взятки должностным лицом лично или через посредника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штраф в размере от </w:t>
            </w:r>
            <w:proofErr w:type="spellStart"/>
            <w:r>
              <w:rPr>
                <w:rFonts w:ascii="Times New Roman" w:eastAsia="Times New Roman" w:hAnsi="Times New Roman" w:cs="Times New Roman"/>
                <w:sz w:val="28"/>
              </w:rPr>
              <w:t>двадцатипятикратной</w:t>
            </w:r>
            <w:proofErr w:type="spellEnd"/>
            <w:r>
              <w:rPr>
                <w:rFonts w:ascii="Times New Roman" w:eastAsia="Times New Roman" w:hAnsi="Times New Roman" w:cs="Times New Roman"/>
                <w:sz w:val="28"/>
              </w:rPr>
              <w:t xml:space="preserve">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принудительные работы на срок до пяти л</w:t>
            </w:r>
            <w:r>
              <w:rPr>
                <w:rFonts w:ascii="Times New Roman" w:eastAsia="Times New Roman" w:hAnsi="Times New Roman" w:cs="Times New Roman"/>
                <w:sz w:val="28"/>
              </w:rPr>
              <w:t>ет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на срок до трех лет со штрафом в размере двадцатикратной суммы взятки.</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Получение взятки в значительном размере (свыше 25 тыс. руб.) должностным лицом лично или через посредника</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w:t>
            </w:r>
            <w:r>
              <w:rPr>
                <w:rFonts w:ascii="Times New Roman" w:eastAsia="Times New Roman" w:hAnsi="Times New Roman" w:cs="Times New Roman"/>
                <w:sz w:val="28"/>
              </w:rPr>
              <w:t xml:space="preserve">деятельностью на срок до трех лет;  </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на срок до шести лет со штрафом в размере тридцатикратной суммы взятки.</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lastRenderedPageBreak/>
              <w:t xml:space="preserve">Получение взятки должностным лицом за незаконные действия (бездействие)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сорокакратной до семидеся</w:t>
            </w:r>
            <w:r>
              <w:rPr>
                <w:rFonts w:ascii="Times New Roman" w:eastAsia="Times New Roman" w:hAnsi="Times New Roman" w:cs="Times New Roman"/>
                <w:sz w:val="28"/>
              </w:rPr>
              <w:t>тикратной суммы взятки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на срок от трех до семи лет со штрафом в размере</w:t>
            </w:r>
            <w:proofErr w:type="gramEnd"/>
            <w:r>
              <w:rPr>
                <w:rFonts w:ascii="Times New Roman" w:eastAsia="Times New Roman" w:hAnsi="Times New Roman" w:cs="Times New Roman"/>
                <w:sz w:val="28"/>
              </w:rPr>
              <w:t xml:space="preserve"> сорокакратной суммы взятки.</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Совершение вышеуказ</w:t>
            </w:r>
            <w:r>
              <w:rPr>
                <w:rFonts w:ascii="Times New Roman" w:eastAsia="Times New Roman" w:hAnsi="Times New Roman" w:cs="Times New Roman"/>
                <w:b/>
                <w:sz w:val="28"/>
              </w:rPr>
              <w:t>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шестидесятикратной до восьмидесятикратной суммы взятк</w:t>
            </w:r>
            <w:r>
              <w:rPr>
                <w:rFonts w:ascii="Times New Roman" w:eastAsia="Times New Roman" w:hAnsi="Times New Roman" w:cs="Times New Roman"/>
                <w:sz w:val="28"/>
              </w:rPr>
              <w:t>и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на срок от пяти до десяти лет со штрафом в размере</w:t>
            </w:r>
            <w:proofErr w:type="gramEnd"/>
            <w:r>
              <w:rPr>
                <w:rFonts w:ascii="Times New Roman" w:eastAsia="Times New Roman" w:hAnsi="Times New Roman" w:cs="Times New Roman"/>
                <w:sz w:val="28"/>
              </w:rPr>
              <w:t xml:space="preserve"> пятидесятикратной суммы взятки.</w:t>
            </w:r>
            <w:r>
              <w:rPr>
                <w:rFonts w:ascii="Times New Roman" w:eastAsia="Times New Roman" w:hAnsi="Times New Roman" w:cs="Times New Roman"/>
                <w:b/>
                <w:sz w:val="28"/>
              </w:rPr>
              <w:t xml:space="preserve"> </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Совершение преступления группой </w:t>
            </w:r>
            <w:r>
              <w:rPr>
                <w:rFonts w:ascii="Times New Roman" w:eastAsia="Times New Roman" w:hAnsi="Times New Roman" w:cs="Times New Roman"/>
                <w:b/>
                <w:sz w:val="28"/>
              </w:rPr>
              <w:br/>
            </w:r>
            <w:r>
              <w:rPr>
                <w:rFonts w:ascii="Times New Roman" w:eastAsia="Times New Roman" w:hAnsi="Times New Roman" w:cs="Times New Roman"/>
                <w:b/>
                <w:sz w:val="28"/>
              </w:rPr>
              <w:t xml:space="preserve">лиц по предварительному сговору </w:t>
            </w:r>
            <w:r>
              <w:rPr>
                <w:rFonts w:ascii="Times New Roman" w:eastAsia="Times New Roman" w:hAnsi="Times New Roman" w:cs="Times New Roman"/>
                <w:b/>
                <w:sz w:val="28"/>
              </w:rPr>
              <w:br/>
              <w:t xml:space="preserve">или организованной группой, </w:t>
            </w:r>
            <w:r>
              <w:rPr>
                <w:rFonts w:ascii="Times New Roman" w:eastAsia="Times New Roman" w:hAnsi="Times New Roman" w:cs="Times New Roman"/>
                <w:b/>
                <w:sz w:val="28"/>
              </w:rPr>
              <w:br/>
              <w:t xml:space="preserve">с вымогательством, в крупном </w:t>
            </w:r>
            <w:r>
              <w:rPr>
                <w:rFonts w:ascii="Times New Roman" w:eastAsia="Times New Roman" w:hAnsi="Times New Roman" w:cs="Times New Roman"/>
                <w:b/>
                <w:sz w:val="28"/>
              </w:rPr>
              <w:br/>
              <w:t>размере (свыше 150 тыс. руб.)</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семидесятикратной до девяностократной суммы взятки; </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на срок от семи до двенадцати лет</w:t>
            </w:r>
            <w:r>
              <w:rPr>
                <w:rFonts w:ascii="Times New Roman" w:eastAsia="Times New Roman" w:hAnsi="Times New Roman" w:cs="Times New Roman"/>
                <w:sz w:val="28"/>
              </w:rPr>
              <w:t xml:space="preserve">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Совершение преступления группой </w:t>
            </w:r>
            <w:r>
              <w:rPr>
                <w:rFonts w:ascii="Times New Roman" w:eastAsia="Times New Roman" w:hAnsi="Times New Roman" w:cs="Times New Roman"/>
                <w:b/>
                <w:sz w:val="28"/>
              </w:rPr>
              <w:br/>
              <w:t xml:space="preserve">лиц по предварительному сговору </w:t>
            </w:r>
            <w:r>
              <w:rPr>
                <w:rFonts w:ascii="Times New Roman" w:eastAsia="Times New Roman" w:hAnsi="Times New Roman" w:cs="Times New Roman"/>
                <w:b/>
                <w:sz w:val="28"/>
              </w:rPr>
              <w:br/>
              <w:t>или организованной гр</w:t>
            </w:r>
            <w:r>
              <w:rPr>
                <w:rFonts w:ascii="Times New Roman" w:eastAsia="Times New Roman" w:hAnsi="Times New Roman" w:cs="Times New Roman"/>
                <w:b/>
                <w:sz w:val="28"/>
              </w:rPr>
              <w:t xml:space="preserve">уппой, </w:t>
            </w:r>
            <w:r>
              <w:rPr>
                <w:rFonts w:ascii="Times New Roman" w:eastAsia="Times New Roman" w:hAnsi="Times New Roman" w:cs="Times New Roman"/>
                <w:b/>
                <w:sz w:val="28"/>
              </w:rPr>
              <w:br/>
              <w:t xml:space="preserve">с вымогательством в особо </w:t>
            </w:r>
            <w:r>
              <w:rPr>
                <w:rFonts w:ascii="Times New Roman" w:eastAsia="Times New Roman" w:hAnsi="Times New Roman" w:cs="Times New Roman"/>
                <w:b/>
                <w:sz w:val="28"/>
              </w:rPr>
              <w:br/>
              <w:t>крупном размере (свыше 1 млн. руб.)</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восьмидесятикратной до стократной суммы взятки </w:t>
            </w:r>
            <w:r>
              <w:rPr>
                <w:rFonts w:ascii="Times New Roman" w:eastAsia="Times New Roman" w:hAnsi="Times New Roman" w:cs="Times New Roman"/>
                <w:sz w:val="28"/>
              </w:rPr>
              <w:br/>
              <w:t>с лишением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w:t>
            </w:r>
            <w:r>
              <w:rPr>
                <w:rFonts w:ascii="Times New Roman" w:eastAsia="Times New Roman" w:hAnsi="Times New Roman" w:cs="Times New Roman"/>
                <w:sz w:val="28"/>
              </w:rPr>
              <w:t>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 xml:space="preserve">на срок от восьми до пятнадцати лет со штрафом </w:t>
            </w:r>
            <w:r>
              <w:rPr>
                <w:rFonts w:ascii="Times New Roman" w:eastAsia="Times New Roman" w:hAnsi="Times New Roman" w:cs="Times New Roman"/>
                <w:sz w:val="28"/>
              </w:rPr>
              <w:br/>
              <w:t>в размере</w:t>
            </w:r>
            <w:proofErr w:type="gramEnd"/>
            <w:r>
              <w:rPr>
                <w:rFonts w:ascii="Times New Roman" w:eastAsia="Times New Roman" w:hAnsi="Times New Roman" w:cs="Times New Roman"/>
                <w:sz w:val="28"/>
              </w:rPr>
              <w:t xml:space="preserve"> семидесятикратной суммы взятки.</w:t>
            </w:r>
          </w:p>
        </w:tc>
      </w:tr>
    </w:tbl>
    <w:p w:rsidR="00565623" w:rsidRDefault="00565623">
      <w:pPr>
        <w:spacing w:after="0" w:line="240" w:lineRule="auto"/>
        <w:jc w:val="center"/>
        <w:rPr>
          <w:rFonts w:ascii="Times New Roman" w:eastAsia="Times New Roman" w:hAnsi="Times New Roman" w:cs="Times New Roman"/>
          <w:sz w:val="28"/>
        </w:rPr>
      </w:pPr>
    </w:p>
    <w:p w:rsidR="00565623" w:rsidRDefault="00565623">
      <w:pPr>
        <w:spacing w:after="0" w:line="240" w:lineRule="auto"/>
        <w:jc w:val="center"/>
        <w:rPr>
          <w:rFonts w:ascii="Times New Roman" w:eastAsia="Times New Roman" w:hAnsi="Times New Roman" w:cs="Times New Roman"/>
          <w:sz w:val="28"/>
        </w:rPr>
      </w:pPr>
    </w:p>
    <w:p w:rsidR="00565623" w:rsidRDefault="00565623">
      <w:pPr>
        <w:spacing w:after="0" w:line="240" w:lineRule="auto"/>
        <w:jc w:val="center"/>
        <w:rPr>
          <w:rFonts w:ascii="Times New Roman" w:eastAsia="Times New Roman" w:hAnsi="Times New Roman" w:cs="Times New Roman"/>
          <w:sz w:val="28"/>
        </w:rPr>
      </w:pPr>
    </w:p>
    <w:p w:rsidR="00565623" w:rsidRDefault="00565623">
      <w:pPr>
        <w:spacing w:after="0" w:line="240" w:lineRule="auto"/>
        <w:jc w:val="center"/>
        <w:rPr>
          <w:rFonts w:ascii="Times New Roman" w:eastAsia="Times New Roman" w:hAnsi="Times New Roman" w:cs="Times New Roman"/>
          <w:sz w:val="28"/>
        </w:rPr>
      </w:pPr>
    </w:p>
    <w:p w:rsidR="00565623" w:rsidRDefault="00565623">
      <w:pPr>
        <w:spacing w:after="0" w:line="240" w:lineRule="auto"/>
        <w:jc w:val="center"/>
        <w:rPr>
          <w:rFonts w:ascii="Times New Roman" w:eastAsia="Times New Roman" w:hAnsi="Times New Roman" w:cs="Times New Roman"/>
          <w:sz w:val="28"/>
        </w:rPr>
      </w:pPr>
    </w:p>
    <w:p w:rsidR="00565623" w:rsidRDefault="00565623">
      <w:pPr>
        <w:spacing w:after="0" w:line="240" w:lineRule="auto"/>
        <w:jc w:val="center"/>
        <w:rPr>
          <w:rFonts w:ascii="Times New Roman" w:eastAsia="Times New Roman" w:hAnsi="Times New Roman" w:cs="Times New Roman"/>
          <w:sz w:val="28"/>
        </w:rPr>
      </w:pPr>
    </w:p>
    <w:p w:rsidR="00565623" w:rsidRDefault="00565623">
      <w:pPr>
        <w:spacing w:after="0" w:line="240" w:lineRule="auto"/>
        <w:jc w:val="center"/>
        <w:rPr>
          <w:rFonts w:ascii="Times New Roman" w:eastAsia="Times New Roman" w:hAnsi="Times New Roman" w:cs="Times New Roman"/>
          <w:sz w:val="28"/>
        </w:rPr>
      </w:pPr>
    </w:p>
    <w:p w:rsidR="00565623" w:rsidRDefault="006B65BB">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565623" w:rsidRDefault="00565623">
      <w:pPr>
        <w:spacing w:after="0" w:line="240" w:lineRule="auto"/>
        <w:rPr>
          <w:rFonts w:ascii="Times New Roman" w:eastAsia="Times New Roman" w:hAnsi="Times New Roman" w:cs="Times New Roman"/>
          <w:b/>
          <w:sz w:val="20"/>
        </w:rPr>
      </w:pPr>
    </w:p>
    <w:tbl>
      <w:tblPr>
        <w:tblW w:w="0" w:type="auto"/>
        <w:tblInd w:w="108" w:type="dxa"/>
        <w:tblCellMar>
          <w:left w:w="10" w:type="dxa"/>
          <w:right w:w="10" w:type="dxa"/>
        </w:tblCellMar>
        <w:tblLook w:val="0000"/>
      </w:tblPr>
      <w:tblGrid>
        <w:gridCol w:w="1371"/>
        <w:gridCol w:w="8092"/>
      </w:tblGrid>
      <w:tr w:rsidR="00565623">
        <w:tblPrEx>
          <w:tblCellMar>
            <w:top w:w="0" w:type="dxa"/>
            <w:bottom w:w="0" w:type="dxa"/>
          </w:tblCellMar>
        </w:tblPrEx>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454">
                <v:rect id="rectole0000000016" o:spid="_x0000_i1041" style="width:49.2pt;height:72.6pt" o:ole="" o:preferrelative="t" stroked="f">
                  <v:imagedata r:id="rId39" o:title=""/>
                </v:rect>
                <o:OLEObject Type="Embed" ProgID="StaticMetafile" ShapeID="rectole0000000016" DrawAspect="Content" ObjectID="_1560333440" r:id="rId56"/>
              </w:object>
            </w:r>
          </w:p>
        </w:tc>
        <w:tc>
          <w:tcPr>
            <w:tcW w:w="1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6B65BB">
            <w:pPr>
              <w:spacing w:after="0" w:line="240" w:lineRule="auto"/>
              <w:ind w:firstLine="708"/>
              <w:jc w:val="center"/>
            </w:pPr>
            <w:r>
              <w:rPr>
                <w:rFonts w:ascii="Times New Roman" w:eastAsia="Times New Roman" w:hAnsi="Times New Roman" w:cs="Times New Roman"/>
                <w:b/>
                <w:sz w:val="32"/>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565623">
        <w:tblPrEx>
          <w:tblCellMar>
            <w:top w:w="0" w:type="dxa"/>
            <w:bottom w:w="0" w:type="dxa"/>
          </w:tblCellMar>
        </w:tblPrEx>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pPr>
            <w:r>
              <w:object w:dxaOrig="979" w:dyaOrig="1454">
                <v:rect id="rectole0000000017" o:spid="_x0000_i1042" style="width:49.2pt;height:72.6pt" o:ole="" o:preferrelative="t" stroked="f">
                  <v:imagedata r:id="rId39" o:title=""/>
                </v:rect>
                <o:OLEObject Type="Embed" ProgID="StaticMetafile" ShapeID="rectole0000000017" DrawAspect="Content" ObjectID="_1560333441" r:id="rId57"/>
              </w:object>
            </w:r>
          </w:p>
        </w:tc>
        <w:tc>
          <w:tcPr>
            <w:tcW w:w="1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565623">
            <w:pPr>
              <w:spacing w:after="0" w:line="240" w:lineRule="auto"/>
              <w:jc w:val="center"/>
              <w:rPr>
                <w:rFonts w:ascii="Times New Roman" w:eastAsia="Times New Roman" w:hAnsi="Times New Roman" w:cs="Times New Roman"/>
                <w:b/>
                <w:sz w:val="20"/>
              </w:rPr>
            </w:pPr>
          </w:p>
          <w:p w:rsidR="00565623" w:rsidRDefault="006B65BB">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Вымогательство взятки</w:t>
            </w:r>
          </w:p>
          <w:p w:rsidR="00565623" w:rsidRDefault="006B65BB">
            <w:pPr>
              <w:spacing w:after="0" w:line="240" w:lineRule="auto"/>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 xml:space="preserve">- </w:t>
            </w:r>
            <w:r>
              <w:rPr>
                <w:rFonts w:ascii="Times New Roman" w:eastAsia="Times New Roman" w:hAnsi="Times New Roman" w:cs="Times New Roman"/>
                <w:sz w:val="28"/>
              </w:rPr>
              <w:t>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w:t>
            </w:r>
            <w:r>
              <w:rPr>
                <w:rFonts w:ascii="Times New Roman" w:eastAsia="Times New Roman" w:hAnsi="Times New Roman" w:cs="Times New Roman"/>
                <w:sz w:val="28"/>
              </w:rPr>
              <w:t xml:space="preserve">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w:t>
            </w:r>
            <w:proofErr w:type="spellStart"/>
            <w:r>
              <w:rPr>
                <w:rFonts w:ascii="Times New Roman" w:eastAsia="Times New Roman" w:hAnsi="Times New Roman" w:cs="Times New Roman"/>
                <w:sz w:val="28"/>
              </w:rPr>
              <w:t>правоохраняемых</w:t>
            </w:r>
            <w:proofErr w:type="spellEnd"/>
            <w:r>
              <w:rPr>
                <w:rFonts w:ascii="Times New Roman" w:eastAsia="Times New Roman" w:hAnsi="Times New Roman" w:cs="Times New Roman"/>
                <w:sz w:val="28"/>
              </w:rPr>
              <w:t xml:space="preserve"> интересов (Постановление Пленума Верховного Суда</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Российско</w:t>
            </w:r>
            <w:r>
              <w:rPr>
                <w:rFonts w:ascii="Times New Roman" w:eastAsia="Times New Roman" w:hAnsi="Times New Roman" w:cs="Times New Roman"/>
                <w:sz w:val="28"/>
              </w:rPr>
              <w:t>й Федерации от 09.07.2013 № 24)</w:t>
            </w:r>
            <w:proofErr w:type="gramEnd"/>
          </w:p>
          <w:p w:rsidR="00565623" w:rsidRDefault="00565623">
            <w:pPr>
              <w:spacing w:after="0" w:line="240" w:lineRule="auto"/>
              <w:jc w:val="both"/>
            </w:pPr>
          </w:p>
        </w:tc>
      </w:tr>
    </w:tbl>
    <w:p w:rsidR="00565623" w:rsidRDefault="00565623">
      <w:pPr>
        <w:spacing w:after="0" w:line="240" w:lineRule="auto"/>
        <w:jc w:val="center"/>
        <w:rPr>
          <w:rFonts w:ascii="Times New Roman" w:eastAsia="Times New Roman" w:hAnsi="Times New Roman" w:cs="Times New Roman"/>
          <w:b/>
          <w:sz w:val="24"/>
        </w:rPr>
      </w:pPr>
      <w:hyperlink r:id="rId58">
        <w:r w:rsidR="006B65BB">
          <w:rPr>
            <w:rFonts w:ascii="Times New Roman" w:eastAsia="Times New Roman" w:hAnsi="Times New Roman" w:cs="Times New Roman"/>
            <w:b/>
            <w:color w:val="0000FF"/>
            <w:sz w:val="18"/>
            <w:u w:val="single"/>
          </w:rPr>
          <w:t>http://s-pravdoy.com/</w:t>
        </w:r>
      </w:hyperlink>
    </w:p>
    <w:p w:rsidR="00565623" w:rsidRDefault="00565623">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7229"/>
      </w:tblGrid>
      <w:tr w:rsidR="00565623">
        <w:tblPrEx>
          <w:tblCellMar>
            <w:top w:w="0" w:type="dxa"/>
            <w:bottom w:w="0" w:type="dxa"/>
          </w:tblCellMar>
        </w:tblPrEx>
        <w:trPr>
          <w:trHeight w:val="1"/>
        </w:trPr>
        <w:tc>
          <w:tcPr>
            <w:tcW w:w="72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5440" w:dyaOrig="3556">
                <v:rect id="rectole0000000018" o:spid="_x0000_i1043" style="width:271.8pt;height:177.6pt" o:ole="" o:preferrelative="t" stroked="f">
                  <v:imagedata r:id="rId59" o:title=""/>
                </v:rect>
                <o:OLEObject Type="Embed" ProgID="StaticMetafile" ShapeID="rectole0000000018" DrawAspect="Content" ObjectID="_1560333442" r:id="rId60"/>
              </w:object>
            </w:r>
          </w:p>
        </w:tc>
      </w:tr>
      <w:tr w:rsidR="00565623">
        <w:tblPrEx>
          <w:tblCellMar>
            <w:top w:w="0" w:type="dxa"/>
            <w:bottom w:w="0" w:type="dxa"/>
          </w:tblCellMar>
        </w:tblPrEx>
        <w:trPr>
          <w:trHeight w:val="1"/>
        </w:trPr>
        <w:tc>
          <w:tcPr>
            <w:tcW w:w="722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6B65BB">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Спорим на 10 рублей, что откажете?</w:t>
            </w:r>
          </w:p>
          <w:p w:rsidR="00565623" w:rsidRDefault="006B65BB">
            <w:pPr>
              <w:spacing w:after="0" w:line="240" w:lineRule="auto"/>
              <w:jc w:val="center"/>
            </w:pPr>
            <w:r>
              <w:rPr>
                <w:rFonts w:ascii="Times New Roman" w:eastAsia="Times New Roman" w:hAnsi="Times New Roman" w:cs="Times New Roman"/>
                <w:b/>
                <w:sz w:val="24"/>
              </w:rPr>
              <w:t>- Спорим на 20, что не откажу?</w:t>
            </w:r>
          </w:p>
        </w:tc>
      </w:tr>
    </w:tbl>
    <w:p w:rsidR="00565623" w:rsidRDefault="006B65B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br/>
        <w:t>ОТВЕТСТВЕННОСТЬ ЗА ДАЧУ ВЗЯТКИ</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статья 291 Уголовного кодекса Российской Федерации)</w:t>
      </w:r>
    </w:p>
    <w:p w:rsidR="00565623" w:rsidRDefault="00565623">
      <w:pPr>
        <w:spacing w:after="0" w:line="240" w:lineRule="auto"/>
        <w:rPr>
          <w:rFonts w:ascii="Times New Roman" w:eastAsia="Times New Roman" w:hAnsi="Times New Roman" w:cs="Times New Roman"/>
        </w:rPr>
      </w:pPr>
    </w:p>
    <w:tbl>
      <w:tblPr>
        <w:tblW w:w="0" w:type="auto"/>
        <w:tblInd w:w="98" w:type="dxa"/>
        <w:tblCellMar>
          <w:left w:w="10" w:type="dxa"/>
          <w:right w:w="10" w:type="dxa"/>
        </w:tblCellMar>
        <w:tblLook w:val="0000"/>
      </w:tblPr>
      <w:tblGrid>
        <w:gridCol w:w="3695"/>
        <w:gridCol w:w="5778"/>
      </w:tblGrid>
      <w:tr w:rsidR="00565623">
        <w:tblPrEx>
          <w:tblCellMar>
            <w:top w:w="0" w:type="dxa"/>
            <w:bottom w:w="0" w:type="dxa"/>
          </w:tblCellMar>
        </w:tblPrEx>
        <w:trPr>
          <w:trHeight w:val="589"/>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565623">
            <w:pPr>
              <w:spacing w:after="0" w:line="240" w:lineRule="auto"/>
              <w:jc w:val="center"/>
              <w:rPr>
                <w:rFonts w:ascii="Times New Roman" w:eastAsia="Times New Roman" w:hAnsi="Times New Roman" w:cs="Times New Roman"/>
                <w:color w:val="000000"/>
                <w:sz w:val="20"/>
              </w:rPr>
            </w:pPr>
          </w:p>
          <w:p w:rsidR="00565623" w:rsidRDefault="006B65BB">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ПРЕСТУПЛЕНИЕ</w:t>
            </w:r>
          </w:p>
          <w:p w:rsidR="00565623" w:rsidRDefault="00565623">
            <w:pPr>
              <w:spacing w:after="0" w:line="240" w:lineRule="auto"/>
              <w:jc w:val="center"/>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6B65BB">
            <w:pPr>
              <w:spacing w:after="0" w:line="240" w:lineRule="auto"/>
              <w:jc w:val="center"/>
            </w:pPr>
            <w:r>
              <w:rPr>
                <w:rFonts w:ascii="Times New Roman" w:eastAsia="Times New Roman" w:hAnsi="Times New Roman" w:cs="Times New Roman"/>
                <w:color w:val="000000"/>
                <w:sz w:val="24"/>
              </w:rPr>
              <w:t>НАКАЗАНИЕ</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Дача взятки должностному лицу лично </w:t>
            </w:r>
            <w:r>
              <w:rPr>
                <w:rFonts w:ascii="Times New Roman" w:eastAsia="Times New Roman" w:hAnsi="Times New Roman" w:cs="Times New Roman"/>
                <w:b/>
                <w:sz w:val="28"/>
              </w:rPr>
              <w:lastRenderedPageBreak/>
              <w:t xml:space="preserve">или через посредника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штраф в размере от пятнадцатикратной до тридцатикратной суммы взятки;</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принудительные работы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до двух лет со штрафом в размере </w:t>
            </w:r>
            <w:proofErr w:type="gramStart"/>
            <w:r>
              <w:rPr>
                <w:rFonts w:ascii="Times New Roman" w:eastAsia="Times New Roman" w:hAnsi="Times New Roman" w:cs="Times New Roman"/>
                <w:sz w:val="28"/>
              </w:rPr>
              <w:t>до</w:t>
            </w:r>
            <w:proofErr w:type="gramEnd"/>
            <w:r>
              <w:rPr>
                <w:rFonts w:ascii="Times New Roman" w:eastAsia="Times New Roman" w:hAnsi="Times New Roman" w:cs="Times New Roman"/>
                <w:sz w:val="28"/>
              </w:rPr>
              <w:t xml:space="preserve"> десятикратной    </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суммы взятки.</w:t>
            </w:r>
          </w:p>
          <w:p w:rsidR="00565623" w:rsidRDefault="00565623">
            <w:pPr>
              <w:spacing w:after="0" w:line="240" w:lineRule="auto"/>
              <w:jc w:val="both"/>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Дача взятки в значительном размере (свыше 25 тыс. руб.) должностному лицу лично или через посредника</w:t>
            </w:r>
          </w:p>
          <w:p w:rsidR="00565623" w:rsidRDefault="00565623">
            <w:pPr>
              <w:spacing w:after="0" w:line="240" w:lineRule="auto"/>
              <w:jc w:val="both"/>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штраф в размере от двадцатикратной до сорокакратной суммы взятки;</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на срок до трех лет со штрафом в размере до пятнадцатикратной суммы</w:t>
            </w:r>
            <w:proofErr w:type="gramEnd"/>
            <w:r>
              <w:rPr>
                <w:rFonts w:ascii="Times New Roman" w:eastAsia="Times New Roman" w:hAnsi="Times New Roman" w:cs="Times New Roman"/>
                <w:sz w:val="28"/>
              </w:rPr>
              <w:t xml:space="preserve"> взятки.</w:t>
            </w:r>
          </w:p>
          <w:p w:rsidR="00565623" w:rsidRDefault="00565623">
            <w:pPr>
              <w:spacing w:after="0" w:line="240" w:lineRule="auto"/>
              <w:jc w:val="both"/>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Дача взятки должностному лицу за совершение им заведомо незаконных действий (бездействи</w:t>
            </w:r>
            <w:r>
              <w:rPr>
                <w:rFonts w:ascii="Times New Roman" w:eastAsia="Times New Roman" w:hAnsi="Times New Roman" w:cs="Times New Roman"/>
                <w:b/>
                <w:sz w:val="28"/>
              </w:rPr>
              <w:t>е)</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тридцатикратной до шестидесятикратной суммы взятки;</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лишение свободы на срок до восьми лет со штрафом в размере тридцатикратной суммы взятки.</w:t>
            </w:r>
            <w:r>
              <w:rPr>
                <w:rFonts w:ascii="Times New Roman" w:eastAsia="Times New Roman" w:hAnsi="Times New Roman" w:cs="Times New Roman"/>
                <w:b/>
                <w:sz w:val="28"/>
              </w:rPr>
              <w:t xml:space="preserve"> </w:t>
            </w:r>
          </w:p>
          <w:p w:rsidR="00565623" w:rsidRDefault="00565623">
            <w:pPr>
              <w:spacing w:after="0" w:line="240" w:lineRule="auto"/>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Совершение преступления группой</w:t>
            </w:r>
            <w:r>
              <w:rPr>
                <w:rFonts w:ascii="Times New Roman" w:eastAsia="Times New Roman" w:hAnsi="Times New Roman" w:cs="Times New Roman"/>
                <w:b/>
                <w:sz w:val="28"/>
              </w:rPr>
              <w:br/>
            </w:r>
            <w:r>
              <w:rPr>
                <w:rFonts w:ascii="Times New Roman" w:eastAsia="Times New Roman" w:hAnsi="Times New Roman" w:cs="Times New Roman"/>
                <w:b/>
                <w:sz w:val="28"/>
              </w:rPr>
              <w:t>лиц по предварительному сговору или организованной группой, в крупном размере (свыше 150 тыс. руб.)</w:t>
            </w:r>
            <w:r>
              <w:rPr>
                <w:rFonts w:ascii="Times New Roman" w:eastAsia="Times New Roman" w:hAnsi="Times New Roman" w:cs="Times New Roman"/>
                <w:b/>
                <w:sz w:val="28"/>
              </w:rPr>
              <w:br/>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w:t>
            </w:r>
            <w:r>
              <w:rPr>
                <w:rFonts w:ascii="Times New Roman" w:eastAsia="Times New Roman" w:hAnsi="Times New Roman" w:cs="Times New Roman"/>
                <w:sz w:val="28"/>
              </w:rPr>
              <w:t>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на срок от пяти до десяти лет со штрафом в размере</w:t>
            </w:r>
            <w:proofErr w:type="gramEnd"/>
            <w:r>
              <w:rPr>
                <w:rFonts w:ascii="Times New Roman" w:eastAsia="Times New Roman" w:hAnsi="Times New Roman" w:cs="Times New Roman"/>
                <w:sz w:val="28"/>
              </w:rPr>
              <w:t xml:space="preserve"> шестидесятикратной суммы взятки.</w:t>
            </w:r>
          </w:p>
          <w:p w:rsidR="00565623" w:rsidRDefault="00565623">
            <w:pPr>
              <w:spacing w:after="0" w:line="240" w:lineRule="auto"/>
              <w:jc w:val="both"/>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Совершение преступления группой лиц по предварительному сговору или организованной группой, в особо крупном раз</w:t>
            </w:r>
            <w:r>
              <w:rPr>
                <w:rFonts w:ascii="Times New Roman" w:eastAsia="Times New Roman" w:hAnsi="Times New Roman" w:cs="Times New Roman"/>
                <w:b/>
                <w:sz w:val="28"/>
              </w:rPr>
              <w:t>мере (свыше 1 млн. руб.)</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семидесятикратной до девяностократной суммы взятки;</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на срок от семи до двенадцати лет со штрафом в размере</w:t>
            </w:r>
            <w:proofErr w:type="gramEnd"/>
            <w:r>
              <w:rPr>
                <w:rFonts w:ascii="Times New Roman" w:eastAsia="Times New Roman" w:hAnsi="Times New Roman" w:cs="Times New Roman"/>
                <w:sz w:val="28"/>
              </w:rPr>
              <w:t xml:space="preserve"> семидесятикратной суммы взятки.</w:t>
            </w:r>
          </w:p>
        </w:tc>
      </w:tr>
    </w:tbl>
    <w:p w:rsidR="00565623" w:rsidRDefault="006B65BB">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565623" w:rsidRDefault="00565623">
      <w:pPr>
        <w:spacing w:after="0" w:line="240" w:lineRule="auto"/>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1336"/>
        <w:gridCol w:w="8137"/>
      </w:tblGrid>
      <w:tr w:rsidR="00565623">
        <w:tblPrEx>
          <w:tblCellMar>
            <w:top w:w="0" w:type="dxa"/>
            <w:bottom w:w="0" w:type="dxa"/>
          </w:tblCellMar>
        </w:tblPrEx>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454">
                <v:rect id="rectole0000000019" o:spid="_x0000_i1044" style="width:49.2pt;height:72.6pt" o:ole="" o:preferrelative="t" stroked="f">
                  <v:imagedata r:id="rId39" o:title=""/>
                </v:rect>
                <o:OLEObject Type="Embed" ProgID="StaticMetafile" ShapeID="rectole0000000019" DrawAspect="Content" ObjectID="_1560333443" r:id="rId61"/>
              </w:object>
            </w:r>
          </w:p>
        </w:tc>
        <w:tc>
          <w:tcPr>
            <w:tcW w:w="14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32"/>
              </w:rPr>
            </w:pPr>
            <w:r>
              <w:rPr>
                <w:rFonts w:ascii="Times New Roman" w:eastAsia="Times New Roman" w:hAnsi="Times New Roman" w:cs="Times New Roman"/>
                <w:sz w:val="32"/>
              </w:rPr>
              <w:t xml:space="preserve">Гражданин, давший взятку, может быть освобожден от ответственности, если: </w:t>
            </w:r>
          </w:p>
          <w:p w:rsidR="00565623" w:rsidRDefault="006B65BB">
            <w:pPr>
              <w:numPr>
                <w:ilvl w:val="0"/>
                <w:numId w:val="2"/>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 xml:space="preserve">установлен факт вымогательства; </w:t>
            </w:r>
          </w:p>
          <w:p w:rsidR="00565623" w:rsidRDefault="006B65BB">
            <w:pPr>
              <w:numPr>
                <w:ilvl w:val="0"/>
                <w:numId w:val="2"/>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 xml:space="preserve">гражданин добровольно сообщил в </w:t>
            </w:r>
            <w:r>
              <w:rPr>
                <w:rFonts w:ascii="Times New Roman" w:eastAsia="Times New Roman" w:hAnsi="Times New Roman" w:cs="Times New Roman"/>
                <w:sz w:val="32"/>
              </w:rPr>
              <w:lastRenderedPageBreak/>
              <w:t xml:space="preserve">правоохранительные органы о </w:t>
            </w:r>
            <w:proofErr w:type="gramStart"/>
            <w:r>
              <w:rPr>
                <w:rFonts w:ascii="Times New Roman" w:eastAsia="Times New Roman" w:hAnsi="Times New Roman" w:cs="Times New Roman"/>
                <w:sz w:val="32"/>
              </w:rPr>
              <w:t>содеянном</w:t>
            </w:r>
            <w:proofErr w:type="gramEnd"/>
            <w:r>
              <w:rPr>
                <w:rFonts w:ascii="Times New Roman" w:eastAsia="Times New Roman" w:hAnsi="Times New Roman" w:cs="Times New Roman"/>
                <w:sz w:val="32"/>
              </w:rPr>
              <w:t>;</w:t>
            </w:r>
          </w:p>
          <w:p w:rsidR="00565623" w:rsidRDefault="006B65BB">
            <w:pPr>
              <w:numPr>
                <w:ilvl w:val="0"/>
                <w:numId w:val="2"/>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гражданин активно способствовал раскрытию и (или) расследованию преступления.</w:t>
            </w:r>
          </w:p>
          <w:p w:rsidR="00565623" w:rsidRDefault="00565623">
            <w:pPr>
              <w:spacing w:after="0" w:line="240" w:lineRule="auto"/>
              <w:jc w:val="both"/>
            </w:pPr>
          </w:p>
        </w:tc>
      </w:tr>
      <w:tr w:rsidR="00565623">
        <w:tblPrEx>
          <w:tblCellMar>
            <w:top w:w="0" w:type="dxa"/>
            <w:bottom w:w="0" w:type="dxa"/>
          </w:tblCellMar>
        </w:tblPrEx>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454">
                <v:rect id="rectole0000000020" o:spid="_x0000_i1045" style="width:49.2pt;height:72.6pt" o:ole="" o:preferrelative="t" stroked="f">
                  <v:imagedata r:id="rId39" o:title=""/>
                </v:rect>
                <o:OLEObject Type="Embed" ProgID="StaticMetafile" ShapeID="rectole0000000020" DrawAspect="Content" ObjectID="_1560333444" r:id="rId62"/>
              </w:object>
            </w:r>
          </w:p>
        </w:tc>
        <w:tc>
          <w:tcPr>
            <w:tcW w:w="14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6B65BB">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565623" w:rsidRDefault="00565623">
            <w:pPr>
              <w:spacing w:after="0" w:line="240" w:lineRule="auto"/>
              <w:jc w:val="center"/>
            </w:pPr>
          </w:p>
        </w:tc>
      </w:tr>
    </w:tbl>
    <w:p w:rsidR="00565623" w:rsidRDefault="00565623">
      <w:pPr>
        <w:spacing w:after="0" w:line="240" w:lineRule="auto"/>
        <w:ind w:firstLine="708"/>
        <w:jc w:val="center"/>
        <w:rPr>
          <w:rFonts w:ascii="Times New Roman" w:eastAsia="Times New Roman" w:hAnsi="Times New Roman" w:cs="Times New Roman"/>
          <w:b/>
        </w:rPr>
      </w:pPr>
    </w:p>
    <w:p w:rsidR="00565623" w:rsidRDefault="00565623">
      <w:pPr>
        <w:spacing w:after="0" w:line="240" w:lineRule="auto"/>
        <w:ind w:firstLine="708"/>
        <w:jc w:val="center"/>
        <w:rPr>
          <w:rFonts w:ascii="Times New Roman" w:eastAsia="Times New Roman" w:hAnsi="Times New Roman" w:cs="Times New Roman"/>
          <w:b/>
          <w:sz w:val="28"/>
        </w:rPr>
      </w:pPr>
      <w:hyperlink r:id="rId63">
        <w:r w:rsidR="006B65BB">
          <w:rPr>
            <w:rFonts w:ascii="Times New Roman" w:eastAsia="Times New Roman" w:hAnsi="Times New Roman" w:cs="Times New Roman"/>
            <w:b/>
            <w:color w:val="0000FF"/>
            <w:sz w:val="16"/>
            <w:u w:val="single"/>
          </w:rPr>
          <w:t>http://sverhnews.ru</w:t>
        </w:r>
      </w:hyperlink>
    </w:p>
    <w:p w:rsidR="00565623" w:rsidRDefault="00565623">
      <w:pPr>
        <w:spacing w:after="0" w:line="240" w:lineRule="auto"/>
        <w:ind w:firstLine="708"/>
        <w:jc w:val="center"/>
        <w:rPr>
          <w:rFonts w:ascii="Times New Roman" w:eastAsia="Times New Roman" w:hAnsi="Times New Roman" w:cs="Times New Roman"/>
          <w:b/>
          <w:sz w:val="24"/>
        </w:rPr>
      </w:pPr>
    </w:p>
    <w:p w:rsidR="00565623" w:rsidRDefault="00565623">
      <w:pPr>
        <w:spacing w:after="0" w:line="240" w:lineRule="auto"/>
        <w:ind w:firstLine="708"/>
        <w:jc w:val="center"/>
        <w:rPr>
          <w:rFonts w:ascii="Times New Roman" w:eastAsia="Times New Roman" w:hAnsi="Times New Roman" w:cs="Times New Roman"/>
          <w:b/>
        </w:rPr>
      </w:pPr>
    </w:p>
    <w:p w:rsidR="00565623" w:rsidRDefault="00565623">
      <w:pPr>
        <w:spacing w:after="0" w:line="240" w:lineRule="auto"/>
        <w:ind w:firstLine="708"/>
        <w:jc w:val="center"/>
        <w:rPr>
          <w:rFonts w:ascii="Times New Roman" w:eastAsia="Times New Roman" w:hAnsi="Times New Roman" w:cs="Times New Roman"/>
          <w:b/>
        </w:rPr>
      </w:pPr>
      <w:r>
        <w:object w:dxaOrig="4005" w:dyaOrig="2016">
          <v:rect id="rectole0000000021" o:spid="_x0000_i1046" style="width:200.4pt;height:100.8pt" o:ole="" o:preferrelative="t" stroked="f">
            <v:imagedata r:id="rId64" o:title=""/>
          </v:rect>
          <o:OLEObject Type="Embed" ProgID="StaticMetafile" ShapeID="rectole0000000021" DrawAspect="Content" ObjectID="_1560333445" r:id="rId65"/>
        </w:object>
      </w:r>
    </w:p>
    <w:p w:rsidR="00565623" w:rsidRDefault="00565623">
      <w:pPr>
        <w:spacing w:after="0" w:line="240" w:lineRule="auto"/>
        <w:ind w:firstLine="708"/>
        <w:jc w:val="center"/>
        <w:rPr>
          <w:rFonts w:ascii="Times New Roman" w:eastAsia="Times New Roman" w:hAnsi="Times New Roman" w:cs="Times New Roman"/>
          <w:b/>
          <w:sz w:val="16"/>
        </w:rPr>
      </w:pPr>
    </w:p>
    <w:p w:rsidR="00565623" w:rsidRDefault="00565623">
      <w:pPr>
        <w:spacing w:after="0" w:line="240" w:lineRule="auto"/>
        <w:ind w:firstLine="708"/>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r>
        <w:object w:dxaOrig="4176" w:dyaOrig="2688">
          <v:rect id="rectole0000000022" o:spid="_x0000_i1047" style="width:208.8pt;height:134.4pt" o:ole="" o:preferrelative="t" stroked="f">
            <v:imagedata r:id="rId66" o:title=""/>
          </v:rect>
          <o:OLEObject Type="Embed" ProgID="StaticMetafile" ShapeID="rectole0000000022" DrawAspect="Content" ObjectID="_1560333446" r:id="rId67"/>
        </w:object>
      </w: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565623">
      <w:pPr>
        <w:spacing w:after="0" w:line="240" w:lineRule="auto"/>
        <w:jc w:val="center"/>
        <w:rPr>
          <w:rFonts w:ascii="Times New Roman" w:eastAsia="Times New Roman" w:hAnsi="Times New Roman" w:cs="Times New Roman"/>
          <w:b/>
          <w:sz w:val="28"/>
        </w:rPr>
      </w:pPr>
    </w:p>
    <w:p w:rsidR="00565623" w:rsidRDefault="006B65B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ОТВЕТСТВЕННОСТЬ ЗА ПОСРЕДНИЧЕСТВО ВО ВЗЯТНИЧЕСТВЕ </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(статья 291.1 Уголовного кодекса Российской Федерации)</w:t>
      </w:r>
    </w:p>
    <w:p w:rsidR="00565623" w:rsidRDefault="00565623">
      <w:pPr>
        <w:spacing w:after="0" w:line="240" w:lineRule="auto"/>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695"/>
        <w:gridCol w:w="5778"/>
      </w:tblGrid>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Times New Roman" w:eastAsia="Times New Roman" w:hAnsi="Times New Roman" w:cs="Times New Roman"/>
                <w:color w:val="000000"/>
                <w:sz w:val="24"/>
              </w:rPr>
            </w:pPr>
          </w:p>
          <w:p w:rsidR="00565623" w:rsidRDefault="006B65BB">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ПРЕСТУПЛЕНИЕ</w:t>
            </w:r>
          </w:p>
          <w:p w:rsidR="00565623" w:rsidRDefault="00565623">
            <w:pPr>
              <w:spacing w:after="0" w:line="240" w:lineRule="auto"/>
              <w:jc w:val="center"/>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Times New Roman" w:eastAsia="Times New Roman" w:hAnsi="Times New Roman" w:cs="Times New Roman"/>
                <w:color w:val="000000"/>
                <w:sz w:val="24"/>
              </w:rPr>
            </w:pPr>
          </w:p>
          <w:p w:rsidR="00565623" w:rsidRDefault="006B65BB">
            <w:pPr>
              <w:spacing w:after="0" w:line="240" w:lineRule="auto"/>
              <w:jc w:val="center"/>
            </w:pPr>
            <w:r>
              <w:rPr>
                <w:rFonts w:ascii="Times New Roman" w:eastAsia="Times New Roman" w:hAnsi="Times New Roman" w:cs="Times New Roman"/>
                <w:color w:val="000000"/>
                <w:sz w:val="24"/>
              </w:rPr>
              <w:t>НАКАЗАНИЕ</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Посредничество во взяточничестве в значительном размере (свыше </w:t>
            </w:r>
            <w:r>
              <w:rPr>
                <w:rFonts w:ascii="Times New Roman" w:eastAsia="Times New Roman" w:hAnsi="Times New Roman" w:cs="Times New Roman"/>
                <w:b/>
                <w:sz w:val="28"/>
              </w:rPr>
              <w:br/>
              <w:t xml:space="preserve">25 </w:t>
            </w:r>
            <w:r>
              <w:rPr>
                <w:rFonts w:ascii="Times New Roman" w:eastAsia="Times New Roman" w:hAnsi="Times New Roman" w:cs="Times New Roman"/>
                <w:b/>
                <w:sz w:val="28"/>
              </w:rPr>
              <w:t>тыс. руб.)</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до пяти лет со штрафом в размере</w:t>
            </w:r>
            <w:r>
              <w:rPr>
                <w:rFonts w:ascii="Times New Roman" w:eastAsia="Times New Roman" w:hAnsi="Times New Roman" w:cs="Times New Roman"/>
                <w:sz w:val="28"/>
              </w:rPr>
              <w:t xml:space="preserve"> двадцатикратной суммы взятки.</w:t>
            </w:r>
            <w:r>
              <w:rPr>
                <w:rFonts w:ascii="Times New Roman" w:eastAsia="Times New Roman" w:hAnsi="Times New Roman" w:cs="Times New Roman"/>
                <w:b/>
                <w:sz w:val="28"/>
              </w:rPr>
              <w:t xml:space="preserve"> </w:t>
            </w:r>
          </w:p>
          <w:p w:rsidR="00565623" w:rsidRDefault="00565623">
            <w:pPr>
              <w:spacing w:after="0" w:line="240" w:lineRule="auto"/>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Посредничество во взяточничестве за совершение заведомо незаконных действий (бездействие)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тридцатикратной до шестидесятикратной суммы взятки и лишение права занимать определенные должности или заним</w:t>
            </w:r>
            <w:r>
              <w:rPr>
                <w:rFonts w:ascii="Times New Roman" w:eastAsia="Times New Roman" w:hAnsi="Times New Roman" w:cs="Times New Roman"/>
                <w:sz w:val="28"/>
              </w:rPr>
              <w:t>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лишение свободы </w:t>
            </w:r>
            <w:proofErr w:type="gramStart"/>
            <w:r>
              <w:rPr>
                <w:rFonts w:ascii="Times New Roman" w:eastAsia="Times New Roman" w:hAnsi="Times New Roman" w:cs="Times New Roman"/>
                <w:sz w:val="28"/>
              </w:rPr>
              <w:t>на срок от трех до семи лет со штрафом в размере</w:t>
            </w:r>
            <w:proofErr w:type="gramEnd"/>
            <w:r>
              <w:rPr>
                <w:rFonts w:ascii="Times New Roman" w:eastAsia="Times New Roman" w:hAnsi="Times New Roman" w:cs="Times New Roman"/>
                <w:sz w:val="28"/>
              </w:rPr>
              <w:t xml:space="preserve"> тридцатикратной суммы взятки.</w:t>
            </w:r>
          </w:p>
          <w:p w:rsidR="00565623" w:rsidRDefault="00565623">
            <w:pPr>
              <w:spacing w:after="0" w:line="240" w:lineRule="auto"/>
            </w:pPr>
          </w:p>
        </w:tc>
      </w:tr>
      <w:tr w:rsidR="00565623">
        <w:tblPrEx>
          <w:tblCellMar>
            <w:top w:w="0" w:type="dxa"/>
            <w:bottom w:w="0" w:type="dxa"/>
          </w:tblCellMar>
        </w:tblPrEx>
        <w:trPr>
          <w:cantSplit/>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Совершение преступления группой лиц по предварительному сговору или организованной группой, </w:t>
            </w:r>
            <w:r>
              <w:rPr>
                <w:rFonts w:ascii="Times New Roman" w:eastAsia="Times New Roman" w:hAnsi="Times New Roman" w:cs="Times New Roman"/>
                <w:b/>
                <w:sz w:val="28"/>
              </w:rPr>
              <w:br/>
              <w:t>в крупн</w:t>
            </w:r>
            <w:r>
              <w:rPr>
                <w:rFonts w:ascii="Times New Roman" w:eastAsia="Times New Roman" w:hAnsi="Times New Roman" w:cs="Times New Roman"/>
                <w:b/>
                <w:sz w:val="28"/>
              </w:rPr>
              <w:t xml:space="preserve">ом размере (свыше </w:t>
            </w:r>
            <w:r>
              <w:rPr>
                <w:rFonts w:ascii="Times New Roman" w:eastAsia="Times New Roman" w:hAnsi="Times New Roman" w:cs="Times New Roman"/>
                <w:b/>
                <w:sz w:val="28"/>
              </w:rPr>
              <w:br/>
              <w:t xml:space="preserve">150 тыс. руб.)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лишение свободы </w:t>
            </w:r>
            <w:proofErr w:type="gramStart"/>
            <w:r>
              <w:rPr>
                <w:rFonts w:ascii="Times New Roman" w:eastAsia="Times New Roman" w:hAnsi="Times New Roman" w:cs="Times New Roman"/>
                <w:sz w:val="28"/>
              </w:rPr>
              <w:t>на срок от семи до двенадцати лет со штрафом в размере</w:t>
            </w:r>
            <w:proofErr w:type="gramEnd"/>
            <w:r>
              <w:rPr>
                <w:rFonts w:ascii="Times New Roman" w:eastAsia="Times New Roman" w:hAnsi="Times New Roman" w:cs="Times New Roman"/>
                <w:sz w:val="28"/>
              </w:rPr>
              <w:t xml:space="preserve"> шестидесятикратной суммы взятки.</w:t>
            </w:r>
          </w:p>
          <w:p w:rsidR="00565623" w:rsidRDefault="00565623">
            <w:pPr>
              <w:spacing w:after="0" w:line="240" w:lineRule="auto"/>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w:t>
            </w:r>
            <w:r>
              <w:rPr>
                <w:rFonts w:ascii="Times New Roman" w:eastAsia="Times New Roman" w:hAnsi="Times New Roman" w:cs="Times New Roman"/>
                <w:sz w:val="28"/>
              </w:rPr>
              <w:t>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на срок от семи до двенадцати лет со штрафом в размере</w:t>
            </w:r>
            <w:proofErr w:type="gramEnd"/>
            <w:r>
              <w:rPr>
                <w:rFonts w:ascii="Times New Roman" w:eastAsia="Times New Roman" w:hAnsi="Times New Roman" w:cs="Times New Roman"/>
                <w:sz w:val="28"/>
              </w:rPr>
              <w:t xml:space="preserve"> сем</w:t>
            </w:r>
            <w:r>
              <w:rPr>
                <w:rFonts w:ascii="Times New Roman" w:eastAsia="Times New Roman" w:hAnsi="Times New Roman" w:cs="Times New Roman"/>
                <w:sz w:val="28"/>
              </w:rPr>
              <w:t>идесятикратной суммы взятки.</w:t>
            </w:r>
          </w:p>
          <w:p w:rsidR="00565623" w:rsidRDefault="00565623">
            <w:pPr>
              <w:spacing w:after="0" w:line="240" w:lineRule="auto"/>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b/>
                <w:sz w:val="28"/>
              </w:rPr>
              <w:t xml:space="preserve">Обещание или предложение </w:t>
            </w:r>
            <w:r>
              <w:rPr>
                <w:rFonts w:ascii="Times New Roman" w:eastAsia="Times New Roman" w:hAnsi="Times New Roman" w:cs="Times New Roman"/>
                <w:b/>
                <w:sz w:val="28"/>
              </w:rPr>
              <w:lastRenderedPageBreak/>
              <w:t>посредничества во взяточничестве</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8"/>
              </w:rPr>
              <w:t xml:space="preserve">штраф в размере от пятнадцатикратной до семидесятикратной суммы взятки и лишение </w:t>
            </w:r>
            <w:r>
              <w:rPr>
                <w:rFonts w:ascii="Times New Roman" w:eastAsia="Times New Roman" w:hAnsi="Times New Roman" w:cs="Times New Roman"/>
                <w:sz w:val="28"/>
              </w:rPr>
              <w:lastRenderedPageBreak/>
              <w:t>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или</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от 25 тыс. руб. до 500 млн. руб. и лишение права з</w:t>
            </w:r>
            <w:r>
              <w:rPr>
                <w:rFonts w:ascii="Times New Roman" w:eastAsia="Times New Roman" w:hAnsi="Times New Roman" w:cs="Times New Roman"/>
                <w:sz w:val="28"/>
              </w:rPr>
              <w:t>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на срок до семи лет со штрафом в размере от десятикратной до шестидесятикратной суммы</w:t>
            </w:r>
            <w:proofErr w:type="gramEnd"/>
            <w:r>
              <w:rPr>
                <w:rFonts w:ascii="Times New Roman" w:eastAsia="Times New Roman" w:hAnsi="Times New Roman" w:cs="Times New Roman"/>
                <w:sz w:val="28"/>
              </w:rPr>
              <w:t xml:space="preserve"> взятки.</w:t>
            </w:r>
          </w:p>
        </w:tc>
      </w:tr>
    </w:tbl>
    <w:p w:rsidR="00565623" w:rsidRDefault="00565623">
      <w:pPr>
        <w:spacing w:after="0" w:line="240" w:lineRule="auto"/>
        <w:rPr>
          <w:rFonts w:ascii="Times New Roman" w:eastAsia="Times New Roman" w:hAnsi="Times New Roman" w:cs="Times New Roman"/>
          <w:sz w:val="28"/>
        </w:rPr>
      </w:pPr>
    </w:p>
    <w:p w:rsidR="00565623" w:rsidRDefault="006B65BB">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565623" w:rsidRDefault="00565623">
      <w:pPr>
        <w:spacing w:after="0" w:line="240" w:lineRule="auto"/>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1465"/>
        <w:gridCol w:w="8008"/>
      </w:tblGrid>
      <w:tr w:rsidR="00565623">
        <w:tblPrEx>
          <w:tblCellMar>
            <w:top w:w="0" w:type="dxa"/>
            <w:bottom w:w="0" w:type="dxa"/>
          </w:tblCellMar>
        </w:tblPrEx>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454">
                <v:rect id="rectole0000000023" o:spid="_x0000_i1048" style="width:49.2pt;height:72.6pt" o:ole="" o:preferrelative="t" stroked="f">
                  <v:imagedata r:id="rId39" o:title=""/>
                </v:rect>
                <o:OLEObject Type="Embed" ProgID="StaticMetafile" ShapeID="rectole0000000023" DrawAspect="Content" ObjectID="_1560333447" r:id="rId68"/>
              </w:object>
            </w:r>
          </w:p>
        </w:tc>
        <w:tc>
          <w:tcPr>
            <w:tcW w:w="1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Гражданин, являющийся посредником во взяточничестве, может быть освобожден от ответственности, если: </w:t>
            </w:r>
          </w:p>
          <w:p w:rsidR="00565623" w:rsidRDefault="006B65BB">
            <w:pPr>
              <w:numPr>
                <w:ilvl w:val="0"/>
                <w:numId w:val="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гражданин добровольно сообщил в правоохранительные органы о </w:t>
            </w:r>
            <w:proofErr w:type="gramStart"/>
            <w:r>
              <w:rPr>
                <w:rFonts w:ascii="Times New Roman" w:eastAsia="Times New Roman" w:hAnsi="Times New Roman" w:cs="Times New Roman"/>
                <w:sz w:val="28"/>
              </w:rPr>
              <w:t>содеянном</w:t>
            </w:r>
            <w:proofErr w:type="gramEnd"/>
            <w:r>
              <w:rPr>
                <w:rFonts w:ascii="Times New Roman" w:eastAsia="Times New Roman" w:hAnsi="Times New Roman" w:cs="Times New Roman"/>
                <w:sz w:val="28"/>
              </w:rPr>
              <w:t>;</w:t>
            </w:r>
          </w:p>
          <w:p w:rsidR="00565623" w:rsidRDefault="006B65BB">
            <w:pPr>
              <w:numPr>
                <w:ilvl w:val="0"/>
                <w:numId w:val="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гражданин активно способствовал раскрытию и (или) расследованию преступления</w:t>
            </w:r>
          </w:p>
          <w:p w:rsidR="00565623" w:rsidRDefault="00565623">
            <w:pPr>
              <w:spacing w:after="0" w:line="240" w:lineRule="auto"/>
              <w:jc w:val="both"/>
            </w:pPr>
          </w:p>
        </w:tc>
      </w:tr>
      <w:tr w:rsidR="00565623">
        <w:tblPrEx>
          <w:tblCellMar>
            <w:top w:w="0" w:type="dxa"/>
            <w:bottom w:w="0" w:type="dxa"/>
          </w:tblCellMar>
        </w:tblPrEx>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454">
                <v:rect id="rectole0000000024" o:spid="_x0000_i1049" style="width:49.2pt;height:72.6pt" o:ole="" o:preferrelative="t" stroked="f">
                  <v:imagedata r:id="rId39" o:title=""/>
                </v:rect>
                <o:OLEObject Type="Embed" ProgID="StaticMetafile" ShapeID="rectole0000000024" DrawAspect="Content" ObjectID="_1560333448" r:id="rId69"/>
              </w:object>
            </w:r>
          </w:p>
        </w:tc>
        <w:tc>
          <w:tcPr>
            <w:tcW w:w="13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6B65BB">
            <w:pPr>
              <w:spacing w:after="0" w:line="240" w:lineRule="auto"/>
              <w:ind w:firstLine="709"/>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Не может быть признано добровольным заявление о посредничестве </w:t>
            </w:r>
            <w:r>
              <w:rPr>
                <w:rFonts w:ascii="Times New Roman" w:eastAsia="Times New Roman" w:hAnsi="Times New Roman" w:cs="Times New Roman"/>
                <w:b/>
                <w:sz w:val="32"/>
              </w:rPr>
              <w:br/>
              <w:t>во взяточничестве, если правоохранительным органам стало известно об этом из других источников.</w:t>
            </w:r>
          </w:p>
          <w:p w:rsidR="00565623" w:rsidRDefault="00565623">
            <w:pPr>
              <w:spacing w:after="0" w:line="240" w:lineRule="auto"/>
              <w:ind w:firstLine="709"/>
              <w:jc w:val="center"/>
            </w:pPr>
          </w:p>
        </w:tc>
      </w:tr>
    </w:tbl>
    <w:p w:rsidR="00565623" w:rsidRDefault="00565623">
      <w:pPr>
        <w:spacing w:after="0" w:line="240" w:lineRule="auto"/>
        <w:jc w:val="center"/>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2329"/>
        <w:gridCol w:w="7144"/>
      </w:tblGrid>
      <w:tr w:rsidR="00565623">
        <w:tblPrEx>
          <w:tblCellMar>
            <w:top w:w="0" w:type="dxa"/>
            <w:bottom w:w="0" w:type="dxa"/>
          </w:tblCellMar>
        </w:tblPrEx>
        <w:trPr>
          <w:trHeight w:val="1"/>
        </w:trPr>
        <w:tc>
          <w:tcPr>
            <w:tcW w:w="25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6B65BB">
            <w:pPr>
              <w:spacing w:after="0" w:line="240" w:lineRule="auto"/>
              <w:rPr>
                <w:rFonts w:ascii="Times New Roman" w:eastAsia="Times New Roman" w:hAnsi="Times New Roman" w:cs="Times New Roman"/>
                <w:sz w:val="14"/>
              </w:rPr>
            </w:pPr>
            <w:r>
              <w:rPr>
                <w:rFonts w:ascii="Times New Roman" w:eastAsia="Times New Roman" w:hAnsi="Times New Roman" w:cs="Times New Roman"/>
                <w:sz w:val="14"/>
              </w:rPr>
              <w:t>интернет</w:t>
            </w:r>
          </w:p>
          <w:p w:rsidR="00565623" w:rsidRDefault="00565623">
            <w:pPr>
              <w:spacing w:after="0" w:line="240" w:lineRule="auto"/>
            </w:pPr>
            <w:r>
              <w:object w:dxaOrig="1987" w:dyaOrig="1670">
                <v:rect id="rectole0000000025" o:spid="_x0000_i1050" style="width:99.6pt;height:83.4pt" o:ole="" o:preferrelative="t" stroked="f">
                  <v:imagedata r:id="rId70" o:title=""/>
                </v:rect>
                <o:OLEObject Type="Embed" ProgID="StaticMetafile" ShapeID="rectole0000000025" DrawAspect="Content" ObjectID="_1560333449" r:id="rId71"/>
              </w:object>
            </w:r>
          </w:p>
        </w:tc>
        <w:tc>
          <w:tcPr>
            <w:tcW w:w="1311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565623">
            <w:pPr>
              <w:spacing w:after="0" w:line="240" w:lineRule="auto"/>
              <w:jc w:val="center"/>
              <w:rPr>
                <w:rFonts w:ascii="Times New Roman" w:eastAsia="Times New Roman" w:hAnsi="Times New Roman" w:cs="Times New Roman"/>
                <w:b/>
                <w:sz w:val="28"/>
              </w:rPr>
            </w:pPr>
          </w:p>
          <w:p w:rsidR="00565623" w:rsidRDefault="006B65B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ОТВЕТСТВЕННОСТЬ ЗА КОММЕРЧЕСКИЙ ПОДКУП</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(статья 204 Уголовного кодекса Российской Федерации)</w:t>
            </w:r>
          </w:p>
          <w:p w:rsidR="00565623" w:rsidRDefault="00565623">
            <w:pPr>
              <w:spacing w:after="0" w:line="240" w:lineRule="auto"/>
              <w:jc w:val="center"/>
              <w:rPr>
                <w:rFonts w:ascii="Times New Roman" w:eastAsia="Times New Roman" w:hAnsi="Times New Roman" w:cs="Times New Roman"/>
                <w:sz w:val="28"/>
              </w:rPr>
            </w:pPr>
          </w:p>
          <w:p w:rsidR="00565623" w:rsidRDefault="00565623">
            <w:pPr>
              <w:spacing w:after="0" w:line="240" w:lineRule="auto"/>
              <w:jc w:val="center"/>
            </w:pPr>
          </w:p>
        </w:tc>
      </w:tr>
    </w:tbl>
    <w:p w:rsidR="00565623" w:rsidRDefault="00565623">
      <w:pPr>
        <w:spacing w:after="0" w:line="240" w:lineRule="auto"/>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668"/>
        <w:gridCol w:w="5805"/>
      </w:tblGrid>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Times New Roman" w:eastAsia="Times New Roman" w:hAnsi="Times New Roman" w:cs="Times New Roman"/>
                <w:color w:val="000000"/>
                <w:sz w:val="24"/>
              </w:rPr>
            </w:pPr>
          </w:p>
          <w:p w:rsidR="00565623" w:rsidRDefault="006B65BB">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ПРЕСТУПЛЕНИЕ</w:t>
            </w:r>
          </w:p>
          <w:p w:rsidR="00565623" w:rsidRDefault="00565623">
            <w:pPr>
              <w:spacing w:after="0" w:line="240" w:lineRule="auto"/>
              <w:jc w:val="center"/>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Times New Roman" w:eastAsia="Times New Roman" w:hAnsi="Times New Roman" w:cs="Times New Roman"/>
                <w:color w:val="000000"/>
                <w:sz w:val="24"/>
              </w:rPr>
            </w:pPr>
          </w:p>
          <w:p w:rsidR="00565623" w:rsidRDefault="006B65BB">
            <w:pPr>
              <w:spacing w:after="0" w:line="240" w:lineRule="auto"/>
              <w:jc w:val="center"/>
            </w:pPr>
            <w:r>
              <w:rPr>
                <w:rFonts w:ascii="Times New Roman" w:eastAsia="Times New Roman" w:hAnsi="Times New Roman" w:cs="Times New Roman"/>
                <w:color w:val="000000"/>
                <w:sz w:val="24"/>
              </w:rPr>
              <w:t>НАКАЗАНИЕ</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sz w:val="28"/>
              </w:rPr>
              <w:t xml:space="preserve">Незаконные передача денег, ценных бумаг, иного имущества, оказание услуг имущественного характера совершенные одним лицом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ограничение свободы на срок до двух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w:t>
            </w:r>
            <w:r>
              <w:rPr>
                <w:rFonts w:ascii="Times New Roman" w:eastAsia="Times New Roman" w:hAnsi="Times New Roman" w:cs="Times New Roman"/>
                <w:sz w:val="28"/>
              </w:rPr>
              <w:t>удительные работы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на срок до трех лет.</w:t>
            </w:r>
          </w:p>
          <w:p w:rsidR="00565623" w:rsidRDefault="00565623">
            <w:pPr>
              <w:spacing w:after="0" w:line="240" w:lineRule="auto"/>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sz w:val="28"/>
              </w:rPr>
              <w:lastRenderedPageBreak/>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принудительные работы на срок до четырех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арест на срок от трех до шести месяцев;</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pPr>
            <w:r>
              <w:rPr>
                <w:rFonts w:ascii="Times New Roman" w:eastAsia="Times New Roman" w:hAnsi="Times New Roman" w:cs="Times New Roman"/>
                <w:sz w:val="28"/>
              </w:rPr>
              <w:t xml:space="preserve">    лишение свободы на срок до шести лет.</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sz w:val="28"/>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w:t>
            </w:r>
            <w:r>
              <w:rPr>
                <w:rFonts w:ascii="Times New Roman" w:eastAsia="Times New Roman" w:hAnsi="Times New Roman" w:cs="Times New Roman"/>
                <w:sz w:val="28"/>
              </w:rPr>
              <w:t>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принудительные работы на срок до пяти лет и лишение права зан</w:t>
            </w:r>
            <w:r>
              <w:rPr>
                <w:rFonts w:ascii="Times New Roman" w:eastAsia="Times New Roman" w:hAnsi="Times New Roman" w:cs="Times New Roman"/>
                <w:sz w:val="28"/>
              </w:rPr>
              <w:t>имать определенные должности или заниматься определенной деятельностью на срок до трех лет или без такового;</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свободы </w:t>
            </w:r>
            <w:proofErr w:type="gramStart"/>
            <w:r>
              <w:rPr>
                <w:rFonts w:ascii="Times New Roman" w:eastAsia="Times New Roman" w:hAnsi="Times New Roman" w:cs="Times New Roman"/>
                <w:sz w:val="28"/>
              </w:rPr>
              <w:t>на срок до семи лет со штрафом в размере до сорокакратной суммы</w:t>
            </w:r>
            <w:proofErr w:type="gramEnd"/>
            <w:r>
              <w:rPr>
                <w:rFonts w:ascii="Times New Roman" w:eastAsia="Times New Roman" w:hAnsi="Times New Roman" w:cs="Times New Roman"/>
                <w:sz w:val="28"/>
              </w:rPr>
              <w:t xml:space="preserve"> коммерческого подкупа.</w:t>
            </w:r>
          </w:p>
          <w:p w:rsidR="00565623" w:rsidRDefault="00565623">
            <w:pPr>
              <w:spacing w:after="0" w:line="240" w:lineRule="auto"/>
            </w:pP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sz w:val="28"/>
              </w:rPr>
              <w:t>Незаконное получение денег, ценны</w:t>
            </w:r>
            <w:r>
              <w:rPr>
                <w:rFonts w:ascii="Times New Roman" w:eastAsia="Times New Roman" w:hAnsi="Times New Roman" w:cs="Times New Roman"/>
                <w:sz w:val="28"/>
              </w:rPr>
              <w:t xml:space="preserve">х бумаг, иного имущества, пользование услугами имущественного характера совершенные группой лиц по предварительному сговору с </w:t>
            </w:r>
            <w:r>
              <w:rPr>
                <w:rFonts w:ascii="Times New Roman" w:eastAsia="Times New Roman" w:hAnsi="Times New Roman" w:cs="Times New Roman"/>
                <w:sz w:val="28"/>
              </w:rPr>
              <w:lastRenderedPageBreak/>
              <w:t>вымогательством за заведомо незаконные действия (бездействия)</w:t>
            </w: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8"/>
              </w:rPr>
              <w:t>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лишение свободы </w:t>
            </w:r>
            <w:proofErr w:type="gramStart"/>
            <w:r>
              <w:rPr>
                <w:rFonts w:ascii="Times New Roman" w:eastAsia="Times New Roman" w:hAnsi="Times New Roman" w:cs="Times New Roman"/>
                <w:sz w:val="28"/>
              </w:rPr>
              <w:t>на срок до двенадцати лет со штраф</w:t>
            </w:r>
            <w:r>
              <w:rPr>
                <w:rFonts w:ascii="Times New Roman" w:eastAsia="Times New Roman" w:hAnsi="Times New Roman" w:cs="Times New Roman"/>
                <w:sz w:val="28"/>
              </w:rPr>
              <w:t>ом  в размере до пятидесятикратной суммы</w:t>
            </w:r>
            <w:proofErr w:type="gramEnd"/>
            <w:r>
              <w:rPr>
                <w:rFonts w:ascii="Times New Roman" w:eastAsia="Times New Roman" w:hAnsi="Times New Roman" w:cs="Times New Roman"/>
                <w:sz w:val="28"/>
              </w:rPr>
              <w:t xml:space="preserve"> коммерческого подкупа.</w:t>
            </w:r>
          </w:p>
          <w:p w:rsidR="00565623" w:rsidRDefault="00565623">
            <w:pPr>
              <w:spacing w:after="0" w:line="240" w:lineRule="auto"/>
            </w:pPr>
          </w:p>
        </w:tc>
      </w:tr>
    </w:tbl>
    <w:p w:rsidR="00565623" w:rsidRDefault="00565623">
      <w:pPr>
        <w:spacing w:after="0" w:line="240" w:lineRule="auto"/>
        <w:rPr>
          <w:rFonts w:ascii="Times New Roman" w:eastAsia="Times New Roman" w:hAnsi="Times New Roman" w:cs="Times New Roman"/>
          <w:sz w:val="28"/>
        </w:rPr>
      </w:pPr>
    </w:p>
    <w:p w:rsidR="00565623" w:rsidRDefault="00565623">
      <w:pPr>
        <w:spacing w:after="0" w:line="240" w:lineRule="auto"/>
        <w:rPr>
          <w:rFonts w:ascii="Times New Roman" w:eastAsia="Times New Roman" w:hAnsi="Times New Roman" w:cs="Times New Roman"/>
          <w:sz w:val="28"/>
        </w:rPr>
      </w:pPr>
    </w:p>
    <w:p w:rsidR="00565623" w:rsidRDefault="006B65BB">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565623" w:rsidRDefault="00565623">
      <w:pPr>
        <w:spacing w:after="0" w:line="240" w:lineRule="auto"/>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1424"/>
        <w:gridCol w:w="8049"/>
      </w:tblGrid>
      <w:tr w:rsidR="00565623">
        <w:tblPrEx>
          <w:tblCellMar>
            <w:top w:w="0" w:type="dxa"/>
            <w:bottom w:w="0" w:type="dxa"/>
          </w:tblCellMar>
        </w:tblPrEx>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454">
                <v:rect id="rectole0000000026" o:spid="_x0000_i1051" style="width:49.2pt;height:72.6pt" o:ole="" o:preferrelative="t" stroked="f">
                  <v:imagedata r:id="rId39" o:title=""/>
                </v:rect>
                <o:OLEObject Type="Embed" ProgID="StaticMetafile" ShapeID="rectole0000000026" DrawAspect="Content" ObjectID="_1560333450" r:id="rId72"/>
              </w:object>
            </w:r>
          </w:p>
        </w:tc>
        <w:tc>
          <w:tcPr>
            <w:tcW w:w="1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32"/>
              </w:rPr>
            </w:pPr>
            <w:r>
              <w:rPr>
                <w:rFonts w:ascii="Times New Roman" w:eastAsia="Times New Roman" w:hAnsi="Times New Roman" w:cs="Times New Roman"/>
                <w:sz w:val="32"/>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565623" w:rsidRDefault="006B65BB">
            <w:pPr>
              <w:numPr>
                <w:ilvl w:val="0"/>
                <w:numId w:val="4"/>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 xml:space="preserve">активно способствовал раскрытию и (или) расследованию преступления; </w:t>
            </w:r>
          </w:p>
          <w:p w:rsidR="00565623" w:rsidRDefault="006B65BB">
            <w:pPr>
              <w:numPr>
                <w:ilvl w:val="0"/>
                <w:numId w:val="4"/>
              </w:numPr>
              <w:tabs>
                <w:tab w:val="left" w:pos="720"/>
              </w:tabs>
              <w:spacing w:after="0" w:line="240" w:lineRule="auto"/>
              <w:ind w:firstLine="709"/>
              <w:jc w:val="both"/>
              <w:rPr>
                <w:rFonts w:ascii="Times New Roman" w:eastAsia="Times New Roman" w:hAnsi="Times New Roman" w:cs="Times New Roman"/>
                <w:sz w:val="32"/>
              </w:rPr>
            </w:pPr>
            <w:r>
              <w:rPr>
                <w:rFonts w:ascii="Times New Roman" w:eastAsia="Times New Roman" w:hAnsi="Times New Roman" w:cs="Times New Roman"/>
                <w:sz w:val="32"/>
              </w:rPr>
              <w:t>в отношении гражданина имело место вымогательство;</w:t>
            </w:r>
          </w:p>
          <w:p w:rsidR="00565623" w:rsidRDefault="006B65BB">
            <w:pPr>
              <w:numPr>
                <w:ilvl w:val="0"/>
                <w:numId w:val="4"/>
              </w:numPr>
              <w:tabs>
                <w:tab w:val="left" w:pos="720"/>
              </w:tabs>
              <w:spacing w:after="0" w:line="240" w:lineRule="auto"/>
              <w:ind w:firstLine="709"/>
              <w:jc w:val="both"/>
            </w:pPr>
            <w:r>
              <w:rPr>
                <w:rFonts w:ascii="Times New Roman" w:eastAsia="Times New Roman" w:hAnsi="Times New Roman" w:cs="Times New Roman"/>
                <w:sz w:val="32"/>
              </w:rPr>
              <w:t xml:space="preserve">гражданин </w:t>
            </w:r>
            <w:hyperlink r:id="rId73">
              <w:r>
                <w:rPr>
                  <w:rFonts w:ascii="Times New Roman" w:eastAsia="Times New Roman" w:hAnsi="Times New Roman" w:cs="Times New Roman"/>
                  <w:color w:val="0000FF"/>
                  <w:sz w:val="32"/>
                  <w:u w:val="single"/>
                </w:rPr>
                <w:t>добровольно</w:t>
              </w:r>
            </w:hyperlink>
            <w:r>
              <w:rPr>
                <w:rFonts w:ascii="Times New Roman" w:eastAsia="Times New Roman" w:hAnsi="Times New Roman" w:cs="Times New Roman"/>
                <w:sz w:val="32"/>
              </w:rPr>
              <w:t xml:space="preserve"> сообщил о подкупе органу, имеющему право возбудить </w:t>
            </w:r>
            <w:r>
              <w:rPr>
                <w:rFonts w:ascii="Times New Roman" w:eastAsia="Times New Roman" w:hAnsi="Times New Roman" w:cs="Times New Roman"/>
                <w:sz w:val="32"/>
              </w:rPr>
              <w:t>уголовное дело.</w:t>
            </w:r>
          </w:p>
        </w:tc>
      </w:tr>
    </w:tbl>
    <w:p w:rsidR="00565623" w:rsidRDefault="00565623">
      <w:pPr>
        <w:spacing w:after="0" w:line="240" w:lineRule="auto"/>
        <w:ind w:left="709"/>
        <w:jc w:val="center"/>
        <w:rPr>
          <w:rFonts w:ascii="Times New Roman" w:eastAsia="Times New Roman" w:hAnsi="Times New Roman" w:cs="Times New Roman"/>
          <w:b/>
          <w:sz w:val="28"/>
        </w:rPr>
      </w:pPr>
    </w:p>
    <w:p w:rsidR="00565623" w:rsidRDefault="006B65BB">
      <w:pPr>
        <w:spacing w:after="0" w:line="240" w:lineRule="auto"/>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ПРОВОКАЦИЯ ВЗЯТКИ ЛИБО КОММЕРЧЕСКОГО ПОДКУПА</w:t>
      </w:r>
    </w:p>
    <w:p w:rsidR="00565623" w:rsidRDefault="006B65BB">
      <w:pPr>
        <w:spacing w:after="0" w:line="240" w:lineRule="auto"/>
        <w:ind w:left="720"/>
        <w:jc w:val="center"/>
        <w:rPr>
          <w:rFonts w:ascii="Times New Roman" w:eastAsia="Times New Roman" w:hAnsi="Times New Roman" w:cs="Times New Roman"/>
          <w:sz w:val="28"/>
        </w:rPr>
      </w:pPr>
      <w:r>
        <w:rPr>
          <w:rFonts w:ascii="Times New Roman" w:eastAsia="Times New Roman" w:hAnsi="Times New Roman" w:cs="Times New Roman"/>
          <w:sz w:val="28"/>
        </w:rPr>
        <w:t>(статья 304 Уголовного кодекса Российской Федерации)</w:t>
      </w:r>
    </w:p>
    <w:p w:rsidR="00565623" w:rsidRDefault="00565623">
      <w:pPr>
        <w:spacing w:after="0" w:line="240" w:lineRule="auto"/>
        <w:ind w:left="720"/>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630"/>
        <w:gridCol w:w="5843"/>
      </w:tblGrid>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Times New Roman" w:eastAsia="Times New Roman" w:hAnsi="Times New Roman" w:cs="Times New Roman"/>
                <w:color w:val="000000"/>
                <w:sz w:val="24"/>
              </w:rPr>
            </w:pPr>
          </w:p>
          <w:p w:rsidR="00565623" w:rsidRDefault="006B65BB">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ПРЕСТУПЛЕНИЕ</w:t>
            </w:r>
          </w:p>
          <w:p w:rsidR="00565623" w:rsidRDefault="00565623">
            <w:pPr>
              <w:spacing w:after="0" w:line="240" w:lineRule="auto"/>
              <w:jc w:val="center"/>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Times New Roman" w:eastAsia="Times New Roman" w:hAnsi="Times New Roman" w:cs="Times New Roman"/>
                <w:color w:val="000000"/>
                <w:sz w:val="24"/>
              </w:rPr>
            </w:pPr>
          </w:p>
          <w:p w:rsidR="00565623" w:rsidRDefault="006B65BB">
            <w:pPr>
              <w:spacing w:after="0" w:line="240" w:lineRule="auto"/>
              <w:jc w:val="center"/>
            </w:pPr>
            <w:r>
              <w:rPr>
                <w:rFonts w:ascii="Times New Roman" w:eastAsia="Times New Roman" w:hAnsi="Times New Roman" w:cs="Times New Roman"/>
                <w:color w:val="000000"/>
                <w:sz w:val="24"/>
              </w:rPr>
              <w:t>НАКАЗАНИЕ</w:t>
            </w:r>
          </w:p>
        </w:tc>
      </w:tr>
      <w:tr w:rsidR="00565623">
        <w:tblPrEx>
          <w:tblCellMar>
            <w:top w:w="0" w:type="dxa"/>
            <w:bottom w:w="0" w:type="dxa"/>
          </w:tblCellMar>
        </w:tblPrEx>
        <w:trPr>
          <w:trHeight w:val="1"/>
        </w:trPr>
        <w:tc>
          <w:tcPr>
            <w:tcW w:w="5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Передача должностному лицу </w:t>
            </w:r>
            <w:r>
              <w:rPr>
                <w:rFonts w:ascii="Times New Roman" w:eastAsia="Times New Roman" w:hAnsi="Times New Roman" w:cs="Times New Roman"/>
                <w:b/>
                <w:sz w:val="28"/>
              </w:rPr>
              <w:t>без его согласия</w:t>
            </w:r>
            <w:r>
              <w:rPr>
                <w:rFonts w:ascii="Times New Roman" w:eastAsia="Times New Roman" w:hAnsi="Times New Roman" w:cs="Times New Roman"/>
                <w:sz w:val="28"/>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565623" w:rsidRDefault="00565623">
            <w:pPr>
              <w:spacing w:after="0" w:line="240" w:lineRule="auto"/>
              <w:jc w:val="both"/>
            </w:pPr>
          </w:p>
        </w:tc>
        <w:tc>
          <w:tcPr>
            <w:tcW w:w="10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штраф в размере до двухсот тысяч рублей или в размере заработной платы или иного д</w:t>
            </w:r>
            <w:r>
              <w:rPr>
                <w:rFonts w:ascii="Times New Roman" w:eastAsia="Times New Roman" w:hAnsi="Times New Roman" w:cs="Times New Roman"/>
                <w:sz w:val="28"/>
              </w:rPr>
              <w:t>охода осужденного за период до восемнадцати месяцев;</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либо</w:t>
            </w:r>
          </w:p>
          <w:p w:rsidR="00565623" w:rsidRDefault="006B65BB">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лишение сво</w:t>
            </w:r>
            <w:r>
              <w:rPr>
                <w:rFonts w:ascii="Times New Roman" w:eastAsia="Times New Roman" w:hAnsi="Times New Roman" w:cs="Times New Roman"/>
                <w:sz w:val="28"/>
              </w:rPr>
              <w:t>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565623" w:rsidRDefault="00565623">
            <w:pPr>
              <w:spacing w:after="0" w:line="240" w:lineRule="auto"/>
              <w:jc w:val="both"/>
            </w:pPr>
          </w:p>
        </w:tc>
      </w:tr>
    </w:tbl>
    <w:p w:rsidR="00565623" w:rsidRDefault="00565623">
      <w:pPr>
        <w:spacing w:after="0" w:line="240" w:lineRule="auto"/>
        <w:rPr>
          <w:rFonts w:ascii="Times New Roman" w:eastAsia="Times New Roman" w:hAnsi="Times New Roman" w:cs="Times New Roman"/>
          <w:sz w:val="28"/>
        </w:rPr>
      </w:pPr>
    </w:p>
    <w:p w:rsidR="00565623" w:rsidRDefault="00565623">
      <w:pPr>
        <w:spacing w:after="0" w:line="240" w:lineRule="auto"/>
        <w:jc w:val="center"/>
        <w:rPr>
          <w:rFonts w:ascii="Times New Roman" w:eastAsia="Times New Roman" w:hAnsi="Times New Roman" w:cs="Times New Roman"/>
          <w:sz w:val="24"/>
        </w:rPr>
      </w:pPr>
      <w:hyperlink r:id="rId74">
        <w:r w:rsidR="006B65BB">
          <w:rPr>
            <w:rFonts w:ascii="Times New Roman" w:eastAsia="Times New Roman" w:hAnsi="Times New Roman" w:cs="Times New Roman"/>
            <w:color w:val="0000FF"/>
            <w:sz w:val="16"/>
            <w:u w:val="single"/>
          </w:rPr>
          <w:t>http://www.anekdot.ru</w:t>
        </w:r>
      </w:hyperlink>
    </w:p>
    <w:p w:rsidR="00565623" w:rsidRDefault="00565623">
      <w:pPr>
        <w:spacing w:after="0" w:line="240" w:lineRule="auto"/>
        <w:jc w:val="center"/>
        <w:rPr>
          <w:rFonts w:ascii="Times New Roman" w:eastAsia="Times New Roman" w:hAnsi="Times New Roman" w:cs="Times New Roman"/>
          <w:sz w:val="28"/>
        </w:rPr>
      </w:pPr>
      <w:r>
        <w:object w:dxaOrig="5328" w:dyaOrig="3772">
          <v:rect id="rectole0000000027" o:spid="_x0000_i1052" style="width:266.4pt;height:188.4pt" o:ole="" o:preferrelative="t" stroked="f">
            <v:imagedata r:id="rId75" o:title=""/>
          </v:rect>
          <o:OLEObject Type="Embed" ProgID="StaticMetafile" ShapeID="rectole0000000027" DrawAspect="Content" ObjectID="_1560333451" r:id="rId76"/>
        </w:object>
      </w:r>
    </w:p>
    <w:p w:rsidR="00565623" w:rsidRDefault="006B65BB">
      <w:pPr>
        <w:spacing w:after="0" w:line="240" w:lineRule="auto"/>
        <w:ind w:firstLine="709"/>
        <w:jc w:val="both"/>
        <w:rPr>
          <w:rFonts w:ascii="Times New Roman" w:eastAsia="Times New Roman" w:hAnsi="Times New Roman" w:cs="Times New Roman"/>
          <w:b/>
          <w:sz w:val="28"/>
        </w:rPr>
      </w:pPr>
      <w:proofErr w:type="gramStart"/>
      <w:r>
        <w:rPr>
          <w:rFonts w:ascii="Times New Roman" w:eastAsia="Times New Roman" w:hAnsi="Times New Roman" w:cs="Times New Roman"/>
          <w:sz w:val="28"/>
        </w:rPr>
        <w:t xml:space="preserve">В рамках законодательства об административных правонарушениях существует </w:t>
      </w:r>
      <w:r>
        <w:rPr>
          <w:rFonts w:ascii="Times New Roman" w:eastAsia="Times New Roman" w:hAnsi="Times New Roman" w:cs="Times New Roman"/>
          <w:b/>
          <w:sz w:val="28"/>
        </w:rPr>
        <w:t>административная ответственность юридических лиц</w:t>
      </w:r>
      <w:r>
        <w:rPr>
          <w:rFonts w:ascii="Times New Roman" w:eastAsia="Times New Roman" w:hAnsi="Times New Roman" w:cs="Times New Roman"/>
          <w:sz w:val="28"/>
        </w:rPr>
        <w:t xml:space="preserve"> за незаконную передачу, предложение или обещание от имени или в интересах юридического лица должностному лицу денег, ценных бумаг, ино</w:t>
      </w:r>
      <w:r>
        <w:rPr>
          <w:rFonts w:ascii="Times New Roman" w:eastAsia="Times New Roman" w:hAnsi="Times New Roman" w:cs="Times New Roman"/>
          <w:sz w:val="28"/>
        </w:rPr>
        <w:t>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Pr>
          <w:rFonts w:ascii="Times New Roman" w:eastAsia="Times New Roman" w:hAnsi="Times New Roman" w:cs="Times New Roman"/>
          <w:b/>
          <w:sz w:val="28"/>
        </w:rPr>
        <w:t>незаконное вознагра</w:t>
      </w:r>
      <w:r>
        <w:rPr>
          <w:rFonts w:ascii="Times New Roman" w:eastAsia="Times New Roman" w:hAnsi="Times New Roman" w:cs="Times New Roman"/>
          <w:b/>
          <w:sz w:val="28"/>
        </w:rPr>
        <w:t>ждение от имени</w:t>
      </w:r>
      <w:proofErr w:type="gramEnd"/>
      <w:r>
        <w:rPr>
          <w:rFonts w:ascii="Times New Roman" w:eastAsia="Times New Roman" w:hAnsi="Times New Roman" w:cs="Times New Roman"/>
          <w:b/>
          <w:sz w:val="28"/>
        </w:rPr>
        <w:t xml:space="preserve"> юридического лица)</w:t>
      </w:r>
      <w:r>
        <w:rPr>
          <w:rFonts w:ascii="Times New Roman" w:eastAsia="Times New Roman" w:hAnsi="Times New Roman" w:cs="Times New Roman"/>
          <w:sz w:val="28"/>
        </w:rPr>
        <w:t>.</w:t>
      </w:r>
    </w:p>
    <w:p w:rsidR="00565623" w:rsidRDefault="00565623">
      <w:pPr>
        <w:spacing w:after="0" w:line="240" w:lineRule="auto"/>
        <w:ind w:firstLine="709"/>
        <w:jc w:val="both"/>
        <w:rPr>
          <w:rFonts w:ascii="Times New Roman" w:eastAsia="Times New Roman" w:hAnsi="Times New Roman" w:cs="Times New Roman"/>
          <w:b/>
          <w:sz w:val="28"/>
        </w:rPr>
      </w:pPr>
    </w:p>
    <w:p w:rsidR="00565623" w:rsidRDefault="006B65BB">
      <w:pPr>
        <w:spacing w:after="0" w:line="240" w:lineRule="auto"/>
        <w:ind w:firstLine="709"/>
        <w:jc w:val="center"/>
        <w:rPr>
          <w:rFonts w:ascii="Times New Roman" w:eastAsia="Times New Roman" w:hAnsi="Times New Roman" w:cs="Times New Roman"/>
          <w:b/>
          <w:sz w:val="27"/>
        </w:rPr>
      </w:pPr>
      <w:proofErr w:type="gramStart"/>
      <w:r>
        <w:rPr>
          <w:rFonts w:ascii="Times New Roman" w:eastAsia="Times New Roman" w:hAnsi="Times New Roman" w:cs="Times New Roman"/>
          <w:b/>
          <w:sz w:val="27"/>
        </w:rPr>
        <w:t>НЕЗАКОННОЕ ВОЗНАГРАЖДЕНИЕ ОТ ИМЕНИ ЮРИДИЧЕСКОГО ЛИЦА)</w:t>
      </w:r>
      <w:proofErr w:type="gramEnd"/>
    </w:p>
    <w:p w:rsidR="00565623" w:rsidRDefault="006B65BB">
      <w:pPr>
        <w:spacing w:after="0" w:line="240" w:lineRule="auto"/>
        <w:ind w:left="540"/>
        <w:jc w:val="center"/>
        <w:rPr>
          <w:rFonts w:ascii="Times New Roman" w:eastAsia="Times New Roman" w:hAnsi="Times New Roman" w:cs="Times New Roman"/>
          <w:sz w:val="27"/>
        </w:rPr>
      </w:pPr>
      <w:r>
        <w:rPr>
          <w:rFonts w:ascii="Times New Roman" w:eastAsia="Times New Roman" w:hAnsi="Times New Roman" w:cs="Times New Roman"/>
          <w:sz w:val="27"/>
        </w:rPr>
        <w:t>(статья 19.28 Кодекса Российской Федерации об административных правонарушениях)</w:t>
      </w:r>
    </w:p>
    <w:p w:rsidR="00565623" w:rsidRDefault="00565623">
      <w:pPr>
        <w:spacing w:after="0" w:line="240" w:lineRule="auto"/>
        <w:ind w:left="540"/>
        <w:jc w:val="center"/>
        <w:rPr>
          <w:rFonts w:ascii="Times New Roman" w:eastAsia="Times New Roman" w:hAnsi="Times New Roman" w:cs="Times New Roman"/>
          <w:sz w:val="28"/>
        </w:rPr>
      </w:pPr>
    </w:p>
    <w:tbl>
      <w:tblPr>
        <w:tblW w:w="0" w:type="auto"/>
        <w:tblInd w:w="98" w:type="dxa"/>
        <w:tblCellMar>
          <w:left w:w="10" w:type="dxa"/>
          <w:right w:w="10" w:type="dxa"/>
        </w:tblCellMar>
        <w:tblLook w:val="0000"/>
      </w:tblPr>
      <w:tblGrid>
        <w:gridCol w:w="3917"/>
        <w:gridCol w:w="5556"/>
      </w:tblGrid>
      <w:tr w:rsidR="00565623">
        <w:tblPrEx>
          <w:tblCellMar>
            <w:top w:w="0" w:type="dxa"/>
            <w:bottom w:w="0" w:type="dxa"/>
          </w:tblCellMar>
        </w:tblPrEx>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6B65BB">
            <w:pPr>
              <w:spacing w:after="0" w:line="240" w:lineRule="auto"/>
              <w:jc w:val="center"/>
            </w:pPr>
            <w:r>
              <w:rPr>
                <w:rFonts w:ascii="Times New Roman" w:eastAsia="Times New Roman" w:hAnsi="Times New Roman" w:cs="Times New Roman"/>
                <w:color w:val="000000"/>
                <w:sz w:val="24"/>
              </w:rPr>
              <w:t>ПРАВОНАРУШЕНИЕ</w:t>
            </w:r>
          </w:p>
        </w:tc>
        <w:tc>
          <w:tcPr>
            <w:tcW w:w="10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5623" w:rsidRDefault="006B65BB">
            <w:pPr>
              <w:spacing w:after="0" w:line="240" w:lineRule="auto"/>
              <w:jc w:val="center"/>
            </w:pPr>
            <w:r>
              <w:rPr>
                <w:rFonts w:ascii="Times New Roman" w:eastAsia="Times New Roman" w:hAnsi="Times New Roman" w:cs="Times New Roman"/>
                <w:color w:val="000000"/>
                <w:sz w:val="24"/>
              </w:rPr>
              <w:t>НАКАЗАНИЕ</w:t>
            </w:r>
          </w:p>
        </w:tc>
      </w:tr>
      <w:tr w:rsidR="00565623">
        <w:tblPrEx>
          <w:tblCellMar>
            <w:top w:w="0" w:type="dxa"/>
            <w:bottom w:w="0" w:type="dxa"/>
          </w:tblCellMar>
        </w:tblPrEx>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sz w:val="26"/>
              </w:rPr>
              <w:t>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w:t>
            </w:r>
            <w:r>
              <w:rPr>
                <w:rFonts w:ascii="Times New Roman" w:eastAsia="Times New Roman" w:hAnsi="Times New Roman" w:cs="Times New Roman"/>
                <w:sz w:val="26"/>
              </w:rPr>
              <w:t xml:space="preserve">о юридического лица должностным лицом действий (бездействий), связанного с занимаемым ими служебным положением </w:t>
            </w:r>
          </w:p>
        </w:tc>
        <w:tc>
          <w:tcPr>
            <w:tcW w:w="10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sz w:val="26"/>
              </w:rPr>
              <w:t xml:space="preserve">    </w:t>
            </w:r>
            <w:proofErr w:type="gramStart"/>
            <w:r>
              <w:rPr>
                <w:rFonts w:ascii="Times New Roman" w:eastAsia="Times New Roman" w:hAnsi="Times New Roman" w:cs="Times New Roman"/>
                <w:sz w:val="26"/>
              </w:rPr>
              <w:t>штраф на юридических лиц в размере до трехкратной суммы денежных средств, стоимости ценных бумаг, иного имущества, услуг имущественного хара</w:t>
            </w:r>
            <w:r>
              <w:rPr>
                <w:rFonts w:ascii="Times New Roman" w:eastAsia="Times New Roman" w:hAnsi="Times New Roman" w:cs="Times New Roman"/>
                <w:sz w:val="26"/>
              </w:rPr>
              <w:t>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w:t>
            </w:r>
            <w:r>
              <w:rPr>
                <w:rFonts w:ascii="Times New Roman" w:eastAsia="Times New Roman" w:hAnsi="Times New Roman" w:cs="Times New Roman"/>
                <w:sz w:val="26"/>
              </w:rPr>
              <w:t>ра, иных имущественных прав</w:t>
            </w:r>
            <w:proofErr w:type="gramEnd"/>
          </w:p>
        </w:tc>
      </w:tr>
      <w:tr w:rsidR="00565623">
        <w:tblPrEx>
          <w:tblCellMar>
            <w:top w:w="0" w:type="dxa"/>
            <w:bottom w:w="0" w:type="dxa"/>
          </w:tblCellMar>
        </w:tblPrEx>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sz w:val="26"/>
              </w:rPr>
              <w:t>Вышеуказанные действия, совершенные в крупном размере (более 1 млн. рублей)</w:t>
            </w:r>
          </w:p>
          <w:p w:rsidR="00565623" w:rsidRDefault="00565623">
            <w:pPr>
              <w:spacing w:after="0" w:line="240" w:lineRule="auto"/>
              <w:jc w:val="both"/>
              <w:rPr>
                <w:rFonts w:ascii="Times New Roman" w:eastAsia="Times New Roman" w:hAnsi="Times New Roman" w:cs="Times New Roman"/>
                <w:sz w:val="26"/>
              </w:rPr>
            </w:pPr>
          </w:p>
          <w:p w:rsidR="00565623" w:rsidRDefault="00565623">
            <w:pPr>
              <w:spacing w:after="0" w:line="240" w:lineRule="auto"/>
              <w:jc w:val="both"/>
              <w:rPr>
                <w:rFonts w:ascii="Times New Roman" w:eastAsia="Times New Roman" w:hAnsi="Times New Roman" w:cs="Times New Roman"/>
                <w:sz w:val="26"/>
              </w:rPr>
            </w:pPr>
          </w:p>
          <w:p w:rsidR="00565623" w:rsidRDefault="00565623">
            <w:pPr>
              <w:spacing w:after="0" w:line="240" w:lineRule="auto"/>
              <w:jc w:val="both"/>
              <w:rPr>
                <w:rFonts w:ascii="Times New Roman" w:eastAsia="Times New Roman" w:hAnsi="Times New Roman" w:cs="Times New Roman"/>
                <w:sz w:val="26"/>
              </w:rPr>
            </w:pPr>
          </w:p>
          <w:p w:rsidR="00565623" w:rsidRDefault="00565623">
            <w:pPr>
              <w:spacing w:after="0" w:line="240" w:lineRule="auto"/>
              <w:jc w:val="both"/>
            </w:pPr>
          </w:p>
        </w:tc>
        <w:tc>
          <w:tcPr>
            <w:tcW w:w="10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sz w:val="26"/>
              </w:rPr>
              <w:lastRenderedPageBreak/>
              <w:t xml:space="preserve">    </w:t>
            </w:r>
            <w:proofErr w:type="gramStart"/>
            <w:r>
              <w:rPr>
                <w:rFonts w:ascii="Times New Roman" w:eastAsia="Times New Roman" w:hAnsi="Times New Roman" w:cs="Times New Roman"/>
                <w:sz w:val="26"/>
              </w:rPr>
              <w:t xml:space="preserve">штраф на юридических лиц до тридцатикратного размера суммы денежных средств, стоимости ценных бумаг, иного </w:t>
            </w:r>
            <w:r>
              <w:rPr>
                <w:rFonts w:ascii="Times New Roman" w:eastAsia="Times New Roman" w:hAnsi="Times New Roman" w:cs="Times New Roman"/>
                <w:sz w:val="26"/>
              </w:rPr>
              <w:lastRenderedPageBreak/>
              <w:t>имущества, услуг имущественного хара</w:t>
            </w:r>
            <w:r>
              <w:rPr>
                <w:rFonts w:ascii="Times New Roman" w:eastAsia="Times New Roman" w:hAnsi="Times New Roman" w:cs="Times New Roman"/>
                <w:sz w:val="26"/>
              </w:rPr>
              <w:t>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w:t>
            </w:r>
            <w:r>
              <w:rPr>
                <w:rFonts w:ascii="Times New Roman" w:eastAsia="Times New Roman" w:hAnsi="Times New Roman" w:cs="Times New Roman"/>
                <w:sz w:val="26"/>
              </w:rPr>
              <w:t>ктера, иных имущественных прав</w:t>
            </w:r>
            <w:proofErr w:type="gramEnd"/>
          </w:p>
        </w:tc>
      </w:tr>
      <w:tr w:rsidR="00565623">
        <w:tblPrEx>
          <w:tblCellMar>
            <w:top w:w="0" w:type="dxa"/>
            <w:bottom w:w="0" w:type="dxa"/>
          </w:tblCellMar>
        </w:tblPrEx>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rPr>
                <w:rFonts w:ascii="Times New Roman" w:eastAsia="Times New Roman" w:hAnsi="Times New Roman" w:cs="Times New Roman"/>
                <w:sz w:val="26"/>
              </w:rPr>
            </w:pPr>
            <w:r>
              <w:rPr>
                <w:rFonts w:ascii="Times New Roman" w:eastAsia="Times New Roman" w:hAnsi="Times New Roman" w:cs="Times New Roman"/>
                <w:sz w:val="26"/>
              </w:rPr>
              <w:lastRenderedPageBreak/>
              <w:t>Вышеуказанные действия, совершенные в крупном размере (более 20 млн. рублей)</w:t>
            </w:r>
          </w:p>
          <w:p w:rsidR="00565623" w:rsidRDefault="00565623">
            <w:pPr>
              <w:spacing w:after="0" w:line="240" w:lineRule="auto"/>
              <w:jc w:val="both"/>
              <w:rPr>
                <w:rFonts w:ascii="Times New Roman" w:eastAsia="Times New Roman" w:hAnsi="Times New Roman" w:cs="Times New Roman"/>
                <w:sz w:val="26"/>
              </w:rPr>
            </w:pPr>
          </w:p>
          <w:p w:rsidR="00565623" w:rsidRDefault="00565623">
            <w:pPr>
              <w:spacing w:after="0" w:line="240" w:lineRule="auto"/>
              <w:jc w:val="both"/>
            </w:pPr>
          </w:p>
        </w:tc>
        <w:tc>
          <w:tcPr>
            <w:tcW w:w="10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6B65BB">
            <w:pPr>
              <w:spacing w:after="0" w:line="240" w:lineRule="auto"/>
              <w:jc w:val="both"/>
            </w:pPr>
            <w:r>
              <w:rPr>
                <w:rFonts w:ascii="Times New Roman" w:eastAsia="Times New Roman" w:hAnsi="Times New Roman" w:cs="Times New Roman"/>
                <w:sz w:val="26"/>
              </w:rPr>
              <w:t xml:space="preserve">    </w:t>
            </w:r>
            <w:proofErr w:type="gramStart"/>
            <w:r>
              <w:rPr>
                <w:rFonts w:ascii="Times New Roman" w:eastAsia="Times New Roman" w:hAnsi="Times New Roman" w:cs="Times New Roman"/>
                <w:sz w:val="26"/>
              </w:rPr>
              <w:t>штраф на юридических лиц в размере до стократной суммы денежных средств, стоимости ценных бумаг, иного имущества, услуг имущественного характ</w:t>
            </w:r>
            <w:r>
              <w:rPr>
                <w:rFonts w:ascii="Times New Roman" w:eastAsia="Times New Roman" w:hAnsi="Times New Roman" w:cs="Times New Roman"/>
                <w:sz w:val="26"/>
              </w:rPr>
              <w:t xml:space="preserve">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w:t>
            </w:r>
            <w:r>
              <w:rPr>
                <w:rFonts w:ascii="Times New Roman" w:eastAsia="Times New Roman" w:hAnsi="Times New Roman" w:cs="Times New Roman"/>
                <w:sz w:val="26"/>
              </w:rPr>
              <w:t>иных имущественных прав</w:t>
            </w:r>
            <w:proofErr w:type="gramEnd"/>
          </w:p>
        </w:tc>
      </w:tr>
    </w:tbl>
    <w:p w:rsidR="00565623" w:rsidRDefault="00565623">
      <w:pPr>
        <w:spacing w:after="0" w:line="240" w:lineRule="auto"/>
        <w:jc w:val="center"/>
        <w:rPr>
          <w:rFonts w:ascii="Times New Roman" w:eastAsia="Times New Roman" w:hAnsi="Times New Roman" w:cs="Times New Roman"/>
          <w:sz w:val="28"/>
        </w:rPr>
      </w:pPr>
      <w:r>
        <w:object w:dxaOrig="1612" w:dyaOrig="1612">
          <v:rect id="rectole0000000028" o:spid="_x0000_i1053" style="width:80.4pt;height:80.4pt" o:ole="" o:preferrelative="t" stroked="f">
            <v:imagedata r:id="rId77" o:title=""/>
          </v:rect>
          <o:OLEObject Type="Embed" ProgID="StaticMetafile" ShapeID="rectole0000000028" DrawAspect="Content" ObjectID="_1560333452" r:id="rId78"/>
        </w:object>
      </w:r>
    </w:p>
    <w:p w:rsidR="00565623" w:rsidRDefault="00565623">
      <w:pPr>
        <w:spacing w:after="0" w:line="240" w:lineRule="auto"/>
        <w:jc w:val="center"/>
        <w:rPr>
          <w:rFonts w:ascii="Times New Roman" w:eastAsia="Times New Roman" w:hAnsi="Times New Roman" w:cs="Times New Roman"/>
          <w:sz w:val="28"/>
        </w:rPr>
      </w:pP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ТЕМЫ, </w:t>
      </w:r>
    </w:p>
    <w:p w:rsidR="00565623" w:rsidRDefault="006B65BB">
      <w:pPr>
        <w:spacing w:after="0" w:line="240" w:lineRule="auto"/>
        <w:jc w:val="center"/>
        <w:rPr>
          <w:rFonts w:ascii="Times New Roman" w:eastAsia="Times New Roman" w:hAnsi="Times New Roman" w:cs="Times New Roman"/>
          <w:sz w:val="28"/>
        </w:rPr>
      </w:pPr>
      <w:proofErr w:type="gramStart"/>
      <w:r>
        <w:rPr>
          <w:rFonts w:ascii="Times New Roman" w:eastAsia="Times New Roman" w:hAnsi="Times New Roman" w:cs="Times New Roman"/>
          <w:sz w:val="28"/>
        </w:rPr>
        <w:t>ОБСУЖДЕНИЕ</w:t>
      </w:r>
      <w:proofErr w:type="gramEnd"/>
      <w:r>
        <w:rPr>
          <w:rFonts w:ascii="Times New Roman" w:eastAsia="Times New Roman" w:hAnsi="Times New Roman" w:cs="Times New Roman"/>
          <w:sz w:val="28"/>
        </w:rPr>
        <w:t xml:space="preserve">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565623" w:rsidRDefault="00565623">
      <w:pPr>
        <w:spacing w:after="0" w:line="240" w:lineRule="auto"/>
        <w:rPr>
          <w:rFonts w:ascii="Times New Roman" w:eastAsia="Times New Roman" w:hAnsi="Times New Roman" w:cs="Times New Roman"/>
          <w:sz w:val="28"/>
        </w:rPr>
      </w:pPr>
    </w:p>
    <w:p w:rsidR="00565623" w:rsidRDefault="006B65BB">
      <w:pPr>
        <w:numPr>
          <w:ilvl w:val="0"/>
          <w:numId w:val="5"/>
        </w:numPr>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низкий уровень заработной платы служащего и нехватка денежных средств на реализацию тех или иных нужд;</w:t>
      </w:r>
    </w:p>
    <w:p w:rsidR="00565623" w:rsidRDefault="006B65BB">
      <w:pPr>
        <w:numPr>
          <w:ilvl w:val="0"/>
          <w:numId w:val="5"/>
        </w:numPr>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желание приобрести то или иное имущество, получить ту или иную услугу, отправиться в туристическую поездку;</w:t>
      </w:r>
    </w:p>
    <w:p w:rsidR="00565623" w:rsidRDefault="006B65BB">
      <w:pPr>
        <w:numPr>
          <w:ilvl w:val="0"/>
          <w:numId w:val="5"/>
        </w:numPr>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отсутствие работы у родственников служащего, работника;</w:t>
      </w:r>
    </w:p>
    <w:p w:rsidR="00565623" w:rsidRDefault="006B65BB">
      <w:pPr>
        <w:numPr>
          <w:ilvl w:val="0"/>
          <w:numId w:val="5"/>
        </w:numPr>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необходимость поступления детей служащего (работника) в образовательное учреждение и т.д.</w:t>
      </w:r>
    </w:p>
    <w:p w:rsidR="00565623" w:rsidRDefault="00565623">
      <w:pPr>
        <w:spacing w:after="0" w:line="240" w:lineRule="auto"/>
        <w:ind w:left="720"/>
        <w:jc w:val="both"/>
        <w:rPr>
          <w:rFonts w:ascii="Times New Roman" w:eastAsia="Times New Roman" w:hAnsi="Times New Roman" w:cs="Times New Roman"/>
          <w:sz w:val="18"/>
        </w:rPr>
      </w:pPr>
    </w:p>
    <w:p w:rsidR="00565623" w:rsidRDefault="00565623">
      <w:pPr>
        <w:spacing w:after="0" w:line="240" w:lineRule="auto"/>
        <w:ind w:left="720"/>
        <w:jc w:val="both"/>
        <w:rPr>
          <w:rFonts w:ascii="Times New Roman" w:eastAsia="Times New Roman" w:hAnsi="Times New Roman" w:cs="Times New Roman"/>
          <w:sz w:val="18"/>
        </w:rPr>
      </w:pPr>
    </w:p>
    <w:p w:rsidR="00565623" w:rsidRDefault="00565623">
      <w:pPr>
        <w:spacing w:after="0" w:line="240" w:lineRule="auto"/>
        <w:jc w:val="center"/>
        <w:rPr>
          <w:rFonts w:ascii="Times New Roman" w:eastAsia="Times New Roman" w:hAnsi="Times New Roman" w:cs="Times New Roman"/>
          <w:sz w:val="28"/>
        </w:rPr>
      </w:pPr>
      <w:r>
        <w:object w:dxaOrig="1612" w:dyaOrig="1612">
          <v:rect id="rectole0000000029" o:spid="_x0000_i1054" style="width:80.4pt;height:80.4pt" o:ole="" o:preferrelative="t" stroked="f">
            <v:imagedata r:id="rId77" o:title=""/>
          </v:rect>
          <o:OLEObject Type="Embed" ProgID="StaticMetafile" ShapeID="rectole0000000029" DrawAspect="Content" ObjectID="_1560333453" r:id="rId79"/>
        </w:object>
      </w:r>
    </w:p>
    <w:p w:rsidR="00565623" w:rsidRDefault="00565623">
      <w:pPr>
        <w:spacing w:after="0" w:line="240" w:lineRule="auto"/>
        <w:jc w:val="center"/>
        <w:rPr>
          <w:rFonts w:ascii="Times New Roman" w:eastAsia="Times New Roman" w:hAnsi="Times New Roman" w:cs="Times New Roman"/>
          <w:sz w:val="18"/>
        </w:rPr>
      </w:pPr>
    </w:p>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СЛОВА И ВЫРАЖЕНИЯ СЛУЖАЩЕГО (РАБОТНИКА), КОТОРЫЕ МОГУТ БЫТЬ ВОСПРИНЯТЫ КАК ПРОСЬ</w:t>
      </w:r>
      <w:r>
        <w:rPr>
          <w:rFonts w:ascii="Times New Roman" w:eastAsia="Times New Roman" w:hAnsi="Times New Roman" w:cs="Times New Roman"/>
          <w:sz w:val="28"/>
        </w:rPr>
        <w:t>БА (НАМЕК) О ДАЧЕ ВЗЯТКИ</w:t>
      </w:r>
    </w:p>
    <w:tbl>
      <w:tblPr>
        <w:tblW w:w="0" w:type="auto"/>
        <w:tblInd w:w="98" w:type="dxa"/>
        <w:tblCellMar>
          <w:left w:w="10" w:type="dxa"/>
          <w:right w:w="10" w:type="dxa"/>
        </w:tblCellMar>
        <w:tblLook w:val="0000"/>
      </w:tblPr>
      <w:tblGrid>
        <w:gridCol w:w="4726"/>
        <w:gridCol w:w="4747"/>
      </w:tblGrid>
      <w:tr w:rsidR="00565623">
        <w:tblPrEx>
          <w:tblCellMar>
            <w:top w:w="0" w:type="dxa"/>
            <w:bottom w:w="0" w:type="dxa"/>
          </w:tblCellMar>
        </w:tblPrEx>
        <w:trPr>
          <w:trHeight w:val="1964"/>
        </w:trPr>
        <w:tc>
          <w:tcPr>
            <w:tcW w:w="606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565623">
            <w:pPr>
              <w:spacing w:after="0" w:line="240" w:lineRule="auto"/>
              <w:ind w:left="1440"/>
              <w:rPr>
                <w:rFonts w:ascii="Times New Roman" w:eastAsia="Times New Roman" w:hAnsi="Times New Roman" w:cs="Times New Roman"/>
                <w:sz w:val="27"/>
              </w:rPr>
            </w:pPr>
          </w:p>
          <w:p w:rsidR="00565623" w:rsidRDefault="006B65BB">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 xml:space="preserve">«вопрос решить трудно, но можно»;  </w:t>
            </w:r>
          </w:p>
          <w:p w:rsidR="00565623" w:rsidRDefault="006B65BB">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«спасибо на хлеб не намажешь»;</w:t>
            </w:r>
          </w:p>
          <w:p w:rsidR="00565623" w:rsidRDefault="006B65BB">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w:t>
            </w:r>
            <w:proofErr w:type="spellStart"/>
            <w:r>
              <w:rPr>
                <w:rFonts w:ascii="Times New Roman" w:eastAsia="Times New Roman" w:hAnsi="Times New Roman" w:cs="Times New Roman"/>
                <w:sz w:val="27"/>
              </w:rPr>
              <w:t>дороворимся</w:t>
            </w:r>
            <w:proofErr w:type="spellEnd"/>
            <w:r>
              <w:rPr>
                <w:rFonts w:ascii="Times New Roman" w:eastAsia="Times New Roman" w:hAnsi="Times New Roman" w:cs="Times New Roman"/>
                <w:sz w:val="27"/>
              </w:rPr>
              <w:t>»;</w:t>
            </w:r>
          </w:p>
          <w:p w:rsidR="00565623" w:rsidRDefault="006B65BB">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«нужны более веские аргументы»;</w:t>
            </w:r>
          </w:p>
          <w:p w:rsidR="00565623" w:rsidRDefault="006B65BB">
            <w:pPr>
              <w:numPr>
                <w:ilvl w:val="0"/>
                <w:numId w:val="6"/>
              </w:numPr>
              <w:spacing w:after="0" w:line="240" w:lineRule="auto"/>
              <w:ind w:left="1440" w:hanging="360"/>
              <w:rPr>
                <w:rFonts w:ascii="Times New Roman" w:eastAsia="Times New Roman" w:hAnsi="Times New Roman" w:cs="Times New Roman"/>
                <w:sz w:val="27"/>
              </w:rPr>
            </w:pPr>
            <w:r>
              <w:rPr>
                <w:rFonts w:ascii="Times New Roman" w:eastAsia="Times New Roman" w:hAnsi="Times New Roman" w:cs="Times New Roman"/>
                <w:sz w:val="27"/>
              </w:rPr>
              <w:t>«нужно обсудить параметры»;</w:t>
            </w:r>
          </w:p>
          <w:p w:rsidR="00565623" w:rsidRDefault="006B65BB">
            <w:pPr>
              <w:numPr>
                <w:ilvl w:val="0"/>
                <w:numId w:val="6"/>
              </w:numPr>
              <w:spacing w:after="0" w:line="240" w:lineRule="auto"/>
              <w:ind w:left="1440" w:hanging="360"/>
            </w:pPr>
            <w:r>
              <w:rPr>
                <w:rFonts w:ascii="Times New Roman" w:eastAsia="Times New Roman" w:hAnsi="Times New Roman" w:cs="Times New Roman"/>
                <w:sz w:val="27"/>
              </w:rPr>
              <w:t>«ну что делать будем?» и т.д.</w:t>
            </w:r>
          </w:p>
        </w:tc>
        <w:tc>
          <w:tcPr>
            <w:tcW w:w="921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565623" w:rsidRDefault="00565623">
            <w:pPr>
              <w:spacing w:after="0" w:line="240" w:lineRule="auto"/>
              <w:ind w:left="1440"/>
              <w:jc w:val="right"/>
              <w:rPr>
                <w:rFonts w:ascii="Times New Roman" w:eastAsia="Times New Roman" w:hAnsi="Times New Roman" w:cs="Times New Roman"/>
                <w:sz w:val="24"/>
              </w:rPr>
            </w:pPr>
            <w:hyperlink r:id="rId80">
              <w:r w:rsidR="006B65BB">
                <w:rPr>
                  <w:rFonts w:ascii="Times New Roman" w:eastAsia="Times New Roman" w:hAnsi="Times New Roman" w:cs="Times New Roman"/>
                  <w:color w:val="0000FF"/>
                  <w:sz w:val="18"/>
                  <w:u w:val="single"/>
                </w:rPr>
                <w:t>http://podarki.ru</w:t>
              </w:r>
            </w:hyperlink>
          </w:p>
          <w:p w:rsidR="00565623" w:rsidRDefault="00565623">
            <w:pPr>
              <w:spacing w:after="0" w:line="240" w:lineRule="auto"/>
              <w:ind w:left="1440"/>
              <w:jc w:val="right"/>
            </w:pPr>
            <w:r>
              <w:object w:dxaOrig="2606" w:dyaOrig="2174">
                <v:rect id="rectole0000000030" o:spid="_x0000_i1055" style="width:130.2pt;height:108.6pt" o:ole="" o:preferrelative="t" stroked="f">
                  <v:imagedata r:id="rId81" o:title=""/>
                </v:rect>
                <o:OLEObject Type="Embed" ProgID="StaticMetafile" ShapeID="rectole0000000030" DrawAspect="Content" ObjectID="_1560333454" r:id="rId82"/>
              </w:object>
            </w:r>
          </w:p>
        </w:tc>
      </w:tr>
    </w:tbl>
    <w:p w:rsidR="00565623" w:rsidRDefault="006B65BB">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565623" w:rsidRDefault="00565623">
      <w:pPr>
        <w:spacing w:after="0" w:line="240" w:lineRule="auto"/>
        <w:ind w:left="720"/>
        <w:jc w:val="center"/>
        <w:rPr>
          <w:rFonts w:ascii="Times New Roman" w:eastAsia="Times New Roman" w:hAnsi="Times New Roman" w:cs="Times New Roman"/>
          <w:sz w:val="28"/>
        </w:rPr>
      </w:pPr>
      <w:r>
        <w:object w:dxaOrig="1612" w:dyaOrig="1612">
          <v:rect id="rectole0000000031" o:spid="_x0000_i1056" style="width:80.4pt;height:80.4pt" o:ole="" o:preferrelative="t" stroked="f">
            <v:imagedata r:id="rId77" o:title=""/>
          </v:rect>
          <o:OLEObject Type="Embed" ProgID="StaticMetafile" ShapeID="rectole0000000031" DrawAspect="Content" ObjectID="_1560333455" r:id="rId83"/>
        </w:object>
      </w:r>
    </w:p>
    <w:p w:rsidR="00565623" w:rsidRDefault="00565623">
      <w:pPr>
        <w:spacing w:after="0" w:line="240" w:lineRule="auto"/>
        <w:ind w:left="720"/>
        <w:jc w:val="center"/>
        <w:rPr>
          <w:rFonts w:ascii="Times New Roman" w:eastAsia="Times New Roman" w:hAnsi="Times New Roman" w:cs="Times New Roman"/>
          <w:sz w:val="28"/>
        </w:rPr>
      </w:pPr>
    </w:p>
    <w:p w:rsidR="00565623" w:rsidRDefault="006B65BB">
      <w:pPr>
        <w:spacing w:after="0" w:line="240" w:lineRule="auto"/>
        <w:ind w:left="720"/>
        <w:jc w:val="center"/>
        <w:rPr>
          <w:rFonts w:ascii="Times New Roman" w:eastAsia="Times New Roman" w:hAnsi="Times New Roman" w:cs="Times New Roman"/>
          <w:sz w:val="28"/>
        </w:rPr>
      </w:pPr>
      <w:r>
        <w:rPr>
          <w:rFonts w:ascii="Times New Roman" w:eastAsia="Times New Roman" w:hAnsi="Times New Roman" w:cs="Times New Roman"/>
          <w:sz w:val="28"/>
        </w:rPr>
        <w:t>ДЕЙСТВИЯ, КОТОРЫЕ МОГУТ ВОСПРИНИМАТЬСЯ ОКРУЖАЮЩИМИ КАК СОГЛАСИЕ ПРИНЯТЬ ВЗЯТКУ</w:t>
      </w:r>
    </w:p>
    <w:p w:rsidR="00565623" w:rsidRDefault="006B65BB">
      <w:pPr>
        <w:numPr>
          <w:ilvl w:val="0"/>
          <w:numId w:val="7"/>
        </w:numPr>
        <w:spacing w:after="0" w:line="240" w:lineRule="auto"/>
        <w:ind w:left="1440" w:hanging="360"/>
        <w:jc w:val="both"/>
        <w:rPr>
          <w:rFonts w:ascii="Times New Roman" w:eastAsia="Times New Roman" w:hAnsi="Times New Roman" w:cs="Times New Roman"/>
          <w:sz w:val="28"/>
        </w:rPr>
      </w:pPr>
      <w:r>
        <w:rPr>
          <w:rFonts w:ascii="Times New Roman" w:eastAsia="Times New Roman" w:hAnsi="Times New Roman" w:cs="Times New Roman"/>
          <w:sz w:val="28"/>
        </w:rPr>
        <w:t>переговоры о последующем трудоустройстве с организацией, которая извлекла, извлекает или может извлечь выгоду из решен</w:t>
      </w:r>
      <w:r>
        <w:rPr>
          <w:rFonts w:ascii="Times New Roman" w:eastAsia="Times New Roman" w:hAnsi="Times New Roman" w:cs="Times New Roman"/>
          <w:sz w:val="28"/>
        </w:rPr>
        <w:t>ий или действий (бездействия) служащего (работника);</w:t>
      </w:r>
    </w:p>
    <w:p w:rsidR="00565623" w:rsidRDefault="006B65BB">
      <w:pPr>
        <w:numPr>
          <w:ilvl w:val="0"/>
          <w:numId w:val="7"/>
        </w:numPr>
        <w:spacing w:after="0" w:line="240" w:lineRule="auto"/>
        <w:ind w:left="1440" w:hanging="360"/>
        <w:jc w:val="both"/>
        <w:rPr>
          <w:rFonts w:ascii="Times New Roman" w:eastAsia="Times New Roman" w:hAnsi="Times New Roman" w:cs="Times New Roman"/>
          <w:sz w:val="28"/>
        </w:rPr>
      </w:pPr>
      <w:r>
        <w:rPr>
          <w:rFonts w:ascii="Times New Roman" w:eastAsia="Times New Roman" w:hAnsi="Times New Roman" w:cs="Times New Roman"/>
          <w:sz w:val="28"/>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565623" w:rsidRDefault="006B65BB">
      <w:pPr>
        <w:numPr>
          <w:ilvl w:val="0"/>
          <w:numId w:val="7"/>
        </w:numPr>
        <w:spacing w:after="0" w:line="240" w:lineRule="auto"/>
        <w:ind w:left="1440" w:hanging="360"/>
        <w:jc w:val="both"/>
        <w:rPr>
          <w:rFonts w:ascii="Times New Roman" w:eastAsia="Times New Roman" w:hAnsi="Times New Roman" w:cs="Times New Roman"/>
          <w:sz w:val="28"/>
        </w:rPr>
      </w:pPr>
      <w:r>
        <w:rPr>
          <w:rFonts w:ascii="Times New Roman" w:eastAsia="Times New Roman" w:hAnsi="Times New Roman" w:cs="Times New Roman"/>
          <w:sz w:val="28"/>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565623" w:rsidRDefault="00565623">
      <w:pPr>
        <w:numPr>
          <w:ilvl w:val="0"/>
          <w:numId w:val="7"/>
        </w:numPr>
        <w:spacing w:after="0" w:line="240" w:lineRule="auto"/>
        <w:ind w:left="1440" w:hanging="360"/>
        <w:jc w:val="both"/>
        <w:rPr>
          <w:rFonts w:ascii="Times New Roman" w:eastAsia="Times New Roman" w:hAnsi="Times New Roman" w:cs="Times New Roman"/>
          <w:sz w:val="28"/>
        </w:rPr>
      </w:pPr>
    </w:p>
    <w:p w:rsidR="00565623" w:rsidRDefault="006B65BB">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НЕКОТОРЫЕ КОСВЕННЫЕ ПРИЗНАКИ ПРЕДЛОЖЕНИЯ ВЗЯТКИ: </w:t>
      </w:r>
    </w:p>
    <w:p w:rsidR="00565623" w:rsidRDefault="006B65BB">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разговор о возможной вз</w:t>
      </w:r>
      <w:r>
        <w:rPr>
          <w:rFonts w:ascii="Times New Roman" w:eastAsia="Times New Roman" w:hAnsi="Times New Roman" w:cs="Times New Roman"/>
          <w:sz w:val="28"/>
        </w:rPr>
        <w:t xml:space="preserve">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eastAsia="Times New Roman" w:hAnsi="Times New Roman" w:cs="Times New Roman"/>
          <w:sz w:val="28"/>
        </w:rPr>
        <w:br/>
        <w:t>он передаст ему деньги или окажет какие-либо услуги; никакие «опасные» выраже</w:t>
      </w:r>
      <w:r>
        <w:rPr>
          <w:rFonts w:ascii="Times New Roman" w:eastAsia="Times New Roman" w:hAnsi="Times New Roman" w:cs="Times New Roman"/>
          <w:sz w:val="28"/>
        </w:rPr>
        <w:t xml:space="preserve">ния при этом не допускаются. </w:t>
      </w:r>
    </w:p>
    <w:p w:rsidR="00565623" w:rsidRDefault="006B65BB">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565623" w:rsidRDefault="006B65BB">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сумма или</w:t>
      </w:r>
      <w:r>
        <w:rPr>
          <w:rFonts w:ascii="Times New Roman" w:eastAsia="Times New Roman" w:hAnsi="Times New Roman" w:cs="Times New Roman"/>
          <w:sz w:val="28"/>
        </w:rPr>
        <w:t xml:space="preserve">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565623" w:rsidRDefault="006B65BB">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взяткодатель может неожиданно прервать беседу и под бла</w:t>
      </w:r>
      <w:r>
        <w:rPr>
          <w:rFonts w:ascii="Times New Roman" w:eastAsia="Times New Roman" w:hAnsi="Times New Roman" w:cs="Times New Roman"/>
          <w:sz w:val="28"/>
        </w:rPr>
        <w:t xml:space="preserve">говидным предлогом покинуть помещение, оставив при этом папку с материалами, конверт, портфель, сверток. </w:t>
      </w:r>
    </w:p>
    <w:p w:rsidR="00565623" w:rsidRDefault="006B65BB">
      <w:pPr>
        <w:numPr>
          <w:ilvl w:val="0"/>
          <w:numId w:val="8"/>
        </w:numPr>
        <w:spacing w:after="0" w:line="24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взяткодатель может переадресовать продолжение контакта другому человеку, напрямую не связанному с решением вопроса. </w:t>
      </w:r>
    </w:p>
    <w:p w:rsidR="00565623" w:rsidRDefault="006B65BB">
      <w:pPr>
        <w:spacing w:after="0" w:line="240" w:lineRule="auto"/>
        <w:ind w:left="1429"/>
        <w:jc w:val="both"/>
        <w:rPr>
          <w:rFonts w:ascii="Times New Roman" w:eastAsia="Times New Roman" w:hAnsi="Times New Roman" w:cs="Times New Roman"/>
          <w:b/>
          <w:sz w:val="28"/>
        </w:rPr>
      </w:pPr>
      <w:r>
        <w:rPr>
          <w:rFonts w:ascii="Times New Roman" w:eastAsia="Times New Roman" w:hAnsi="Times New Roman" w:cs="Times New Roman"/>
          <w:b/>
          <w:sz w:val="28"/>
        </w:rPr>
        <w:t>Признаки коммерческого подкупа ан</w:t>
      </w:r>
      <w:r>
        <w:rPr>
          <w:rFonts w:ascii="Times New Roman" w:eastAsia="Times New Roman" w:hAnsi="Times New Roman" w:cs="Times New Roman"/>
          <w:b/>
          <w:sz w:val="28"/>
        </w:rPr>
        <w:t xml:space="preserve">алогичны признакам взятки. </w:t>
      </w:r>
    </w:p>
    <w:p w:rsidR="00565623" w:rsidRDefault="00565623">
      <w:pPr>
        <w:spacing w:after="0" w:line="240" w:lineRule="auto"/>
        <w:ind w:left="1429"/>
        <w:jc w:val="both"/>
        <w:rPr>
          <w:rFonts w:ascii="Times New Roman" w:eastAsia="Times New Roman" w:hAnsi="Times New Roman" w:cs="Times New Roman"/>
          <w:b/>
          <w:sz w:val="28"/>
        </w:rPr>
      </w:pPr>
    </w:p>
    <w:p w:rsidR="00565623" w:rsidRDefault="00565623">
      <w:pPr>
        <w:spacing w:after="0" w:line="240" w:lineRule="auto"/>
        <w:ind w:left="1429"/>
        <w:jc w:val="both"/>
        <w:rPr>
          <w:rFonts w:ascii="Times New Roman" w:eastAsia="Times New Roman" w:hAnsi="Times New Roman" w:cs="Times New Roman"/>
          <w:b/>
          <w:sz w:val="28"/>
        </w:rPr>
      </w:pPr>
    </w:p>
    <w:p w:rsidR="00565623" w:rsidRDefault="00565623">
      <w:pPr>
        <w:spacing w:after="0" w:line="240" w:lineRule="auto"/>
        <w:ind w:left="1429"/>
        <w:jc w:val="both"/>
        <w:rPr>
          <w:rFonts w:ascii="Times New Roman" w:eastAsia="Times New Roman" w:hAnsi="Times New Roman" w:cs="Times New Roman"/>
          <w:b/>
          <w:sz w:val="28"/>
        </w:rPr>
      </w:pPr>
    </w:p>
    <w:p w:rsidR="00565623" w:rsidRDefault="006B65BB">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ВАШИ ДЕЙСТВИЯ В СЛУЧАЕ ПРЕДЛОЖЕНИЯ ИЛИ ВЫМОГАТЕЛЬСТВА ВЗЯТКИ</w:t>
      </w:r>
    </w:p>
    <w:p w:rsidR="00565623" w:rsidRDefault="006B65BB">
      <w:pPr>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w:t>
      </w:r>
    </w:p>
    <w:p w:rsidR="00565623" w:rsidRDefault="006B65BB">
      <w:pPr>
        <w:numPr>
          <w:ilvl w:val="0"/>
          <w:numId w:val="9"/>
        </w:numPr>
        <w:tabs>
          <w:tab w:val="left" w:pos="72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Pr>
          <w:rFonts w:ascii="Times New Roman" w:eastAsia="Times New Roman" w:hAnsi="Times New Roman" w:cs="Times New Roman"/>
          <w:sz w:val="27"/>
        </w:rPr>
        <w:t>взятковымогателем</w:t>
      </w:r>
      <w:proofErr w:type="spellEnd"/>
      <w:r>
        <w:rPr>
          <w:rFonts w:ascii="Times New Roman" w:eastAsia="Times New Roman" w:hAnsi="Times New Roman" w:cs="Times New Roman"/>
          <w:sz w:val="27"/>
        </w:rPr>
        <w:t xml:space="preserve">) либо как готовность, либо как категорический отказ принять (дать) взятку; </w:t>
      </w:r>
    </w:p>
    <w:p w:rsidR="00565623" w:rsidRDefault="006B65BB">
      <w:pPr>
        <w:numPr>
          <w:ilvl w:val="0"/>
          <w:numId w:val="9"/>
        </w:numPr>
        <w:tabs>
          <w:tab w:val="left" w:pos="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565623" w:rsidRDefault="006B65BB">
      <w:pPr>
        <w:numPr>
          <w:ilvl w:val="0"/>
          <w:numId w:val="9"/>
        </w:numPr>
        <w:tabs>
          <w:tab w:val="left" w:pos="72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постараться перенести вопрос о време</w:t>
      </w:r>
      <w:r>
        <w:rPr>
          <w:rFonts w:ascii="Times New Roman" w:eastAsia="Times New Roman" w:hAnsi="Times New Roman" w:cs="Times New Roman"/>
          <w:sz w:val="27"/>
        </w:rPr>
        <w:t xml:space="preserve">ни и месте передачи взятки до следующей беседы и предложить хорошо знакомое Вам место для следующей встречи; </w:t>
      </w:r>
    </w:p>
    <w:p w:rsidR="00565623" w:rsidRDefault="006B65BB">
      <w:pPr>
        <w:numPr>
          <w:ilvl w:val="0"/>
          <w:numId w:val="9"/>
        </w:numPr>
        <w:tabs>
          <w:tab w:val="left" w:pos="72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не берите инициативу в разговоре на себя, больше «работайте на прием», позволяйте потенциальному взяткополучателю (взяткодателю) «выговориться», с</w:t>
      </w:r>
      <w:r>
        <w:rPr>
          <w:rFonts w:ascii="Times New Roman" w:eastAsia="Times New Roman" w:hAnsi="Times New Roman" w:cs="Times New Roman"/>
          <w:sz w:val="27"/>
        </w:rPr>
        <w:t xml:space="preserve">ообщить Вам как можно больше информации; </w:t>
      </w:r>
    </w:p>
    <w:p w:rsidR="00565623" w:rsidRDefault="006B65BB">
      <w:pPr>
        <w:numPr>
          <w:ilvl w:val="0"/>
          <w:numId w:val="9"/>
        </w:numPr>
        <w:tabs>
          <w:tab w:val="left" w:pos="720"/>
        </w:tabs>
        <w:spacing w:after="0" w:line="240" w:lineRule="auto"/>
        <w:ind w:left="720" w:hanging="360"/>
        <w:jc w:val="both"/>
        <w:rPr>
          <w:rFonts w:ascii="Times New Roman" w:eastAsia="Times New Roman" w:hAnsi="Times New Roman" w:cs="Times New Roman"/>
          <w:sz w:val="27"/>
        </w:rPr>
      </w:pPr>
      <w:r>
        <w:rPr>
          <w:rFonts w:ascii="Times New Roman" w:eastAsia="Times New Roman" w:hAnsi="Times New Roman" w:cs="Times New Roman"/>
          <w:sz w:val="27"/>
        </w:rPr>
        <w:t xml:space="preserve">при наличии у Вас диктофона постараться записать (скрытно) предложение о взятке или ее вымогательстве. </w:t>
      </w:r>
    </w:p>
    <w:p w:rsidR="00565623" w:rsidRDefault="00565623">
      <w:pPr>
        <w:spacing w:before="100" w:after="100" w:line="240" w:lineRule="auto"/>
        <w:jc w:val="center"/>
        <w:rPr>
          <w:rFonts w:ascii="Times New Roman" w:eastAsia="Times New Roman" w:hAnsi="Times New Roman" w:cs="Times New Roman"/>
          <w:sz w:val="20"/>
        </w:rPr>
      </w:pPr>
    </w:p>
    <w:p w:rsidR="00565623" w:rsidRDefault="006B65BB">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ЧТО СЛЕДУЕТ ПРЕДПРИНЯТЬ СРАЗУ ПОСЛЕ СВЕРШИВШЕГОСЯ ФАКТА ПРЕДЛОЖЕНИЯ ИЛИ ВЫМОГАТЕЛЬСТВА ВЗЯТКИ? </w:t>
      </w:r>
    </w:p>
    <w:tbl>
      <w:tblPr>
        <w:tblW w:w="0" w:type="auto"/>
        <w:tblInd w:w="98" w:type="dxa"/>
        <w:tblCellMar>
          <w:left w:w="10" w:type="dxa"/>
          <w:right w:w="10" w:type="dxa"/>
        </w:tblCellMar>
        <w:tblLook w:val="0000"/>
      </w:tblPr>
      <w:tblGrid>
        <w:gridCol w:w="625"/>
        <w:gridCol w:w="8848"/>
      </w:tblGrid>
      <w:tr w:rsidR="00565623">
        <w:tblPrEx>
          <w:tblCellMar>
            <w:top w:w="0" w:type="dxa"/>
            <w:bottom w:w="0" w:type="dxa"/>
          </w:tblCellMar>
        </w:tblPrEx>
        <w:trPr>
          <w:trHeight w:val="577"/>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before="100" w:after="100" w:line="240" w:lineRule="auto"/>
              <w:jc w:val="center"/>
              <w:rPr>
                <w:rFonts w:ascii="Times New Roman" w:eastAsia="Times New Roman" w:hAnsi="Times New Roman" w:cs="Times New Roman"/>
                <w:sz w:val="28"/>
              </w:rPr>
            </w:pPr>
          </w:p>
          <w:p w:rsidR="00565623" w:rsidRDefault="00565623">
            <w:pPr>
              <w:spacing w:before="100" w:after="100" w:line="240" w:lineRule="auto"/>
              <w:jc w:val="center"/>
            </w:pPr>
          </w:p>
        </w:tc>
        <w:tc>
          <w:tcPr>
            <w:tcW w:w="1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65623" w:rsidRDefault="006B65BB">
            <w:pPr>
              <w:tabs>
                <w:tab w:val="left" w:pos="2550"/>
              </w:tabs>
              <w:spacing w:after="0" w:line="240" w:lineRule="auto"/>
              <w:ind w:firstLine="540"/>
              <w:jc w:val="both"/>
            </w:pPr>
            <w:r>
              <w:rPr>
                <w:rFonts w:ascii="Times New Roman" w:eastAsia="Times New Roman" w:hAnsi="Times New Roman" w:cs="Times New Roman"/>
                <w:sz w:val="27"/>
              </w:rPr>
              <w:t>Уведомить п</w:t>
            </w:r>
            <w:r>
              <w:rPr>
                <w:rFonts w:ascii="Times New Roman" w:eastAsia="Times New Roman" w:hAnsi="Times New Roman" w:cs="Times New Roman"/>
                <w:sz w:val="27"/>
              </w:rPr>
              <w:t xml:space="preserve">редставителя  нанимателя  (работодателя),  органы  прокуратуры  или другие государственные органы </w:t>
            </w:r>
            <w:r>
              <w:rPr>
                <w:rFonts w:ascii="Times New Roman" w:eastAsia="Times New Roman" w:hAnsi="Times New Roman" w:cs="Times New Roman"/>
                <w:sz w:val="27"/>
              </w:rPr>
              <w:br/>
              <w:t>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w:t>
            </w:r>
            <w:r>
              <w:rPr>
                <w:rFonts w:ascii="Times New Roman" w:eastAsia="Times New Roman" w:hAnsi="Times New Roman" w:cs="Times New Roman"/>
                <w:sz w:val="27"/>
              </w:rPr>
              <w:t xml:space="preserve">зятки </w:t>
            </w:r>
            <w:r>
              <w:rPr>
                <w:rFonts w:ascii="Times New Roman" w:eastAsia="Times New Roman" w:hAnsi="Times New Roman" w:cs="Times New Roman"/>
                <w:i/>
                <w:sz w:val="27"/>
              </w:rPr>
              <w:t xml:space="preserve">(ст. 9 Федерального закона от 25.12.2008 № 273-ФЗ </w:t>
            </w:r>
            <w:r>
              <w:rPr>
                <w:rFonts w:ascii="Times New Roman" w:eastAsia="Times New Roman" w:hAnsi="Times New Roman" w:cs="Times New Roman"/>
                <w:i/>
                <w:sz w:val="27"/>
              </w:rPr>
              <w:br/>
              <w:t>«О противодействии коррупции»).</w:t>
            </w:r>
          </w:p>
        </w:tc>
      </w:tr>
      <w:tr w:rsidR="00565623">
        <w:tblPrEx>
          <w:tblCellMar>
            <w:top w:w="0" w:type="dxa"/>
            <w:bottom w:w="0" w:type="dxa"/>
          </w:tblCellMar>
        </w:tblPrEx>
        <w:trPr>
          <w:trHeight w:val="577"/>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before="100" w:after="100" w:line="240" w:lineRule="auto"/>
              <w:jc w:val="center"/>
              <w:rPr>
                <w:rFonts w:ascii="Times New Roman" w:eastAsia="Times New Roman" w:hAnsi="Times New Roman" w:cs="Times New Roman"/>
                <w:sz w:val="28"/>
              </w:rPr>
            </w:pPr>
          </w:p>
          <w:p w:rsidR="00565623" w:rsidRDefault="00565623">
            <w:pPr>
              <w:spacing w:before="100" w:after="100" w:line="240" w:lineRule="auto"/>
              <w:jc w:val="center"/>
            </w:pPr>
          </w:p>
        </w:tc>
        <w:tc>
          <w:tcPr>
            <w:tcW w:w="1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65623" w:rsidRDefault="006B65BB">
            <w:pPr>
              <w:spacing w:after="0" w:line="240" w:lineRule="auto"/>
              <w:ind w:firstLine="540"/>
              <w:jc w:val="both"/>
            </w:pPr>
            <w:r>
              <w:rPr>
                <w:rFonts w:ascii="Times New Roman" w:eastAsia="Times New Roman" w:hAnsi="Times New Roman" w:cs="Times New Roman"/>
                <w:sz w:val="27"/>
              </w:rPr>
              <w:lastRenderedPageBreak/>
              <w:t xml:space="preserve">При получении гражданским служащим предложения о совершении коррупционного правонарушения он обязан незамедлительно, а если </w:t>
            </w:r>
            <w:r>
              <w:rPr>
                <w:rFonts w:ascii="Times New Roman" w:eastAsia="Times New Roman" w:hAnsi="Times New Roman" w:cs="Times New Roman"/>
                <w:sz w:val="27"/>
              </w:rPr>
              <w:lastRenderedPageBreak/>
              <w:t xml:space="preserve">указанное предложение поступило вне служебного времени, незамедлительно при первой возможности представить в Департамент управления </w:t>
            </w:r>
            <w:r>
              <w:rPr>
                <w:rFonts w:ascii="Times New Roman" w:eastAsia="Times New Roman" w:hAnsi="Times New Roman" w:cs="Times New Roman"/>
                <w:sz w:val="27"/>
              </w:rPr>
              <w:t xml:space="preserve">делами на имя представителя нанимателя уведомление о склонении </w:t>
            </w:r>
            <w:r>
              <w:rPr>
                <w:rFonts w:ascii="Times New Roman" w:eastAsia="Times New Roman" w:hAnsi="Times New Roman" w:cs="Times New Roman"/>
                <w:sz w:val="27"/>
              </w:rPr>
              <w:br/>
              <w:t>к коррупционному правонарушению (далее - уведомление)</w:t>
            </w:r>
            <w:proofErr w:type="gramStart"/>
            <w:r>
              <w:rPr>
                <w:rFonts w:ascii="Times New Roman" w:eastAsia="Times New Roman" w:hAnsi="Times New Roman" w:cs="Times New Roman"/>
                <w:sz w:val="27"/>
              </w:rPr>
              <w:t>.</w:t>
            </w:r>
            <w:proofErr w:type="gramEnd"/>
            <w:r>
              <w:rPr>
                <w:rFonts w:ascii="Times New Roman" w:eastAsia="Times New Roman" w:hAnsi="Times New Roman" w:cs="Times New Roman"/>
                <w:sz w:val="27"/>
              </w:rPr>
              <w:t xml:space="preserve"> </w:t>
            </w:r>
            <w:r>
              <w:rPr>
                <w:rFonts w:ascii="Times New Roman" w:eastAsia="Times New Roman" w:hAnsi="Times New Roman" w:cs="Times New Roman"/>
                <w:i/>
                <w:sz w:val="27"/>
              </w:rPr>
              <w:t>(</w:t>
            </w:r>
            <w:proofErr w:type="gramStart"/>
            <w:r>
              <w:rPr>
                <w:rFonts w:ascii="Times New Roman" w:eastAsia="Times New Roman" w:hAnsi="Times New Roman" w:cs="Times New Roman"/>
                <w:i/>
                <w:sz w:val="27"/>
              </w:rPr>
              <w:t>п</w:t>
            </w:r>
            <w:proofErr w:type="gramEnd"/>
            <w:r>
              <w:rPr>
                <w:rFonts w:ascii="Times New Roman" w:eastAsia="Times New Roman" w:hAnsi="Times New Roman" w:cs="Times New Roman"/>
                <w:i/>
                <w:sz w:val="27"/>
              </w:rPr>
              <w:t>риказ Минтруда России от 16.08.2012 № 54н).</w:t>
            </w:r>
          </w:p>
        </w:tc>
      </w:tr>
      <w:tr w:rsidR="00565623">
        <w:tblPrEx>
          <w:tblCellMar>
            <w:top w:w="0" w:type="dxa"/>
            <w:bottom w:w="0" w:type="dxa"/>
          </w:tblCellMar>
        </w:tblPrEx>
        <w:trPr>
          <w:trHeight w:val="577"/>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before="100" w:after="100" w:line="240" w:lineRule="auto"/>
              <w:jc w:val="center"/>
              <w:rPr>
                <w:rFonts w:ascii="Times New Roman" w:eastAsia="Times New Roman" w:hAnsi="Times New Roman" w:cs="Times New Roman"/>
                <w:sz w:val="28"/>
              </w:rPr>
            </w:pPr>
          </w:p>
          <w:p w:rsidR="00565623" w:rsidRDefault="00565623">
            <w:pPr>
              <w:spacing w:before="100" w:after="100" w:line="240" w:lineRule="auto"/>
              <w:jc w:val="center"/>
            </w:pPr>
          </w:p>
        </w:tc>
        <w:tc>
          <w:tcPr>
            <w:tcW w:w="1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65623" w:rsidRDefault="006B65BB">
            <w:pPr>
              <w:spacing w:after="0" w:line="240" w:lineRule="auto"/>
              <w:ind w:firstLine="540"/>
              <w:jc w:val="both"/>
            </w:pPr>
            <w:proofErr w:type="gramStart"/>
            <w:r>
              <w:rPr>
                <w:rFonts w:ascii="Times New Roman" w:eastAsia="Times New Roman" w:hAnsi="Times New Roman" w:cs="Times New Roman"/>
                <w:sz w:val="27"/>
              </w:rPr>
              <w:t>При получении работником организации, подведомственной Минтруду России, предложения о со</w:t>
            </w:r>
            <w:r>
              <w:rPr>
                <w:rFonts w:ascii="Times New Roman" w:eastAsia="Times New Roman" w:hAnsi="Times New Roman" w:cs="Times New Roman"/>
                <w:sz w:val="27"/>
              </w:rPr>
              <w:t xml:space="preserve">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w:t>
            </w:r>
            <w:r>
              <w:rPr>
                <w:rFonts w:ascii="Times New Roman" w:eastAsia="Times New Roman" w:hAnsi="Times New Roman" w:cs="Times New Roman"/>
                <w:sz w:val="27"/>
              </w:rPr>
              <w:t>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Pr>
                <w:rFonts w:ascii="Times New Roman" w:eastAsia="Times New Roman" w:hAnsi="Times New Roman" w:cs="Times New Roman"/>
                <w:i/>
                <w:sz w:val="27"/>
              </w:rPr>
              <w:t xml:space="preserve"> (приказ Минтруда России</w:t>
            </w:r>
            <w:proofErr w:type="gramEnd"/>
            <w:r>
              <w:rPr>
                <w:rFonts w:ascii="Times New Roman" w:eastAsia="Times New Roman" w:hAnsi="Times New Roman" w:cs="Times New Roman"/>
                <w:i/>
                <w:sz w:val="27"/>
              </w:rPr>
              <w:t xml:space="preserve"> от 30.05.2013 № 231н).</w:t>
            </w:r>
          </w:p>
        </w:tc>
      </w:tr>
    </w:tbl>
    <w:p w:rsidR="00565623" w:rsidRDefault="00565623">
      <w:pPr>
        <w:spacing w:after="0" w:line="240" w:lineRule="auto"/>
        <w:jc w:val="center"/>
        <w:rPr>
          <w:rFonts w:ascii="Times New Roman" w:eastAsia="Times New Roman" w:hAnsi="Times New Roman" w:cs="Times New Roman"/>
          <w:b/>
          <w:color w:val="FF0000"/>
          <w:sz w:val="28"/>
        </w:rPr>
      </w:pPr>
    </w:p>
    <w:p w:rsidR="00565623" w:rsidRDefault="006B65BB">
      <w:pPr>
        <w:spacing w:after="0" w:line="24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ВНИМАНИЕ</w:t>
      </w:r>
    </w:p>
    <w:p w:rsidR="00565623" w:rsidRDefault="00565623">
      <w:pPr>
        <w:spacing w:after="0" w:line="240" w:lineRule="auto"/>
        <w:rPr>
          <w:rFonts w:ascii="Times New Roman" w:eastAsia="Times New Roman" w:hAnsi="Times New Roman" w:cs="Times New Roman"/>
          <w:b/>
          <w:sz w:val="28"/>
        </w:rPr>
      </w:pPr>
    </w:p>
    <w:tbl>
      <w:tblPr>
        <w:tblW w:w="0" w:type="auto"/>
        <w:tblInd w:w="98" w:type="dxa"/>
        <w:tblCellMar>
          <w:left w:w="10" w:type="dxa"/>
          <w:right w:w="10" w:type="dxa"/>
        </w:tblCellMar>
        <w:tblLook w:val="0000"/>
      </w:tblPr>
      <w:tblGrid>
        <w:gridCol w:w="1422"/>
        <w:gridCol w:w="8051"/>
      </w:tblGrid>
      <w:tr w:rsidR="00565623">
        <w:tblPrEx>
          <w:tblCellMar>
            <w:top w:w="0" w:type="dxa"/>
            <w:bottom w:w="0" w:type="dxa"/>
          </w:tblCellMar>
        </w:tblPrEx>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center"/>
              <w:rPr>
                <w:rFonts w:ascii="Calibri" w:eastAsia="Calibri" w:hAnsi="Calibri" w:cs="Calibri"/>
              </w:rPr>
            </w:pPr>
            <w:r>
              <w:object w:dxaOrig="979" w:dyaOrig="1454">
                <v:rect id="rectole0000000032" o:spid="_x0000_i1057" style="width:49.2pt;height:72.6pt" o:ole="" o:preferrelative="t" stroked="f">
                  <v:imagedata r:id="rId39" o:title=""/>
                </v:rect>
                <o:OLEObject Type="Embed" ProgID="StaticMetafile" ShapeID="rectole0000000032" DrawAspect="Content" ObjectID="_1560333456" r:id="rId84"/>
              </w:object>
            </w:r>
          </w:p>
        </w:tc>
        <w:tc>
          <w:tcPr>
            <w:tcW w:w="13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5623" w:rsidRDefault="00565623">
            <w:pPr>
              <w:spacing w:after="0" w:line="240" w:lineRule="auto"/>
              <w:jc w:val="both"/>
              <w:rPr>
                <w:rFonts w:ascii="Times New Roman" w:eastAsia="Times New Roman" w:hAnsi="Times New Roman" w:cs="Times New Roman"/>
                <w:b/>
                <w:sz w:val="28"/>
              </w:rPr>
            </w:pPr>
          </w:p>
          <w:p w:rsidR="00565623" w:rsidRDefault="006B65BB">
            <w:pPr>
              <w:spacing w:after="0" w:line="240" w:lineRule="auto"/>
              <w:jc w:val="both"/>
              <w:rPr>
                <w:rFonts w:ascii="Times New Roman" w:eastAsia="Times New Roman" w:hAnsi="Times New Roman" w:cs="Times New Roman"/>
                <w:b/>
                <w:sz w:val="32"/>
              </w:rPr>
            </w:pPr>
            <w:r>
              <w:rPr>
                <w:rFonts w:ascii="Times New Roman" w:eastAsia="Times New Roman" w:hAnsi="Times New Roman" w:cs="Times New Roman"/>
                <w:b/>
                <w:sz w:val="28"/>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Pr>
                <w:rFonts w:ascii="Times New Roman" w:eastAsia="Times New Roman" w:hAnsi="Times New Roman" w:cs="Times New Roman"/>
                <w:b/>
                <w:sz w:val="28"/>
              </w:rPr>
              <w:br/>
              <w:t>с государственной службы либо привлечение его к иным видам ответственности в соотв</w:t>
            </w:r>
            <w:r>
              <w:rPr>
                <w:rFonts w:ascii="Times New Roman" w:eastAsia="Times New Roman" w:hAnsi="Times New Roman" w:cs="Times New Roman"/>
                <w:b/>
                <w:sz w:val="28"/>
              </w:rPr>
              <w:t xml:space="preserve">етствии </w:t>
            </w:r>
            <w:r>
              <w:rPr>
                <w:rFonts w:ascii="Times New Roman" w:eastAsia="Times New Roman" w:hAnsi="Times New Roman" w:cs="Times New Roman"/>
                <w:b/>
                <w:sz w:val="28"/>
              </w:rPr>
              <w:br/>
              <w:t>с законодательством Российской Федерации.</w:t>
            </w:r>
          </w:p>
          <w:p w:rsidR="00565623" w:rsidRDefault="00565623">
            <w:pPr>
              <w:spacing w:after="0" w:line="240" w:lineRule="auto"/>
              <w:jc w:val="both"/>
            </w:pPr>
          </w:p>
        </w:tc>
      </w:tr>
    </w:tbl>
    <w:p w:rsidR="00565623" w:rsidRDefault="00565623">
      <w:pPr>
        <w:spacing w:after="0" w:line="240" w:lineRule="auto"/>
        <w:jc w:val="center"/>
        <w:rPr>
          <w:rFonts w:ascii="Times New Roman" w:eastAsia="Times New Roman" w:hAnsi="Times New Roman" w:cs="Times New Roman"/>
          <w:sz w:val="28"/>
        </w:rPr>
      </w:pPr>
    </w:p>
    <w:p w:rsidR="00565623" w:rsidRDefault="00565623">
      <w:pPr>
        <w:spacing w:after="0" w:line="240" w:lineRule="auto"/>
        <w:jc w:val="center"/>
        <w:rPr>
          <w:rFonts w:ascii="Times New Roman" w:eastAsia="Times New Roman" w:hAnsi="Times New Roman" w:cs="Times New Roman"/>
          <w:sz w:val="16"/>
        </w:rPr>
      </w:pPr>
    </w:p>
    <w:p w:rsidR="00565623" w:rsidRDefault="00565623">
      <w:pPr>
        <w:spacing w:after="0" w:line="240" w:lineRule="auto"/>
        <w:jc w:val="center"/>
        <w:rPr>
          <w:rFonts w:ascii="Times New Roman" w:eastAsia="Times New Roman" w:hAnsi="Times New Roman" w:cs="Times New Roman"/>
          <w:sz w:val="28"/>
        </w:rPr>
      </w:pPr>
      <w:r>
        <w:object w:dxaOrig="7052" w:dyaOrig="5630">
          <v:rect id="rectole0000000033" o:spid="_x0000_i1058" style="width:352.8pt;height:281.4pt" o:ole="" o:preferrelative="t" stroked="f">
            <v:imagedata r:id="rId85" o:title=""/>
          </v:rect>
          <o:OLEObject Type="Embed" ProgID="StaticMetafile" ShapeID="rectole0000000033" DrawAspect="Content" ObjectID="_1560333457" r:id="rId86"/>
        </w:object>
      </w:r>
    </w:p>
    <w:p w:rsidR="00565623" w:rsidRDefault="00565623">
      <w:pPr>
        <w:spacing w:after="0" w:line="240" w:lineRule="auto"/>
        <w:jc w:val="center"/>
        <w:rPr>
          <w:rFonts w:ascii="Lucida Sans Unicode" w:eastAsia="Lucida Sans Unicode" w:hAnsi="Lucida Sans Unicode" w:cs="Lucida Sans Unicode"/>
          <w:sz w:val="24"/>
        </w:rPr>
      </w:pPr>
    </w:p>
    <w:p w:rsidR="00565623" w:rsidRDefault="00565623">
      <w:pPr>
        <w:spacing w:after="0" w:line="240" w:lineRule="auto"/>
        <w:jc w:val="center"/>
        <w:rPr>
          <w:rFonts w:ascii="Lucida Sans Unicode" w:eastAsia="Lucida Sans Unicode" w:hAnsi="Lucida Sans Unicode" w:cs="Lucida Sans Unicode"/>
          <w:sz w:val="28"/>
        </w:rPr>
      </w:pPr>
    </w:p>
    <w:sectPr w:rsidR="005656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46516"/>
    <w:multiLevelType w:val="multilevel"/>
    <w:tmpl w:val="9342D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B25907"/>
    <w:multiLevelType w:val="multilevel"/>
    <w:tmpl w:val="5E30BC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C472B2"/>
    <w:multiLevelType w:val="multilevel"/>
    <w:tmpl w:val="CC6E3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8878B3"/>
    <w:multiLevelType w:val="multilevel"/>
    <w:tmpl w:val="919A3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702528"/>
    <w:multiLevelType w:val="multilevel"/>
    <w:tmpl w:val="4A366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3173D9"/>
    <w:multiLevelType w:val="multilevel"/>
    <w:tmpl w:val="46081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5EB54E4"/>
    <w:multiLevelType w:val="multilevel"/>
    <w:tmpl w:val="032E77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C635AAD"/>
    <w:multiLevelType w:val="multilevel"/>
    <w:tmpl w:val="CD3C2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A1129ED"/>
    <w:multiLevelType w:val="multilevel"/>
    <w:tmpl w:val="47AAD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8"/>
  </w:num>
  <w:num w:numId="4">
    <w:abstractNumId w:val="4"/>
  </w:num>
  <w:num w:numId="5">
    <w:abstractNumId w:val="6"/>
  </w:num>
  <w:num w:numId="6">
    <w:abstractNumId w:val="7"/>
  </w:num>
  <w:num w:numId="7">
    <w:abstractNumId w:val="3"/>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65623"/>
    <w:rsid w:val="00565623"/>
    <w:rsid w:val="006B65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hyperlink" Target="consultantplus://offline/ref=74E1F811667FACB62EDFAC9BAD13B13BECF91B3DC5B87B8AE712BF1E9010D5D34397FA4A94T1p5J" TargetMode="External"/><Relationship Id="rId50" Type="http://schemas.openxmlformats.org/officeDocument/2006/relationships/oleObject" Target="embeddings/oleObject14.bin"/><Relationship Id="rId55" Type="http://schemas.openxmlformats.org/officeDocument/2006/relationships/oleObject" Target="embeddings/oleObject16.bin"/><Relationship Id="rId63" Type="http://schemas.openxmlformats.org/officeDocument/2006/relationships/hyperlink" Target="http://sverhnews.ru/" TargetMode="External"/><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oleObject" Target="embeddings/oleObject33.bin"/><Relationship Id="rId7" Type="http://schemas.openxmlformats.org/officeDocument/2006/relationships/image" Target="media/image1.png"/><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kolokol.lv/?attachment_id=1706" TargetMode="External"/><Relationship Id="rId11" Type="http://schemas.openxmlformats.org/officeDocument/2006/relationships/hyperlink" Target="http://www.timeout.ru/exhibition/event/" TargetMode="External"/><Relationship Id="rId24" Type="http://schemas.openxmlformats.org/officeDocument/2006/relationships/image" Target="media/image7.png"/><Relationship Id="rId32" Type="http://schemas.openxmlformats.org/officeDocument/2006/relationships/hyperlink" Target="http://ru.wikipedia.org/wiki/%D0%94%D0%B5%D0%BD%D1%8C%D0%B3%D0%B8" TargetMode="External"/><Relationship Id="rId37" Type="http://schemas.openxmlformats.org/officeDocument/2006/relationships/image" Target="media/image11.png"/><Relationship Id="rId40" Type="http://schemas.openxmlformats.org/officeDocument/2006/relationships/oleObject" Target="embeddings/oleObject12.bin"/><Relationship Id="rId45" Type="http://schemas.openxmlformats.org/officeDocument/2006/relationships/hyperlink" Target="consultantplus://offline/ref=802EDC6C430E86606C59324F5A547B790EF50742178DB97101D5801411AEB317B3152CF2DDF56A6Bx2m6J" TargetMode="External"/><Relationship Id="rId53" Type="http://schemas.openxmlformats.org/officeDocument/2006/relationships/hyperlink" Target="http://novostipmr.com/ru/news" TargetMode="External"/><Relationship Id="rId58" Type="http://schemas.openxmlformats.org/officeDocument/2006/relationships/hyperlink" Target="http://s-pravdoy.com/" TargetMode="External"/><Relationship Id="rId66" Type="http://schemas.openxmlformats.org/officeDocument/2006/relationships/image" Target="media/image17.png"/><Relationship Id="rId74" Type="http://schemas.openxmlformats.org/officeDocument/2006/relationships/hyperlink" Target="http://www.anekdot.ru/" TargetMode="External"/><Relationship Id="rId79" Type="http://schemas.openxmlformats.org/officeDocument/2006/relationships/oleObject" Target="embeddings/oleObject30.bin"/><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oleObject" Target="embeddings/oleObject3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crix.ru/docs/" TargetMode="External"/><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9.png"/><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hyperlink" Target="consultantplus://offline/ref=74E1F811667FACB62EDFAC9BAD13B13BECF91B3DC5B87B8AE712BF1E9010D5D34397FA4A94T1p5J" TargetMode="External"/><Relationship Id="rId56" Type="http://schemas.openxmlformats.org/officeDocument/2006/relationships/oleObject" Target="embeddings/oleObject17.bin"/><Relationship Id="rId64" Type="http://schemas.openxmlformats.org/officeDocument/2006/relationships/image" Target="media/image16.png"/><Relationship Id="rId69" Type="http://schemas.openxmlformats.org/officeDocument/2006/relationships/oleObject" Target="embeddings/oleObject25.bin"/><Relationship Id="rId77" Type="http://schemas.openxmlformats.org/officeDocument/2006/relationships/image" Target="media/image20.png"/><Relationship Id="rId8" Type="http://schemas.openxmlformats.org/officeDocument/2006/relationships/oleObject" Target="embeddings/oleObject1.bin"/><Relationship Id="rId51" Type="http://schemas.openxmlformats.org/officeDocument/2006/relationships/hyperlink" Target="consultantplus://offline/ref=F59F9DD42BA53DF56C55145355C34ACB5CA4F4C23DA264100EC3A8E663AF95BA8528F63F43AE4B4Ds2TFG" TargetMode="External"/><Relationship Id="rId72" Type="http://schemas.openxmlformats.org/officeDocument/2006/relationships/oleObject" Target="embeddings/oleObject27.bin"/><Relationship Id="rId80" Type="http://schemas.openxmlformats.org/officeDocument/2006/relationships/hyperlink" Target="http://podarki.ru/" TargetMode="External"/><Relationship Id="rId85"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hyperlink" Target="http://news.rambler.ru/" TargetMode="External"/><Relationship Id="rId38" Type="http://schemas.openxmlformats.org/officeDocument/2006/relationships/oleObject" Target="embeddings/oleObject11.bin"/><Relationship Id="rId46" Type="http://schemas.openxmlformats.org/officeDocument/2006/relationships/hyperlink" Target="consultantplus://offline/ref=802EDC6C430E86606C59324F5A547B790EF50742178DB97101D5801411AEB317B3152CF2DDF56A6Cx2m3J" TargetMode="External"/><Relationship Id="rId59" Type="http://schemas.openxmlformats.org/officeDocument/2006/relationships/image" Target="media/image15.png"/><Relationship Id="rId67" Type="http://schemas.openxmlformats.org/officeDocument/2006/relationships/oleObject" Target="embeddings/oleObject23.bin"/><Relationship Id="rId20" Type="http://schemas.openxmlformats.org/officeDocument/2006/relationships/hyperlink" Target="http://kk.convdocs.org/" TargetMode="External"/><Relationship Id="rId41" Type="http://schemas.openxmlformats.org/officeDocument/2006/relationships/hyperlink" Target="http://old.usedcars.ru/" TargetMode="External"/><Relationship Id="rId54" Type="http://schemas.openxmlformats.org/officeDocument/2006/relationships/image" Target="media/image14.png"/><Relationship Id="rId62" Type="http://schemas.openxmlformats.org/officeDocument/2006/relationships/oleObject" Target="embeddings/oleObject21.bin"/><Relationship Id="rId70" Type="http://schemas.openxmlformats.org/officeDocument/2006/relationships/image" Target="media/image18.png"/><Relationship Id="rId75" Type="http://schemas.openxmlformats.org/officeDocument/2006/relationships/image" Target="media/image19.png"/><Relationship Id="rId83" Type="http://schemas.openxmlformats.org/officeDocument/2006/relationships/oleObject" Target="embeddings/oleObject32.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u-f.ru/" TargetMode="External"/><Relationship Id="rId15" Type="http://schemas.openxmlformats.org/officeDocument/2006/relationships/hyperlink" Target="http://www.personalmoney.ru/" TargetMode="External"/><Relationship Id="rId23" Type="http://schemas.openxmlformats.org/officeDocument/2006/relationships/hyperlink" Target="http://start.sampo.ru/" TargetMode="External"/><Relationship Id="rId28" Type="http://schemas.openxmlformats.org/officeDocument/2006/relationships/hyperlink" Target="http://newz.nnm.me/" TargetMode="External"/><Relationship Id="rId36" Type="http://schemas.openxmlformats.org/officeDocument/2006/relationships/hyperlink" Target="http://our-russia.ucoz.ru/blog" TargetMode="External"/><Relationship Id="rId49" Type="http://schemas.openxmlformats.org/officeDocument/2006/relationships/hyperlink" Target="consultantplus://offline/ref=4067C7491AC47B8401AD71152CA31E3E76BDE76BE1BC0383E9890039541B72787858778857F950F3YEM1H" TargetMode="External"/><Relationship Id="rId57" Type="http://schemas.openxmlformats.org/officeDocument/2006/relationships/oleObject" Target="embeddings/oleObject18.bin"/><Relationship Id="rId10" Type="http://schemas.openxmlformats.org/officeDocument/2006/relationships/oleObject" Target="embeddings/oleObject2.bin"/><Relationship Id="rId31" Type="http://schemas.openxmlformats.org/officeDocument/2006/relationships/oleObject" Target="embeddings/oleObject9.bin"/><Relationship Id="rId44" Type="http://schemas.openxmlformats.org/officeDocument/2006/relationships/hyperlink" Target="consultantplus://offline/ref=802EDC6C430E86606C59324F5A547B790EF50742178DB97101D5801411AEB317B3152CF2DDF56A6Cx2m5J" TargetMode="External"/><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hyperlink" Target="consultantplus://offline/ref=CB1D108D713D063B2DC3FDAC46394F6F6BDCEF4BA64F13E21774843C37139CD1FE1C4CD98EEB0EA0T024J" TargetMode="External"/><Relationship Id="rId78" Type="http://schemas.openxmlformats.org/officeDocument/2006/relationships/oleObject" Target="embeddings/oleObject29.bin"/><Relationship Id="rId81" Type="http://schemas.openxmlformats.org/officeDocument/2006/relationships/image" Target="media/image21.png"/><Relationship Id="rId86" Type="http://schemas.openxmlformats.org/officeDocument/2006/relationships/oleObject" Target="embeddings/oleObject3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901F5B-902E-4574-ACD3-A6761A53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5223</Words>
  <Characters>29776</Characters>
  <Application>Microsoft Office Word</Application>
  <DocSecurity>0</DocSecurity>
  <Lines>248</Lines>
  <Paragraphs>69</Paragraphs>
  <ScaleCrop>false</ScaleCrop>
  <Company/>
  <LinksUpToDate>false</LinksUpToDate>
  <CharactersWithSpaces>34930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2017-06-30T10:10:00Z</dcterms:created>
  <dcterms:modified xsi:type="dcterms:W3CDTF">2017-06-30T10:10:00Z</dcterms:modified>
</cp:coreProperties>
</file>