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47" w:rsidRPr="00173708" w:rsidRDefault="00E70447" w:rsidP="00E70447">
      <w:pPr>
        <w:spacing w:line="240" w:lineRule="exact"/>
        <w:jc w:val="right"/>
        <w:rPr>
          <w:color w:val="333333"/>
          <w:sz w:val="28"/>
          <w:szCs w:val="28"/>
        </w:rPr>
      </w:pPr>
    </w:p>
    <w:p w:rsidR="00E70447" w:rsidRPr="00173708" w:rsidRDefault="00E70447" w:rsidP="00E70447">
      <w:pPr>
        <w:shd w:val="clear" w:color="auto" w:fill="FFFFFF"/>
        <w:suppressAutoHyphens/>
        <w:ind w:firstLine="851"/>
        <w:jc w:val="center"/>
        <w:rPr>
          <w:b/>
          <w:sz w:val="28"/>
          <w:szCs w:val="28"/>
        </w:rPr>
      </w:pPr>
      <w:r w:rsidRPr="00173708">
        <w:rPr>
          <w:b/>
          <w:sz w:val="28"/>
          <w:szCs w:val="28"/>
        </w:rPr>
        <w:t xml:space="preserve">Отчет Главы </w:t>
      </w:r>
      <w:proofErr w:type="spellStart"/>
      <w:r w:rsidRPr="00173708">
        <w:rPr>
          <w:b/>
          <w:sz w:val="28"/>
          <w:szCs w:val="28"/>
        </w:rPr>
        <w:t>Игоревского</w:t>
      </w:r>
      <w:proofErr w:type="spellEnd"/>
      <w:r w:rsidRPr="00173708">
        <w:rPr>
          <w:b/>
          <w:sz w:val="28"/>
          <w:szCs w:val="28"/>
        </w:rPr>
        <w:t xml:space="preserve">  сельского поселения Холм-Жирковского района Смоленской области  </w:t>
      </w:r>
      <w:r w:rsidR="00EA3026" w:rsidRPr="00173708">
        <w:rPr>
          <w:b/>
          <w:sz w:val="28"/>
          <w:szCs w:val="28"/>
        </w:rPr>
        <w:t xml:space="preserve">по итогам 2016 </w:t>
      </w:r>
      <w:r w:rsidRPr="00173708">
        <w:rPr>
          <w:b/>
          <w:sz w:val="28"/>
          <w:szCs w:val="28"/>
        </w:rPr>
        <w:t>года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b/>
          <w:sz w:val="28"/>
          <w:szCs w:val="28"/>
        </w:rPr>
      </w:pP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Уважаемые жители </w:t>
      </w:r>
      <w:proofErr w:type="spellStart"/>
      <w:r w:rsidRPr="00173708">
        <w:rPr>
          <w:sz w:val="28"/>
          <w:szCs w:val="28"/>
        </w:rPr>
        <w:t>Игоревского</w:t>
      </w:r>
      <w:proofErr w:type="spellEnd"/>
      <w:r w:rsidRPr="00173708">
        <w:rPr>
          <w:sz w:val="28"/>
          <w:szCs w:val="28"/>
        </w:rPr>
        <w:t xml:space="preserve">  сельского поселения, уважаемые депутаты, уважаемые руководители предприятий и организаций!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Очередной раз я отчитываюсь перед Вами о проделанной работе за минувший год. Такие отчеты дают возможность каждому жителю дать оценку работы местной власти, обратить внимание Администрации на существующие проблемы.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Мы благодарны за активную жизненную позицию всем, кто неравнодушен к судьбе  поселения, кто помогает своим участием создавать в  поселении достойную и комфортную жизнь.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Несмотря ни на какие кризисные явления, приоритетом в работе Администрации поселения была и остается – это забота о благосостоянии жителей, которых сегодня в </w:t>
      </w:r>
      <w:proofErr w:type="spellStart"/>
      <w:r w:rsidRPr="00173708">
        <w:rPr>
          <w:sz w:val="28"/>
          <w:szCs w:val="28"/>
        </w:rPr>
        <w:t>Игоревском</w:t>
      </w:r>
      <w:proofErr w:type="spellEnd"/>
      <w:r w:rsidR="00600E5C" w:rsidRPr="00173708">
        <w:rPr>
          <w:sz w:val="28"/>
          <w:szCs w:val="28"/>
        </w:rPr>
        <w:t xml:space="preserve">  поселении проживает около 2500</w:t>
      </w:r>
      <w:r w:rsidRPr="00173708">
        <w:rPr>
          <w:sz w:val="28"/>
          <w:szCs w:val="28"/>
        </w:rPr>
        <w:t xml:space="preserve"> человек. 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Исполнение  бюджета </w:t>
      </w:r>
      <w:proofErr w:type="spellStart"/>
      <w:r w:rsidRPr="00173708">
        <w:rPr>
          <w:sz w:val="28"/>
          <w:szCs w:val="28"/>
        </w:rPr>
        <w:t>Игоревского</w:t>
      </w:r>
      <w:proofErr w:type="spellEnd"/>
      <w:r w:rsidRPr="00173708">
        <w:rPr>
          <w:sz w:val="28"/>
          <w:szCs w:val="28"/>
        </w:rPr>
        <w:t xml:space="preserve"> сельс</w:t>
      </w:r>
      <w:r w:rsidR="00600E5C" w:rsidRPr="00173708">
        <w:rPr>
          <w:sz w:val="28"/>
          <w:szCs w:val="28"/>
        </w:rPr>
        <w:t>кого  поселения  за   2016</w:t>
      </w:r>
      <w:r w:rsidRPr="00173708">
        <w:rPr>
          <w:sz w:val="28"/>
          <w:szCs w:val="28"/>
        </w:rPr>
        <w:t xml:space="preserve">  год  сос</w:t>
      </w:r>
      <w:r w:rsidR="00600E5C" w:rsidRPr="00173708">
        <w:rPr>
          <w:sz w:val="28"/>
          <w:szCs w:val="28"/>
        </w:rPr>
        <w:t>тавил по доходам в сумме 7755,8 тыс. рублей или 88,6</w:t>
      </w:r>
      <w:r w:rsidRPr="00173708">
        <w:rPr>
          <w:sz w:val="28"/>
          <w:szCs w:val="28"/>
        </w:rPr>
        <w:t xml:space="preserve"> процентов к годовому плану. Основными доходными источниками  бюджета </w:t>
      </w:r>
      <w:proofErr w:type="spellStart"/>
      <w:r w:rsidRPr="00173708">
        <w:rPr>
          <w:sz w:val="28"/>
          <w:szCs w:val="28"/>
        </w:rPr>
        <w:t>Игоревского</w:t>
      </w:r>
      <w:proofErr w:type="spellEnd"/>
      <w:r w:rsidRPr="00173708">
        <w:rPr>
          <w:sz w:val="28"/>
          <w:szCs w:val="28"/>
        </w:rPr>
        <w:t xml:space="preserve"> сельского  поселения,  являются собственные налоговые и неналоговые доходы и безвозмездные поступления. 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proofErr w:type="gramStart"/>
      <w:r w:rsidRPr="00173708">
        <w:rPr>
          <w:sz w:val="28"/>
          <w:szCs w:val="28"/>
        </w:rPr>
        <w:t>(Налоговые и неналоговые доходы - земельный налог, налог на доходы физических лиц, налог на имущество, аренда земли и другие.</w:t>
      </w:r>
      <w:proofErr w:type="gramEnd"/>
      <w:r w:rsidRPr="00173708">
        <w:rPr>
          <w:sz w:val="28"/>
          <w:szCs w:val="28"/>
        </w:rPr>
        <w:t xml:space="preserve"> </w:t>
      </w:r>
      <w:proofErr w:type="gramStart"/>
      <w:r w:rsidRPr="00173708">
        <w:rPr>
          <w:sz w:val="28"/>
          <w:szCs w:val="28"/>
        </w:rPr>
        <w:t>Безвозмездные поступления это дотация, субвенции и прочие межбюджетные трансферты).</w:t>
      </w:r>
      <w:proofErr w:type="gramEnd"/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Принятый бюджет на </w:t>
      </w:r>
      <w:r w:rsidR="00600E5C" w:rsidRPr="00173708">
        <w:rPr>
          <w:sz w:val="28"/>
          <w:szCs w:val="28"/>
        </w:rPr>
        <w:t>2017</w:t>
      </w:r>
      <w:r w:rsidRPr="00173708">
        <w:rPr>
          <w:sz w:val="28"/>
          <w:szCs w:val="28"/>
        </w:rPr>
        <w:t xml:space="preserve"> год, утвержденный Советом депутатов </w:t>
      </w:r>
      <w:proofErr w:type="spellStart"/>
      <w:r w:rsidRPr="00173708">
        <w:rPr>
          <w:sz w:val="28"/>
          <w:szCs w:val="28"/>
        </w:rPr>
        <w:t>Игоревского</w:t>
      </w:r>
      <w:proofErr w:type="spellEnd"/>
      <w:r w:rsidRPr="00173708">
        <w:rPr>
          <w:sz w:val="28"/>
          <w:szCs w:val="28"/>
        </w:rPr>
        <w:t xml:space="preserve"> сельского поселения </w:t>
      </w:r>
      <w:r w:rsidR="00600E5C" w:rsidRPr="00173708">
        <w:rPr>
          <w:sz w:val="28"/>
          <w:szCs w:val="28"/>
        </w:rPr>
        <w:t xml:space="preserve"> в декабре 2016</w:t>
      </w:r>
      <w:r w:rsidRPr="00173708">
        <w:rPr>
          <w:sz w:val="28"/>
          <w:szCs w:val="28"/>
        </w:rPr>
        <w:t xml:space="preserve"> года, составляет </w:t>
      </w:r>
      <w:r w:rsidRPr="00173708">
        <w:rPr>
          <w:color w:val="FF0000"/>
          <w:sz w:val="28"/>
          <w:szCs w:val="28"/>
        </w:rPr>
        <w:t xml:space="preserve"> </w:t>
      </w:r>
      <w:r w:rsidR="00600E5C" w:rsidRPr="00173708">
        <w:rPr>
          <w:color w:val="FF0000"/>
          <w:sz w:val="28"/>
          <w:szCs w:val="28"/>
        </w:rPr>
        <w:t>5948,3</w:t>
      </w:r>
      <w:r w:rsidRPr="00173708">
        <w:rPr>
          <w:sz w:val="28"/>
          <w:szCs w:val="28"/>
        </w:rPr>
        <w:t xml:space="preserve">   тыс. рублей – то есть о</w:t>
      </w:r>
      <w:r w:rsidR="00600E5C" w:rsidRPr="00173708">
        <w:rPr>
          <w:sz w:val="28"/>
          <w:szCs w:val="28"/>
        </w:rPr>
        <w:t>н  уменьшился</w:t>
      </w:r>
      <w:r w:rsidRPr="00173708">
        <w:rPr>
          <w:sz w:val="28"/>
          <w:szCs w:val="28"/>
        </w:rPr>
        <w:t xml:space="preserve"> на </w:t>
      </w:r>
      <w:r w:rsidR="00600E5C" w:rsidRPr="00173708">
        <w:rPr>
          <w:color w:val="FF0000"/>
          <w:sz w:val="28"/>
          <w:szCs w:val="28"/>
        </w:rPr>
        <w:t>2511,1</w:t>
      </w:r>
      <w:r w:rsidRPr="00173708">
        <w:rPr>
          <w:sz w:val="28"/>
          <w:szCs w:val="28"/>
        </w:rPr>
        <w:t xml:space="preserve"> тыс. рублей.  Дотации – 2694,7 </w:t>
      </w:r>
      <w:proofErr w:type="spellStart"/>
      <w:r w:rsidRPr="00173708">
        <w:rPr>
          <w:sz w:val="28"/>
          <w:szCs w:val="28"/>
        </w:rPr>
        <w:t>руб</w:t>
      </w:r>
      <w:proofErr w:type="spellEnd"/>
      <w:r w:rsidRPr="00173708">
        <w:rPr>
          <w:sz w:val="28"/>
          <w:szCs w:val="28"/>
        </w:rPr>
        <w:t xml:space="preserve"> </w:t>
      </w:r>
      <w:r w:rsidR="00600E5C" w:rsidRPr="00173708">
        <w:rPr>
          <w:sz w:val="28"/>
          <w:szCs w:val="28"/>
        </w:rPr>
        <w:t>на 2016 год</w:t>
      </w:r>
      <w:r w:rsidR="005A0AD1">
        <w:rPr>
          <w:sz w:val="28"/>
          <w:szCs w:val="28"/>
        </w:rPr>
        <w:t xml:space="preserve"> (воинский -266,0</w:t>
      </w:r>
      <w:r w:rsidRPr="00173708">
        <w:rPr>
          <w:sz w:val="28"/>
          <w:szCs w:val="28"/>
        </w:rPr>
        <w:t>,</w:t>
      </w:r>
      <w:r w:rsidR="005A0AD1">
        <w:rPr>
          <w:sz w:val="28"/>
          <w:szCs w:val="28"/>
        </w:rPr>
        <w:t xml:space="preserve"> </w:t>
      </w:r>
      <w:r w:rsidRPr="00173708">
        <w:rPr>
          <w:sz w:val="28"/>
          <w:szCs w:val="28"/>
        </w:rPr>
        <w:t>на выравнивание бюджетной обеспеченности</w:t>
      </w:r>
      <w:r w:rsidR="005A0AD1">
        <w:rPr>
          <w:sz w:val="28"/>
          <w:szCs w:val="28"/>
        </w:rPr>
        <w:t xml:space="preserve"> </w:t>
      </w:r>
      <w:r w:rsidRPr="00173708">
        <w:rPr>
          <w:sz w:val="28"/>
          <w:szCs w:val="28"/>
        </w:rPr>
        <w:t>- 2428,7)</w:t>
      </w:r>
      <w:r w:rsidR="00600E5C" w:rsidRPr="00173708">
        <w:rPr>
          <w:sz w:val="28"/>
          <w:szCs w:val="28"/>
        </w:rPr>
        <w:t>на</w:t>
      </w:r>
      <w:r w:rsidR="005A0AD1">
        <w:rPr>
          <w:sz w:val="28"/>
          <w:szCs w:val="28"/>
        </w:rPr>
        <w:t xml:space="preserve"> 2017 год 801,5 (</w:t>
      </w:r>
      <w:r w:rsidR="00600E5C" w:rsidRPr="00173708">
        <w:rPr>
          <w:sz w:val="28"/>
          <w:szCs w:val="28"/>
        </w:rPr>
        <w:t>воинский 252,0, на выравнивание  549,5)</w:t>
      </w:r>
      <w:r w:rsidR="005A0AD1">
        <w:rPr>
          <w:sz w:val="28"/>
          <w:szCs w:val="28"/>
        </w:rPr>
        <w:t>.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Конечно, в идеале мы должны жить без дотаций, и  финансовая независимость возможна только при условии развитой экономики, несмотря на  наличие крупных предприятий на  территории нашего поселения 10 процентов от НДФЛ не покрывает всех расходных полномочий.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 Расходная часть бюджета </w:t>
      </w:r>
      <w:r w:rsidR="00600E5C" w:rsidRPr="00173708">
        <w:rPr>
          <w:sz w:val="28"/>
          <w:szCs w:val="28"/>
        </w:rPr>
        <w:t xml:space="preserve"> за 2016 год исполнена в сумме 7365,8 тыс.</w:t>
      </w:r>
      <w:r w:rsidR="005A0AD1">
        <w:rPr>
          <w:sz w:val="28"/>
          <w:szCs w:val="28"/>
        </w:rPr>
        <w:t xml:space="preserve"> </w:t>
      </w:r>
      <w:r w:rsidR="00600E5C" w:rsidRPr="00173708">
        <w:rPr>
          <w:sz w:val="28"/>
          <w:szCs w:val="28"/>
        </w:rPr>
        <w:t>рублей или 79,6</w:t>
      </w:r>
      <w:r w:rsidRPr="00173708">
        <w:rPr>
          <w:sz w:val="28"/>
          <w:szCs w:val="28"/>
        </w:rPr>
        <w:t>% к годовому плану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 исполнение общегосударственных вопросов</w:t>
      </w:r>
      <w:r w:rsidR="00600E5C" w:rsidRPr="00173708">
        <w:rPr>
          <w:sz w:val="28"/>
          <w:szCs w:val="28"/>
        </w:rPr>
        <w:t xml:space="preserve"> составляет 2503,6</w:t>
      </w:r>
      <w:r w:rsidRPr="00173708">
        <w:rPr>
          <w:sz w:val="28"/>
          <w:szCs w:val="28"/>
        </w:rPr>
        <w:t xml:space="preserve"> тыс.</w:t>
      </w:r>
      <w:r w:rsidR="005A0AD1">
        <w:rPr>
          <w:sz w:val="28"/>
          <w:szCs w:val="28"/>
        </w:rPr>
        <w:t xml:space="preserve"> </w:t>
      </w:r>
      <w:r w:rsidRPr="00173708">
        <w:rPr>
          <w:sz w:val="28"/>
          <w:szCs w:val="28"/>
        </w:rPr>
        <w:t xml:space="preserve">рублей или </w:t>
      </w:r>
      <w:r w:rsidR="00600E5C" w:rsidRPr="00173708">
        <w:rPr>
          <w:sz w:val="28"/>
          <w:szCs w:val="28"/>
        </w:rPr>
        <w:t>90,4%</w:t>
      </w:r>
      <w:r w:rsidRPr="00173708">
        <w:rPr>
          <w:sz w:val="28"/>
          <w:szCs w:val="28"/>
        </w:rPr>
        <w:t xml:space="preserve"> к общим расходам расходы </w:t>
      </w:r>
      <w:r w:rsidR="005A0AD1">
        <w:rPr>
          <w:sz w:val="28"/>
          <w:szCs w:val="28"/>
        </w:rPr>
        <w:t>(</w:t>
      </w:r>
      <w:proofErr w:type="spellStart"/>
      <w:r w:rsidR="00600E5C" w:rsidRPr="00173708">
        <w:rPr>
          <w:sz w:val="28"/>
          <w:szCs w:val="28"/>
        </w:rPr>
        <w:t>зар</w:t>
      </w:r>
      <w:proofErr w:type="gramStart"/>
      <w:r w:rsidR="00600E5C" w:rsidRPr="00173708">
        <w:rPr>
          <w:sz w:val="28"/>
          <w:szCs w:val="28"/>
        </w:rPr>
        <w:t>.п</w:t>
      </w:r>
      <w:proofErr w:type="gramEnd"/>
      <w:r w:rsidR="00600E5C" w:rsidRPr="00173708">
        <w:rPr>
          <w:sz w:val="28"/>
          <w:szCs w:val="28"/>
        </w:rPr>
        <w:t>лата</w:t>
      </w:r>
      <w:proofErr w:type="spellEnd"/>
      <w:r w:rsidR="00600E5C" w:rsidRPr="00173708">
        <w:rPr>
          <w:sz w:val="28"/>
          <w:szCs w:val="28"/>
        </w:rPr>
        <w:t>, тепло, ТБО, вода, обеспечение деятельности, резервный фонд)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на осуществлени</w:t>
      </w:r>
      <w:r w:rsidR="00600E5C" w:rsidRPr="00173708">
        <w:rPr>
          <w:sz w:val="28"/>
          <w:szCs w:val="28"/>
        </w:rPr>
        <w:t>е первичного воинского учета 269,8</w:t>
      </w:r>
      <w:r w:rsidRPr="00173708">
        <w:rPr>
          <w:sz w:val="28"/>
          <w:szCs w:val="28"/>
        </w:rPr>
        <w:t xml:space="preserve"> тыс.</w:t>
      </w:r>
      <w:r w:rsidR="005A0AD1">
        <w:rPr>
          <w:sz w:val="28"/>
          <w:szCs w:val="28"/>
        </w:rPr>
        <w:t xml:space="preserve"> </w:t>
      </w:r>
      <w:r w:rsidRPr="00173708">
        <w:rPr>
          <w:sz w:val="28"/>
          <w:szCs w:val="28"/>
        </w:rPr>
        <w:t>рублей</w:t>
      </w:r>
      <w:r w:rsidR="00600E5C" w:rsidRPr="00173708">
        <w:rPr>
          <w:sz w:val="28"/>
          <w:szCs w:val="28"/>
        </w:rPr>
        <w:t xml:space="preserve"> исполнено 100</w:t>
      </w:r>
      <w:r w:rsidRPr="00173708">
        <w:rPr>
          <w:sz w:val="28"/>
          <w:szCs w:val="28"/>
        </w:rPr>
        <w:t>%</w:t>
      </w:r>
    </w:p>
    <w:p w:rsidR="00E70447" w:rsidRPr="00173708" w:rsidRDefault="002A6338" w:rsidP="002A6338">
      <w:pPr>
        <w:shd w:val="clear" w:color="auto" w:fill="FFFFFF"/>
        <w:suppressAutoHyphens/>
        <w:jc w:val="both"/>
        <w:rPr>
          <w:color w:val="FF0000"/>
          <w:sz w:val="28"/>
          <w:szCs w:val="28"/>
        </w:rPr>
      </w:pPr>
      <w:r w:rsidRPr="00173708">
        <w:rPr>
          <w:sz w:val="28"/>
          <w:szCs w:val="28"/>
        </w:rPr>
        <w:lastRenderedPageBreak/>
        <w:t xml:space="preserve">              </w:t>
      </w:r>
      <w:r w:rsidR="00E70447" w:rsidRPr="00173708">
        <w:rPr>
          <w:sz w:val="28"/>
          <w:szCs w:val="28"/>
        </w:rPr>
        <w:t>жилищно-коммунальн</w:t>
      </w:r>
      <w:r w:rsidR="00600E5C" w:rsidRPr="00173708">
        <w:rPr>
          <w:sz w:val="28"/>
          <w:szCs w:val="28"/>
        </w:rPr>
        <w:t>ое хозяйство 3001,5</w:t>
      </w:r>
      <w:r w:rsidR="00E70447" w:rsidRPr="00173708">
        <w:rPr>
          <w:sz w:val="28"/>
          <w:szCs w:val="28"/>
        </w:rPr>
        <w:t xml:space="preserve"> тыс.</w:t>
      </w:r>
      <w:r w:rsidR="005A0AD1">
        <w:rPr>
          <w:sz w:val="28"/>
          <w:szCs w:val="28"/>
        </w:rPr>
        <w:t xml:space="preserve"> </w:t>
      </w:r>
      <w:r w:rsidR="00E70447" w:rsidRPr="00173708">
        <w:rPr>
          <w:sz w:val="28"/>
          <w:szCs w:val="28"/>
        </w:rPr>
        <w:t>рублей</w:t>
      </w:r>
      <w:r w:rsidR="00600E5C" w:rsidRPr="00173708">
        <w:rPr>
          <w:sz w:val="28"/>
          <w:szCs w:val="28"/>
        </w:rPr>
        <w:t xml:space="preserve"> 73,7</w:t>
      </w:r>
      <w:r w:rsidR="00E70447" w:rsidRPr="00173708">
        <w:rPr>
          <w:sz w:val="28"/>
          <w:szCs w:val="28"/>
        </w:rPr>
        <w:t>%</w:t>
      </w:r>
      <w:r w:rsidR="005A0AD1">
        <w:rPr>
          <w:sz w:val="28"/>
          <w:szCs w:val="28"/>
        </w:rPr>
        <w:t xml:space="preserve"> </w:t>
      </w:r>
      <w:r w:rsidR="00600E5C" w:rsidRPr="00173708">
        <w:rPr>
          <w:sz w:val="28"/>
          <w:szCs w:val="28"/>
        </w:rPr>
        <w:t>(благоустройство поселка, расходы по ремонту памятников, отлов бездомных животных, уличное освещение</w:t>
      </w:r>
      <w:r w:rsidR="001D5D84" w:rsidRPr="00173708">
        <w:rPr>
          <w:sz w:val="28"/>
          <w:szCs w:val="28"/>
        </w:rPr>
        <w:t>, профилактика пожарной безопасности, ремонт жилья муниципального, ремонт колодцев</w:t>
      </w:r>
      <w:r w:rsidR="001D5D84" w:rsidRPr="00173708">
        <w:rPr>
          <w:color w:val="FF0000"/>
          <w:sz w:val="28"/>
          <w:szCs w:val="28"/>
        </w:rPr>
        <w:t>) таблица</w:t>
      </w:r>
    </w:p>
    <w:p w:rsidR="001D5D84" w:rsidRPr="00173708" w:rsidRDefault="001D5D84" w:rsidP="002A6338">
      <w:pPr>
        <w:shd w:val="clear" w:color="auto" w:fill="FFFFFF"/>
        <w:suppressAutoHyphens/>
        <w:jc w:val="both"/>
        <w:rPr>
          <w:sz w:val="28"/>
          <w:szCs w:val="28"/>
        </w:rPr>
      </w:pPr>
      <w:r w:rsidRPr="00173708">
        <w:rPr>
          <w:color w:val="FF0000"/>
          <w:sz w:val="28"/>
          <w:szCs w:val="28"/>
        </w:rPr>
        <w:t>дорожный фонд –</w:t>
      </w:r>
      <w:r w:rsidRPr="00173708">
        <w:rPr>
          <w:sz w:val="28"/>
          <w:szCs w:val="28"/>
        </w:rPr>
        <w:t xml:space="preserve"> план  на начало года 469,6 , конец 1223,8 ост 117,0</w:t>
      </w:r>
    </w:p>
    <w:p w:rsidR="001D5D84" w:rsidRPr="00173708" w:rsidRDefault="001D5D84" w:rsidP="002A6338">
      <w:pPr>
        <w:shd w:val="clear" w:color="auto" w:fill="FFFFFF"/>
        <w:suppressAutoHyphens/>
        <w:jc w:val="both"/>
        <w:rPr>
          <w:sz w:val="28"/>
          <w:szCs w:val="28"/>
        </w:rPr>
      </w:pPr>
      <w:r w:rsidRPr="00173708">
        <w:rPr>
          <w:sz w:val="28"/>
          <w:szCs w:val="28"/>
        </w:rPr>
        <w:t>собственные средства- 537,5  израсходовано 199,2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социальная политика</w:t>
      </w:r>
      <w:r w:rsidR="001D5D84" w:rsidRPr="00173708">
        <w:rPr>
          <w:sz w:val="28"/>
          <w:szCs w:val="28"/>
        </w:rPr>
        <w:t xml:space="preserve"> план 120,0 израсходовано 117,9 , физкультура и спорт – 100</w:t>
      </w:r>
      <w:r w:rsidRPr="00173708">
        <w:rPr>
          <w:sz w:val="28"/>
          <w:szCs w:val="28"/>
        </w:rPr>
        <w:t xml:space="preserve"> </w:t>
      </w:r>
      <w:proofErr w:type="spellStart"/>
      <w:r w:rsidR="001D5D84" w:rsidRPr="00173708">
        <w:rPr>
          <w:sz w:val="28"/>
          <w:szCs w:val="28"/>
        </w:rPr>
        <w:t>тыс</w:t>
      </w:r>
      <w:proofErr w:type="gramStart"/>
      <w:r w:rsidR="001D5D84" w:rsidRPr="00173708">
        <w:rPr>
          <w:sz w:val="28"/>
          <w:szCs w:val="28"/>
        </w:rPr>
        <w:t>.р</w:t>
      </w:r>
      <w:proofErr w:type="spellEnd"/>
      <w:proofErr w:type="gramEnd"/>
      <w:r w:rsidR="001D5D84" w:rsidRPr="00173708">
        <w:rPr>
          <w:sz w:val="28"/>
          <w:szCs w:val="28"/>
        </w:rPr>
        <w:t>, культура 157,9 израсходовано 134,9 ( приобретали акустическая система, проведение детских праздников)</w:t>
      </w:r>
    </w:p>
    <w:p w:rsidR="00E70447" w:rsidRPr="00173708" w:rsidRDefault="00E70447" w:rsidP="00E70447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E70447" w:rsidRPr="00173708" w:rsidRDefault="001D5D84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В 2016</w:t>
      </w:r>
      <w:r w:rsidR="00E70447" w:rsidRPr="00173708">
        <w:rPr>
          <w:sz w:val="28"/>
          <w:szCs w:val="28"/>
        </w:rPr>
        <w:t xml:space="preserve"> году Администрацией за прошедший год было выписано</w:t>
      </w:r>
      <w:r w:rsidR="00E70447" w:rsidRPr="00173708">
        <w:rPr>
          <w:color w:val="FF0000"/>
          <w:sz w:val="28"/>
          <w:szCs w:val="28"/>
        </w:rPr>
        <w:t xml:space="preserve"> 10</w:t>
      </w:r>
      <w:r w:rsidRPr="00173708">
        <w:rPr>
          <w:color w:val="FF0000"/>
          <w:sz w:val="28"/>
          <w:szCs w:val="28"/>
        </w:rPr>
        <w:t>78</w:t>
      </w:r>
      <w:r w:rsidRPr="00173708">
        <w:rPr>
          <w:sz w:val="28"/>
          <w:szCs w:val="28"/>
        </w:rPr>
        <w:t xml:space="preserve"> справок </w:t>
      </w:r>
      <w:r w:rsidR="00E70447" w:rsidRPr="00173708">
        <w:rPr>
          <w:sz w:val="28"/>
          <w:szCs w:val="28"/>
        </w:rPr>
        <w:t xml:space="preserve">жителям сельского поселения. </w:t>
      </w:r>
    </w:p>
    <w:p w:rsidR="00E70447" w:rsidRPr="00173708" w:rsidRDefault="001D5D84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Предоставлено муниципальных услуг:</w:t>
      </w:r>
    </w:p>
    <w:p w:rsidR="001D5D84" w:rsidRPr="00173708" w:rsidRDefault="001D5D84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- по предоставлению  жилых помещений по договорам </w:t>
      </w:r>
      <w:proofErr w:type="spellStart"/>
      <w:proofErr w:type="gramStart"/>
      <w:r w:rsidRPr="00173708">
        <w:rPr>
          <w:sz w:val="28"/>
          <w:szCs w:val="28"/>
        </w:rPr>
        <w:t>соц</w:t>
      </w:r>
      <w:proofErr w:type="spellEnd"/>
      <w:proofErr w:type="gramEnd"/>
      <w:r w:rsidRPr="00173708">
        <w:rPr>
          <w:sz w:val="28"/>
          <w:szCs w:val="28"/>
        </w:rPr>
        <w:t xml:space="preserve"> найма- 18</w:t>
      </w:r>
    </w:p>
    <w:p w:rsidR="001D5D84" w:rsidRPr="00173708" w:rsidRDefault="001D5D84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Земельных участков</w:t>
      </w:r>
      <w:r w:rsidR="005A0AD1">
        <w:rPr>
          <w:sz w:val="28"/>
          <w:szCs w:val="28"/>
        </w:rPr>
        <w:t xml:space="preserve"> </w:t>
      </w:r>
      <w:r w:rsidRPr="00173708">
        <w:rPr>
          <w:sz w:val="28"/>
          <w:szCs w:val="28"/>
        </w:rPr>
        <w:t>- физ.</w:t>
      </w:r>
      <w:r w:rsidR="005A0AD1">
        <w:rPr>
          <w:sz w:val="28"/>
          <w:szCs w:val="28"/>
        </w:rPr>
        <w:t xml:space="preserve"> </w:t>
      </w:r>
      <w:r w:rsidRPr="00173708">
        <w:rPr>
          <w:sz w:val="28"/>
          <w:szCs w:val="28"/>
        </w:rPr>
        <w:t>лицам – 17, юридическим- 4</w:t>
      </w:r>
    </w:p>
    <w:p w:rsidR="001D5D84" w:rsidRPr="00173708" w:rsidRDefault="001D5D84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По жилищно-коммунальному хозяйству</w:t>
      </w:r>
      <w:r w:rsidR="005A0AD1">
        <w:rPr>
          <w:sz w:val="28"/>
          <w:szCs w:val="28"/>
        </w:rPr>
        <w:t xml:space="preserve"> </w:t>
      </w:r>
      <w:r w:rsidRPr="00173708">
        <w:rPr>
          <w:sz w:val="28"/>
          <w:szCs w:val="28"/>
        </w:rPr>
        <w:t xml:space="preserve">- 30 </w:t>
      </w:r>
      <w:proofErr w:type="spellStart"/>
      <w:proofErr w:type="gramStart"/>
      <w:r w:rsidRPr="00173708">
        <w:rPr>
          <w:sz w:val="28"/>
          <w:szCs w:val="28"/>
        </w:rPr>
        <w:t>физ</w:t>
      </w:r>
      <w:proofErr w:type="spellEnd"/>
      <w:proofErr w:type="gramEnd"/>
      <w:r w:rsidRPr="00173708">
        <w:rPr>
          <w:sz w:val="28"/>
          <w:szCs w:val="28"/>
        </w:rPr>
        <w:t xml:space="preserve"> лицам. 5- </w:t>
      </w:r>
      <w:r w:rsidR="005A0AD1" w:rsidRPr="00173708">
        <w:rPr>
          <w:sz w:val="28"/>
          <w:szCs w:val="28"/>
        </w:rPr>
        <w:t>юридическим</w:t>
      </w:r>
    </w:p>
    <w:p w:rsidR="001D5D84" w:rsidRPr="00173708" w:rsidRDefault="001D5D84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Выдача выписок- 828 физ</w:t>
      </w:r>
      <w:r w:rsidR="005A0AD1">
        <w:rPr>
          <w:sz w:val="28"/>
          <w:szCs w:val="28"/>
        </w:rPr>
        <w:t>.</w:t>
      </w:r>
      <w:r w:rsidRPr="00173708">
        <w:rPr>
          <w:sz w:val="28"/>
          <w:szCs w:val="28"/>
        </w:rPr>
        <w:t xml:space="preserve"> лицам, 131 юридическим</w:t>
      </w:r>
    </w:p>
    <w:p w:rsidR="001D5D84" w:rsidRPr="00173708" w:rsidRDefault="001D5D84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Архивные справки- 95 </w:t>
      </w:r>
    </w:p>
    <w:p w:rsidR="00E70447" w:rsidRPr="00173708" w:rsidRDefault="00E70447" w:rsidP="00E70447">
      <w:pPr>
        <w:shd w:val="clear" w:color="auto" w:fill="FFFFFF"/>
        <w:suppressAutoHyphens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            За отчётный период состоялось </w:t>
      </w:r>
      <w:r w:rsidR="0034662A" w:rsidRPr="00173708">
        <w:rPr>
          <w:color w:val="FF0000"/>
          <w:sz w:val="28"/>
          <w:szCs w:val="28"/>
        </w:rPr>
        <w:t>18</w:t>
      </w:r>
      <w:r w:rsidRPr="00173708">
        <w:rPr>
          <w:sz w:val="28"/>
          <w:szCs w:val="28"/>
        </w:rPr>
        <w:t xml:space="preserve"> заседаний Совета депутатов </w:t>
      </w:r>
      <w:proofErr w:type="spellStart"/>
      <w:r w:rsidRPr="00173708">
        <w:rPr>
          <w:sz w:val="28"/>
          <w:szCs w:val="28"/>
        </w:rPr>
        <w:t>Игоревского</w:t>
      </w:r>
      <w:proofErr w:type="spellEnd"/>
      <w:r w:rsidRPr="00173708">
        <w:rPr>
          <w:sz w:val="28"/>
          <w:szCs w:val="28"/>
        </w:rPr>
        <w:t xml:space="preserve"> сельского </w:t>
      </w:r>
      <w:proofErr w:type="gramStart"/>
      <w:r w:rsidRPr="00173708">
        <w:rPr>
          <w:sz w:val="28"/>
          <w:szCs w:val="28"/>
        </w:rPr>
        <w:t>поселения</w:t>
      </w:r>
      <w:proofErr w:type="gramEnd"/>
      <w:r w:rsidRPr="00173708">
        <w:rPr>
          <w:sz w:val="28"/>
          <w:szCs w:val="28"/>
        </w:rPr>
        <w:t xml:space="preserve"> на которых было принято </w:t>
      </w:r>
      <w:r w:rsidR="0034662A" w:rsidRPr="00173708">
        <w:rPr>
          <w:color w:val="FF0000"/>
          <w:sz w:val="28"/>
          <w:szCs w:val="28"/>
        </w:rPr>
        <w:t>38</w:t>
      </w:r>
      <w:r w:rsidRPr="00173708">
        <w:rPr>
          <w:sz w:val="28"/>
          <w:szCs w:val="28"/>
        </w:rPr>
        <w:t xml:space="preserve"> решений.</w:t>
      </w:r>
    </w:p>
    <w:p w:rsidR="00E70447" w:rsidRPr="00173708" w:rsidRDefault="00E70447" w:rsidP="002A633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Администрацией </w:t>
      </w:r>
      <w:proofErr w:type="spellStart"/>
      <w:r w:rsidRPr="00173708">
        <w:rPr>
          <w:sz w:val="28"/>
          <w:szCs w:val="28"/>
        </w:rPr>
        <w:t>Игоревского</w:t>
      </w:r>
      <w:proofErr w:type="spellEnd"/>
      <w:r w:rsidRPr="00173708">
        <w:rPr>
          <w:sz w:val="28"/>
          <w:szCs w:val="28"/>
        </w:rPr>
        <w:t xml:space="preserve"> сельского поселения в 201</w:t>
      </w:r>
      <w:r w:rsidR="0034662A" w:rsidRPr="00173708">
        <w:rPr>
          <w:sz w:val="28"/>
          <w:szCs w:val="28"/>
        </w:rPr>
        <w:t>6</w:t>
      </w:r>
      <w:r w:rsidRPr="00173708">
        <w:rPr>
          <w:sz w:val="28"/>
          <w:szCs w:val="28"/>
        </w:rPr>
        <w:t xml:space="preserve"> году принято:</w:t>
      </w:r>
      <w:r w:rsidR="002A6338" w:rsidRPr="00173708">
        <w:rPr>
          <w:sz w:val="28"/>
          <w:szCs w:val="28"/>
        </w:rPr>
        <w:t xml:space="preserve"> п</w:t>
      </w:r>
      <w:r w:rsidRPr="00173708">
        <w:rPr>
          <w:sz w:val="28"/>
          <w:szCs w:val="28"/>
        </w:rPr>
        <w:t>остановлений</w:t>
      </w:r>
      <w:r w:rsidR="005A0AD1">
        <w:rPr>
          <w:sz w:val="28"/>
          <w:szCs w:val="28"/>
        </w:rPr>
        <w:t xml:space="preserve"> </w:t>
      </w:r>
      <w:r w:rsidR="0034662A" w:rsidRPr="00173708">
        <w:rPr>
          <w:color w:val="FF0000"/>
          <w:sz w:val="28"/>
          <w:szCs w:val="28"/>
        </w:rPr>
        <w:t>83</w:t>
      </w:r>
      <w:r w:rsidR="002A6338" w:rsidRPr="00173708">
        <w:rPr>
          <w:sz w:val="28"/>
          <w:szCs w:val="28"/>
        </w:rPr>
        <w:t>, распоряжений</w:t>
      </w:r>
      <w:r w:rsidR="005A0AD1">
        <w:rPr>
          <w:sz w:val="28"/>
          <w:szCs w:val="28"/>
        </w:rPr>
        <w:t xml:space="preserve">  </w:t>
      </w:r>
      <w:r w:rsidR="0034662A" w:rsidRPr="00173708">
        <w:rPr>
          <w:sz w:val="28"/>
          <w:szCs w:val="28"/>
        </w:rPr>
        <w:t>65</w:t>
      </w:r>
      <w:r w:rsidR="005A0AD1">
        <w:rPr>
          <w:sz w:val="28"/>
          <w:szCs w:val="28"/>
        </w:rPr>
        <w:t>.</w:t>
      </w:r>
      <w:r w:rsidR="0034662A" w:rsidRPr="00173708">
        <w:rPr>
          <w:sz w:val="28"/>
          <w:szCs w:val="28"/>
        </w:rPr>
        <w:t xml:space="preserve"> 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Одна из основных  статей расходов бюджета нашего поселения – это благоустройство населенных пунктов. В процессе работы по данному направлению в 201</w:t>
      </w:r>
      <w:r w:rsidR="0034662A" w:rsidRPr="00173708">
        <w:rPr>
          <w:sz w:val="28"/>
          <w:szCs w:val="28"/>
        </w:rPr>
        <w:t>6</w:t>
      </w:r>
      <w:r w:rsidRPr="00173708">
        <w:rPr>
          <w:sz w:val="28"/>
          <w:szCs w:val="28"/>
        </w:rPr>
        <w:t xml:space="preserve"> году сотрудниками принимались во внимание все обращения и замечание со стороны населения.</w:t>
      </w:r>
    </w:p>
    <w:p w:rsidR="00E70447" w:rsidRPr="00173708" w:rsidRDefault="00E70447" w:rsidP="00B70561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На территории </w:t>
      </w:r>
      <w:proofErr w:type="spellStart"/>
      <w:r w:rsidRPr="00173708">
        <w:rPr>
          <w:sz w:val="28"/>
          <w:szCs w:val="28"/>
        </w:rPr>
        <w:t>Игоревского</w:t>
      </w:r>
      <w:proofErr w:type="spellEnd"/>
      <w:r w:rsidRPr="00173708">
        <w:rPr>
          <w:sz w:val="28"/>
          <w:szCs w:val="28"/>
        </w:rPr>
        <w:t xml:space="preserve"> сельского поселения находится дороги местного значении общей протяженностью 25,3</w:t>
      </w:r>
      <w:r w:rsidR="00B70561" w:rsidRPr="00173708">
        <w:rPr>
          <w:sz w:val="28"/>
          <w:szCs w:val="28"/>
        </w:rPr>
        <w:t xml:space="preserve"> км. </w:t>
      </w:r>
      <w:r w:rsidR="0034662A" w:rsidRPr="00173708">
        <w:rPr>
          <w:sz w:val="28"/>
          <w:szCs w:val="28"/>
        </w:rPr>
        <w:t>В 2016</w:t>
      </w:r>
      <w:r w:rsidRPr="00173708">
        <w:rPr>
          <w:sz w:val="28"/>
          <w:szCs w:val="28"/>
        </w:rPr>
        <w:t xml:space="preserve"> году  производилось </w:t>
      </w:r>
      <w:proofErr w:type="spellStart"/>
      <w:r w:rsidRPr="00173708">
        <w:rPr>
          <w:sz w:val="28"/>
          <w:szCs w:val="28"/>
        </w:rPr>
        <w:t>грейдерование</w:t>
      </w:r>
      <w:proofErr w:type="spellEnd"/>
      <w:r w:rsidRPr="00173708">
        <w:rPr>
          <w:sz w:val="28"/>
          <w:szCs w:val="28"/>
        </w:rPr>
        <w:t xml:space="preserve"> и расчистка дорог в зимнее время,  в населенных пунктах, посыпка дорог во время гололеда реагентами. </w:t>
      </w:r>
      <w:r w:rsidR="0034662A" w:rsidRPr="00173708">
        <w:rPr>
          <w:sz w:val="28"/>
          <w:szCs w:val="28"/>
        </w:rPr>
        <w:t xml:space="preserve"> Произведена отсыпка дорог асфальтовой крошкой.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К сожалению, скромный бюджет поселения не позволяет охватить все необходимые работы по строительству и ремонт</w:t>
      </w:r>
      <w:r w:rsidR="0034662A" w:rsidRPr="00173708">
        <w:rPr>
          <w:sz w:val="28"/>
          <w:szCs w:val="28"/>
        </w:rPr>
        <w:t>у дорог за один сезон. Но в 2017</w:t>
      </w:r>
      <w:r w:rsidRPr="00173708">
        <w:rPr>
          <w:sz w:val="28"/>
          <w:szCs w:val="28"/>
        </w:rPr>
        <w:t xml:space="preserve"> году мы обязательно продолжим  ремонт дорог  с отсыпкой асфальтовой крошкой и </w:t>
      </w:r>
      <w:proofErr w:type="spellStart"/>
      <w:r w:rsidRPr="00173708">
        <w:rPr>
          <w:sz w:val="28"/>
          <w:szCs w:val="28"/>
        </w:rPr>
        <w:t>оканавливанием</w:t>
      </w:r>
      <w:proofErr w:type="spellEnd"/>
      <w:r w:rsidRPr="00173708">
        <w:rPr>
          <w:sz w:val="28"/>
          <w:szCs w:val="28"/>
        </w:rPr>
        <w:t>.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В течение года проводились мероприятия</w:t>
      </w:r>
      <w:r w:rsidR="0034662A" w:rsidRPr="00173708">
        <w:rPr>
          <w:sz w:val="28"/>
          <w:szCs w:val="28"/>
        </w:rPr>
        <w:t xml:space="preserve"> по </w:t>
      </w:r>
      <w:proofErr w:type="spellStart"/>
      <w:r w:rsidR="0034662A" w:rsidRPr="00173708">
        <w:rPr>
          <w:sz w:val="28"/>
          <w:szCs w:val="28"/>
        </w:rPr>
        <w:t>о</w:t>
      </w:r>
      <w:r w:rsidRPr="00173708">
        <w:rPr>
          <w:sz w:val="28"/>
          <w:szCs w:val="28"/>
        </w:rPr>
        <w:t>кашиванию</w:t>
      </w:r>
      <w:proofErr w:type="spellEnd"/>
      <w:r w:rsidRPr="00173708">
        <w:rPr>
          <w:sz w:val="28"/>
          <w:szCs w:val="28"/>
        </w:rPr>
        <w:t xml:space="preserve"> территорий поселения, в том числе территории нашего нового парка, общественного кладбища и воинских захоронений. </w:t>
      </w:r>
    </w:p>
    <w:p w:rsidR="0034662A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Администрацией совместно с работниками культуры, учащимися школы постоянно осуществляется благоустройство территории памятников культурного наследия, находящихся в нашем поселении. Мы не должны забывать места воинской славы нашего народа. Наша задача - воспитывать патриотизм в наших детях. И все, кто помогает следить за порядком, за чистотой каждого из памятников - отдают свою дань уважения нашей </w:t>
      </w:r>
      <w:r w:rsidRPr="00173708">
        <w:rPr>
          <w:sz w:val="28"/>
          <w:szCs w:val="28"/>
        </w:rPr>
        <w:lastRenderedPageBreak/>
        <w:t xml:space="preserve">истории, своим предкам, своей родине. </w:t>
      </w:r>
      <w:r w:rsidR="0034662A" w:rsidRPr="00173708">
        <w:rPr>
          <w:sz w:val="28"/>
          <w:szCs w:val="28"/>
        </w:rPr>
        <w:t xml:space="preserve"> В 2016 году была произведена работа по укладке брусчатки вокруг обелиска по ул.</w:t>
      </w:r>
      <w:r w:rsidR="005A0AD1">
        <w:rPr>
          <w:sz w:val="28"/>
          <w:szCs w:val="28"/>
        </w:rPr>
        <w:t xml:space="preserve"> </w:t>
      </w:r>
      <w:proofErr w:type="spellStart"/>
      <w:r w:rsidR="0034662A" w:rsidRPr="00173708">
        <w:rPr>
          <w:sz w:val="28"/>
          <w:szCs w:val="28"/>
        </w:rPr>
        <w:t>Завокзальная</w:t>
      </w:r>
      <w:proofErr w:type="spellEnd"/>
      <w:r w:rsidR="005A0AD1">
        <w:rPr>
          <w:sz w:val="28"/>
          <w:szCs w:val="28"/>
        </w:rPr>
        <w:t>.</w:t>
      </w:r>
    </w:p>
    <w:p w:rsidR="00E70447" w:rsidRPr="00173708" w:rsidRDefault="00E70447" w:rsidP="005A0AD1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В</w:t>
      </w:r>
      <w:r w:rsidRPr="00173708">
        <w:rPr>
          <w:color w:val="FF0000"/>
          <w:sz w:val="28"/>
          <w:szCs w:val="28"/>
        </w:rPr>
        <w:t xml:space="preserve"> </w:t>
      </w:r>
      <w:r w:rsidRPr="00173708">
        <w:rPr>
          <w:sz w:val="28"/>
          <w:szCs w:val="28"/>
        </w:rPr>
        <w:t>апреле был проведён общепоселковый субботник.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Силами жителей многоквартирных домов и  школьников было проведено благоустройство баскетбольной площадки.  На детские  площадки завезен песок.</w:t>
      </w:r>
    </w:p>
    <w:p w:rsidR="0034662A" w:rsidRPr="00173708" w:rsidRDefault="0034662A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Совместными усилиями была обустроена детская </w:t>
      </w:r>
      <w:r w:rsidR="0051510F">
        <w:rPr>
          <w:sz w:val="28"/>
          <w:szCs w:val="28"/>
        </w:rPr>
        <w:t>площадка возле КСК</w:t>
      </w:r>
      <w:r w:rsidRPr="00173708">
        <w:rPr>
          <w:sz w:val="28"/>
          <w:szCs w:val="28"/>
        </w:rPr>
        <w:t xml:space="preserve"> </w:t>
      </w:r>
      <w:r w:rsidR="0051510F">
        <w:rPr>
          <w:sz w:val="28"/>
          <w:szCs w:val="28"/>
        </w:rPr>
        <w:t>«М</w:t>
      </w:r>
      <w:r w:rsidRPr="00173708">
        <w:rPr>
          <w:sz w:val="28"/>
          <w:szCs w:val="28"/>
        </w:rPr>
        <w:t>одуль</w:t>
      </w:r>
      <w:r w:rsidR="0051510F">
        <w:rPr>
          <w:sz w:val="28"/>
          <w:szCs w:val="28"/>
        </w:rPr>
        <w:t>»</w:t>
      </w:r>
      <w:r w:rsidRPr="00173708">
        <w:rPr>
          <w:sz w:val="28"/>
          <w:szCs w:val="28"/>
        </w:rPr>
        <w:t>.</w:t>
      </w:r>
    </w:p>
    <w:p w:rsidR="0034662A" w:rsidRPr="00173708" w:rsidRDefault="0034662A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proofErr w:type="gramStart"/>
      <w:r w:rsidRPr="00173708">
        <w:rPr>
          <w:sz w:val="28"/>
          <w:szCs w:val="28"/>
        </w:rPr>
        <w:t>Выражаем благодарность всем кто принимал</w:t>
      </w:r>
      <w:proofErr w:type="gramEnd"/>
      <w:r w:rsidRPr="00173708">
        <w:rPr>
          <w:sz w:val="28"/>
          <w:szCs w:val="28"/>
        </w:rPr>
        <w:t xml:space="preserve"> участие в </w:t>
      </w:r>
      <w:r w:rsidR="00E11D38" w:rsidRPr="00173708">
        <w:rPr>
          <w:sz w:val="28"/>
          <w:szCs w:val="28"/>
        </w:rPr>
        <w:t>обустройстве.</w:t>
      </w:r>
    </w:p>
    <w:p w:rsidR="00E11D38" w:rsidRPr="00173708" w:rsidRDefault="00E11D38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 Проводились работы по обрезке сухих деревьев на территории ул</w:t>
      </w:r>
      <w:r w:rsidR="00F50D8C" w:rsidRPr="00173708">
        <w:rPr>
          <w:sz w:val="28"/>
          <w:szCs w:val="28"/>
        </w:rPr>
        <w:t>.</w:t>
      </w:r>
      <w:r w:rsidRPr="00173708">
        <w:rPr>
          <w:sz w:val="28"/>
          <w:szCs w:val="28"/>
        </w:rPr>
        <w:t xml:space="preserve"> Южная лесополоса</w:t>
      </w:r>
      <w:proofErr w:type="gramStart"/>
      <w:r w:rsidRPr="00173708">
        <w:rPr>
          <w:sz w:val="28"/>
          <w:szCs w:val="28"/>
        </w:rPr>
        <w:t>.</w:t>
      </w:r>
      <w:proofErr w:type="gramEnd"/>
      <w:r w:rsidRPr="00173708">
        <w:rPr>
          <w:sz w:val="28"/>
          <w:szCs w:val="28"/>
        </w:rPr>
        <w:t xml:space="preserve"> </w:t>
      </w:r>
      <w:r w:rsidR="0051510F">
        <w:rPr>
          <w:sz w:val="28"/>
          <w:szCs w:val="28"/>
        </w:rPr>
        <w:t xml:space="preserve"> В</w:t>
      </w:r>
      <w:r w:rsidR="00E11D38" w:rsidRPr="00173708">
        <w:rPr>
          <w:sz w:val="28"/>
          <w:szCs w:val="28"/>
        </w:rPr>
        <w:t xml:space="preserve"> поселке провели </w:t>
      </w:r>
      <w:r w:rsidRPr="00173708">
        <w:rPr>
          <w:sz w:val="28"/>
          <w:szCs w:val="28"/>
        </w:rPr>
        <w:t>работы по обрезке сухих дере</w:t>
      </w:r>
      <w:r w:rsidR="00E11D38" w:rsidRPr="00173708">
        <w:rPr>
          <w:sz w:val="28"/>
          <w:szCs w:val="28"/>
        </w:rPr>
        <w:t>вьев по улице Железнодорожная, Заозерная.</w:t>
      </w:r>
    </w:p>
    <w:p w:rsidR="00E70447" w:rsidRDefault="0051510F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есть сложности в замене перегоревших ламп н</w:t>
      </w:r>
      <w:r w:rsidR="00E70447" w:rsidRPr="00173708">
        <w:rPr>
          <w:sz w:val="28"/>
          <w:szCs w:val="28"/>
        </w:rPr>
        <w:t>а  всех улицах посе</w:t>
      </w:r>
      <w:r>
        <w:rPr>
          <w:sz w:val="28"/>
          <w:szCs w:val="28"/>
        </w:rPr>
        <w:t>ления</w:t>
      </w:r>
      <w:r w:rsidR="00E70447" w:rsidRPr="00173708">
        <w:rPr>
          <w:sz w:val="28"/>
          <w:szCs w:val="28"/>
        </w:rPr>
        <w:t xml:space="preserve">. </w:t>
      </w:r>
    </w:p>
    <w:p w:rsidR="0051510F" w:rsidRPr="00173708" w:rsidRDefault="0051510F" w:rsidP="0051510F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2016 год построен 1 шахтный </w:t>
      </w:r>
      <w:proofErr w:type="spellStart"/>
      <w:r w:rsidRPr="00173708">
        <w:rPr>
          <w:sz w:val="28"/>
          <w:szCs w:val="28"/>
        </w:rPr>
        <w:t>колодцец</w:t>
      </w:r>
      <w:proofErr w:type="spellEnd"/>
      <w:r w:rsidRPr="00173708">
        <w:rPr>
          <w:sz w:val="28"/>
          <w:szCs w:val="28"/>
        </w:rPr>
        <w:t xml:space="preserve">. Отремонтирован 1, на </w:t>
      </w:r>
      <w:proofErr w:type="spellStart"/>
      <w:r w:rsidRPr="00173708">
        <w:rPr>
          <w:sz w:val="28"/>
          <w:szCs w:val="28"/>
        </w:rPr>
        <w:t>ул</w:t>
      </w:r>
      <w:proofErr w:type="gramStart"/>
      <w:r w:rsidRPr="00173708">
        <w:rPr>
          <w:sz w:val="28"/>
          <w:szCs w:val="28"/>
        </w:rPr>
        <w:t>.К</w:t>
      </w:r>
      <w:proofErr w:type="gramEnd"/>
      <w:r w:rsidRPr="00173708">
        <w:rPr>
          <w:sz w:val="28"/>
          <w:szCs w:val="28"/>
        </w:rPr>
        <w:t>анютинская</w:t>
      </w:r>
      <w:proofErr w:type="spellEnd"/>
      <w:r>
        <w:rPr>
          <w:sz w:val="28"/>
          <w:szCs w:val="28"/>
        </w:rPr>
        <w:t>.</w:t>
      </w:r>
    </w:p>
    <w:p w:rsidR="00E70447" w:rsidRPr="00173708" w:rsidRDefault="0051510F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0447" w:rsidRPr="00173708">
        <w:rPr>
          <w:sz w:val="28"/>
          <w:szCs w:val="28"/>
        </w:rPr>
        <w:t>Так как бюджет поселения в основном состоит из налоговых доходов, но не все налогоплательщики добросовестно производят оплату</w:t>
      </w:r>
      <w:r w:rsidR="00E11D38" w:rsidRPr="00173708">
        <w:rPr>
          <w:sz w:val="28"/>
          <w:szCs w:val="28"/>
        </w:rPr>
        <w:t xml:space="preserve"> налогов и поэтому на 31.12.2016</w:t>
      </w:r>
      <w:r w:rsidR="00E70447" w:rsidRPr="00173708">
        <w:rPr>
          <w:sz w:val="28"/>
          <w:szCs w:val="28"/>
        </w:rPr>
        <w:t xml:space="preserve"> года осталась задолженность за физ.</w:t>
      </w:r>
      <w:r w:rsidR="00C14C9B" w:rsidRPr="00173708">
        <w:rPr>
          <w:sz w:val="28"/>
          <w:szCs w:val="28"/>
        </w:rPr>
        <w:t xml:space="preserve"> </w:t>
      </w:r>
      <w:r w:rsidR="00E70447" w:rsidRPr="00173708">
        <w:rPr>
          <w:sz w:val="28"/>
          <w:szCs w:val="28"/>
        </w:rPr>
        <w:t>лицами.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В рамках информационного взаимодействия между налоговыми органами и органами местного самоуправления продолжается работа по взысканию задолженности с физических и юридических лиц. 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Для эффективности управления имуществом сформирован и ежегодно корректируется реестр муниципального имущества,</w:t>
      </w:r>
      <w:r w:rsidR="00E11D38" w:rsidRPr="00173708">
        <w:rPr>
          <w:sz w:val="28"/>
          <w:szCs w:val="28"/>
        </w:rPr>
        <w:t xml:space="preserve"> ведется работа по оформлению в собственность сетей водоснабжения, теплоснабжения, водоотведения и газовой котельной.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На территории </w:t>
      </w:r>
      <w:proofErr w:type="spellStart"/>
      <w:r w:rsidRPr="00173708">
        <w:rPr>
          <w:sz w:val="28"/>
          <w:szCs w:val="28"/>
        </w:rPr>
        <w:t>Игоревского</w:t>
      </w:r>
      <w:proofErr w:type="spellEnd"/>
      <w:r w:rsidRPr="00173708">
        <w:rPr>
          <w:sz w:val="28"/>
          <w:szCs w:val="28"/>
        </w:rPr>
        <w:t xml:space="preserve"> сельского поселения с каждым днем все больше назревает проблема беспризорных животных, о чем свидетельствуют многочисленные обращения граждан.</w:t>
      </w:r>
    </w:p>
    <w:p w:rsidR="00E70447" w:rsidRPr="00173708" w:rsidRDefault="00E70447" w:rsidP="002A633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Отлов бродячих животных осуществляется специализированными организациями по договору с Администрацией поселения в пределах средств, предусмотренных в </w:t>
      </w:r>
      <w:r w:rsidR="00B70561" w:rsidRPr="00173708">
        <w:rPr>
          <w:sz w:val="28"/>
          <w:szCs w:val="28"/>
        </w:rPr>
        <w:t xml:space="preserve">бюджете </w:t>
      </w:r>
      <w:r w:rsidRPr="00173708">
        <w:rPr>
          <w:sz w:val="28"/>
          <w:szCs w:val="28"/>
        </w:rPr>
        <w:t xml:space="preserve">поселения на эти цели.  </w:t>
      </w:r>
      <w:r w:rsidRPr="00173708">
        <w:rPr>
          <w:sz w:val="28"/>
          <w:szCs w:val="28"/>
        </w:rPr>
        <w:br/>
        <w:t xml:space="preserve">         Ситуация с бродячими животными сегодня имеет две стороны, и реакция населения на эту проблему бывает совершенно разной. Одна сторона ситуации – это когда безнадзорные животные ведут себя агрессивно и периодически кусают людей. А другая сторона – это жестокое обращение людей с бездомными собаками. В Уголовном кодексе имеется 245-я статья, предусматривающая уголовную ответственность за жестокое обращение с животными.</w:t>
      </w:r>
    </w:p>
    <w:p w:rsidR="00E70447" w:rsidRPr="00173708" w:rsidRDefault="00E70447" w:rsidP="00B70561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Надо в первую очередь призывать людей к тому, чтобы они занимались своими животными, а не выбрасывали собак и их щенков на улицу.</w:t>
      </w:r>
      <w:r w:rsidRPr="00173708">
        <w:rPr>
          <w:sz w:val="28"/>
          <w:szCs w:val="28"/>
        </w:rPr>
        <w:br/>
        <w:t xml:space="preserve">          И пока не решится вопрос с законами о домашних животных - чтобы </w:t>
      </w:r>
      <w:r w:rsidRPr="00173708">
        <w:rPr>
          <w:sz w:val="28"/>
          <w:szCs w:val="28"/>
        </w:rPr>
        <w:lastRenderedPageBreak/>
        <w:t xml:space="preserve">хозяева несли полную ответственность за своих собак, не могли их выбрасывать, подкидывать щенков – бороться с беспризорными собаками бесполезно. </w:t>
      </w:r>
    </w:p>
    <w:p w:rsidR="00E70447" w:rsidRPr="00173708" w:rsidRDefault="00E70447" w:rsidP="00B70561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Для обеспечения н</w:t>
      </w:r>
      <w:r w:rsidR="002740EB" w:rsidRPr="00173708">
        <w:rPr>
          <w:sz w:val="28"/>
          <w:szCs w:val="28"/>
        </w:rPr>
        <w:t>орм пожарной безопасности в 2016</w:t>
      </w:r>
      <w:r w:rsidR="00B70561" w:rsidRPr="00173708">
        <w:rPr>
          <w:sz w:val="28"/>
          <w:szCs w:val="28"/>
        </w:rPr>
        <w:t xml:space="preserve"> п</w:t>
      </w:r>
      <w:r w:rsidR="00C14C9B" w:rsidRPr="00173708">
        <w:rPr>
          <w:sz w:val="28"/>
          <w:szCs w:val="28"/>
        </w:rPr>
        <w:t>роводилась</w:t>
      </w:r>
      <w:r w:rsidRPr="00173708">
        <w:rPr>
          <w:sz w:val="28"/>
          <w:szCs w:val="28"/>
        </w:rPr>
        <w:t xml:space="preserve"> опашка населенных пунктов.</w:t>
      </w:r>
    </w:p>
    <w:p w:rsidR="00E70447" w:rsidRPr="00173708" w:rsidRDefault="00C14C9B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Проводилась</w:t>
      </w:r>
      <w:r w:rsidR="00E70447" w:rsidRPr="00173708">
        <w:rPr>
          <w:sz w:val="28"/>
          <w:szCs w:val="28"/>
        </w:rPr>
        <w:t xml:space="preserve"> подготовка и обучения населения в области </w:t>
      </w:r>
      <w:r w:rsidRPr="00173708">
        <w:rPr>
          <w:sz w:val="28"/>
          <w:szCs w:val="28"/>
        </w:rPr>
        <w:t>гражданской обороны с  проверкой работы системы</w:t>
      </w:r>
      <w:r w:rsidR="00E70447" w:rsidRPr="00173708">
        <w:rPr>
          <w:sz w:val="28"/>
          <w:szCs w:val="28"/>
        </w:rPr>
        <w:t xml:space="preserve"> оповещения населения.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На территории поселения организована и работает Добровольная народная дружина (7 чел.)</w:t>
      </w:r>
      <w:r w:rsidR="00B70561" w:rsidRPr="00173708">
        <w:rPr>
          <w:sz w:val="28"/>
          <w:szCs w:val="28"/>
        </w:rPr>
        <w:t xml:space="preserve">, </w:t>
      </w:r>
      <w:r w:rsidRPr="00173708">
        <w:rPr>
          <w:sz w:val="28"/>
          <w:szCs w:val="28"/>
        </w:rPr>
        <w:t xml:space="preserve">командир </w:t>
      </w:r>
      <w:proofErr w:type="spellStart"/>
      <w:r w:rsidRPr="00173708">
        <w:rPr>
          <w:sz w:val="28"/>
          <w:szCs w:val="28"/>
        </w:rPr>
        <w:t>Хоненко</w:t>
      </w:r>
      <w:proofErr w:type="spellEnd"/>
      <w:r w:rsidRPr="00173708">
        <w:rPr>
          <w:sz w:val="28"/>
          <w:szCs w:val="28"/>
        </w:rPr>
        <w:t xml:space="preserve"> Иван Петрович</w:t>
      </w:r>
    </w:p>
    <w:p w:rsidR="00E70447" w:rsidRPr="00173708" w:rsidRDefault="00E70447" w:rsidP="00B70561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     В весенне-летний период  были неоднократные возгорания, причиной которых являлось безнадзорное сжигание мусора и сухой травы жителями поселения. 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На постоянной основе проводится профилактическая работа с семьями группы риска. Проводятся адресные обходы частных домовладений семей злоупотребляющих спиртными напитками. Проводятся противопожарные инструктажи и беседы.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В своей работе мы всегда уделяем особое внимание пожилым людям. Администрация работает в тесном контакте с Советом ветеранов поселения. Традиционно проводятся мероприятия ко всем памятным датам, поздравляем наших уважаемых юбиляров. Ветераны принимают активное участие в патриотическом воспитании подрастающего поколения, за что мы говорим им огромное спасибо.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На территории поселения одиноких пенсионеров обслуживают </w:t>
      </w:r>
      <w:r w:rsidR="002740EB" w:rsidRPr="00173708">
        <w:rPr>
          <w:sz w:val="28"/>
          <w:szCs w:val="28"/>
        </w:rPr>
        <w:t>4</w:t>
      </w:r>
      <w:r w:rsidRPr="00173708">
        <w:rPr>
          <w:sz w:val="28"/>
          <w:szCs w:val="28"/>
        </w:rPr>
        <w:t xml:space="preserve"> социальных работника. Си</w:t>
      </w:r>
      <w:r w:rsidR="002740EB" w:rsidRPr="00173708">
        <w:rPr>
          <w:sz w:val="28"/>
          <w:szCs w:val="28"/>
        </w:rPr>
        <w:t>лами этих людей обслуживаются 25</w:t>
      </w:r>
      <w:r w:rsidRPr="00173708">
        <w:rPr>
          <w:sz w:val="28"/>
          <w:szCs w:val="28"/>
        </w:rPr>
        <w:t xml:space="preserve"> человек.</w:t>
      </w:r>
      <w:r w:rsidR="00B70561" w:rsidRPr="00173708">
        <w:rPr>
          <w:sz w:val="28"/>
          <w:szCs w:val="28"/>
        </w:rPr>
        <w:t xml:space="preserve"> </w:t>
      </w:r>
      <w:r w:rsidRPr="00173708">
        <w:rPr>
          <w:sz w:val="28"/>
          <w:szCs w:val="28"/>
        </w:rPr>
        <w:t>Граждане, попавшие в трудную жизненную ситуацию, имеют право на получение адресной социальной выплаты в рамках районной социальной поддержки населения.</w:t>
      </w:r>
      <w:r w:rsidR="002740EB" w:rsidRPr="00173708">
        <w:rPr>
          <w:sz w:val="28"/>
          <w:szCs w:val="28"/>
        </w:rPr>
        <w:t>, так жителям нашего поселени</w:t>
      </w:r>
      <w:r w:rsidR="0051510F">
        <w:rPr>
          <w:sz w:val="28"/>
          <w:szCs w:val="28"/>
        </w:rPr>
        <w:t>я оказана мат. Помощь</w:t>
      </w:r>
      <w:proofErr w:type="gramStart"/>
      <w:r w:rsidR="0051510F">
        <w:rPr>
          <w:sz w:val="28"/>
          <w:szCs w:val="28"/>
        </w:rPr>
        <w:t xml:space="preserve">( </w:t>
      </w:r>
      <w:proofErr w:type="gramEnd"/>
      <w:r w:rsidR="0051510F">
        <w:rPr>
          <w:sz w:val="28"/>
          <w:szCs w:val="28"/>
        </w:rPr>
        <w:t xml:space="preserve">21чел.). </w:t>
      </w:r>
      <w:r w:rsidR="002740EB" w:rsidRPr="00173708">
        <w:rPr>
          <w:sz w:val="28"/>
          <w:szCs w:val="28"/>
        </w:rPr>
        <w:t xml:space="preserve">При поддержке партии Единая Россия была оказана помощь в приобретении дров </w:t>
      </w:r>
      <w:r w:rsidR="0051510F" w:rsidRPr="00173708">
        <w:rPr>
          <w:sz w:val="28"/>
          <w:szCs w:val="28"/>
        </w:rPr>
        <w:t>малообеспеченным</w:t>
      </w:r>
      <w:r w:rsidR="002740EB" w:rsidRPr="00173708">
        <w:rPr>
          <w:sz w:val="28"/>
          <w:szCs w:val="28"/>
        </w:rPr>
        <w:t xml:space="preserve"> и одиноко проживающим гражданам. </w:t>
      </w:r>
    </w:p>
    <w:p w:rsidR="00E70447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Среди спортивных достижений у команд сельского поселения  остается наиболее популярным видами  спорта футбол и волейбол.    </w:t>
      </w:r>
      <w:proofErr w:type="gramStart"/>
      <w:r w:rsidRPr="00173708">
        <w:rPr>
          <w:sz w:val="28"/>
          <w:szCs w:val="28"/>
        </w:rPr>
        <w:t>Хочется выразить благодарность всем кто защищает</w:t>
      </w:r>
      <w:proofErr w:type="gramEnd"/>
      <w:r w:rsidRPr="00173708">
        <w:rPr>
          <w:sz w:val="28"/>
          <w:szCs w:val="28"/>
        </w:rPr>
        <w:t xml:space="preserve"> честь поселка на соревнованиях всех уровней.</w:t>
      </w:r>
    </w:p>
    <w:p w:rsidR="0051510F" w:rsidRPr="00173708" w:rsidRDefault="0051510F" w:rsidP="0051510F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Традиционно команда </w:t>
      </w:r>
      <w:proofErr w:type="spellStart"/>
      <w:r w:rsidRPr="00173708">
        <w:rPr>
          <w:sz w:val="28"/>
          <w:szCs w:val="28"/>
        </w:rPr>
        <w:t>Игоревского</w:t>
      </w:r>
      <w:proofErr w:type="spellEnd"/>
      <w:r w:rsidRPr="00173708">
        <w:rPr>
          <w:sz w:val="28"/>
          <w:szCs w:val="28"/>
        </w:rPr>
        <w:t xml:space="preserve"> сельского поселения принимает участие в районном спортивном празднике «Лыжня России», в 2016 году наш участник Титов Кирилл занял 2 место.</w:t>
      </w:r>
    </w:p>
    <w:p w:rsidR="0051510F" w:rsidRPr="00173708" w:rsidRDefault="0051510F" w:rsidP="0051510F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73708">
        <w:rPr>
          <w:sz w:val="28"/>
          <w:szCs w:val="28"/>
        </w:rPr>
        <w:t xml:space="preserve">9 мая в </w:t>
      </w:r>
      <w:proofErr w:type="spellStart"/>
      <w:r w:rsidRPr="00173708">
        <w:rPr>
          <w:sz w:val="28"/>
          <w:szCs w:val="28"/>
        </w:rPr>
        <w:t>Игоревском</w:t>
      </w:r>
      <w:proofErr w:type="spellEnd"/>
      <w:r w:rsidRPr="00173708">
        <w:rPr>
          <w:sz w:val="28"/>
          <w:szCs w:val="28"/>
        </w:rPr>
        <w:t xml:space="preserve"> сельском поселении прошел митинг, посвященный 70-ой годовщине со дня Великой Победы. День Победы – это действительно всенародный праздник, торжественный и радостный. Торжественным маршем жители от мала до </w:t>
      </w:r>
      <w:proofErr w:type="gramStart"/>
      <w:r w:rsidRPr="00173708">
        <w:rPr>
          <w:sz w:val="28"/>
          <w:szCs w:val="28"/>
        </w:rPr>
        <w:t>велика</w:t>
      </w:r>
      <w:proofErr w:type="gramEnd"/>
      <w:r w:rsidRPr="00173708">
        <w:rPr>
          <w:sz w:val="28"/>
          <w:szCs w:val="28"/>
        </w:rPr>
        <w:t>  с портретами героев войны в руках прошли по улице поселка. «Бессмертный полк» двигался под всеми любимые военные песни.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  На территории сельского поселения осуществляет свою деятельность </w:t>
      </w:r>
      <w:proofErr w:type="spellStart"/>
      <w:r w:rsidRPr="00173708">
        <w:rPr>
          <w:sz w:val="28"/>
          <w:szCs w:val="28"/>
        </w:rPr>
        <w:t>Игоревский</w:t>
      </w:r>
      <w:proofErr w:type="spellEnd"/>
      <w:r w:rsidRPr="00173708">
        <w:rPr>
          <w:sz w:val="28"/>
          <w:szCs w:val="28"/>
        </w:rPr>
        <w:t xml:space="preserve"> сельский Дом культуры и КСК Модуль.  </w:t>
      </w:r>
      <w:r w:rsidR="002740EB" w:rsidRPr="00173708">
        <w:rPr>
          <w:sz w:val="28"/>
          <w:szCs w:val="28"/>
        </w:rPr>
        <w:t>За  2016</w:t>
      </w:r>
      <w:r w:rsidRPr="00173708">
        <w:rPr>
          <w:sz w:val="28"/>
          <w:szCs w:val="28"/>
        </w:rPr>
        <w:t xml:space="preserve"> года в </w:t>
      </w:r>
      <w:proofErr w:type="spellStart"/>
      <w:r w:rsidRPr="00173708">
        <w:rPr>
          <w:sz w:val="28"/>
          <w:szCs w:val="28"/>
        </w:rPr>
        <w:t>Игоревском</w:t>
      </w:r>
      <w:proofErr w:type="spellEnd"/>
      <w:r w:rsidRPr="00173708">
        <w:rPr>
          <w:sz w:val="28"/>
          <w:szCs w:val="28"/>
        </w:rPr>
        <w:t xml:space="preserve"> сельском ДК было проведено более 100 мероприятий. В </w:t>
      </w:r>
      <w:r w:rsidRPr="00173708">
        <w:rPr>
          <w:sz w:val="28"/>
          <w:szCs w:val="28"/>
        </w:rPr>
        <w:lastRenderedPageBreak/>
        <w:t>соответствии с планированием проводились  праздничные мероприятия: Новый год,  День защитника</w:t>
      </w:r>
      <w:r w:rsidR="0051510F">
        <w:rPr>
          <w:sz w:val="28"/>
          <w:szCs w:val="28"/>
        </w:rPr>
        <w:t xml:space="preserve"> Отечества, 8-е марта</w:t>
      </w:r>
      <w:r w:rsidRPr="00173708">
        <w:rPr>
          <w:sz w:val="28"/>
          <w:szCs w:val="28"/>
        </w:rPr>
        <w:t xml:space="preserve">, День Победы, День Росси, День Молодёжи, День пожилых людей, День матери и </w:t>
      </w:r>
      <w:proofErr w:type="spellStart"/>
      <w:r w:rsidRPr="00173708">
        <w:rPr>
          <w:sz w:val="28"/>
          <w:szCs w:val="28"/>
        </w:rPr>
        <w:t>т</w:t>
      </w:r>
      <w:proofErr w:type="gramStart"/>
      <w:r w:rsidRPr="00173708">
        <w:rPr>
          <w:sz w:val="28"/>
          <w:szCs w:val="28"/>
        </w:rPr>
        <w:t>.д</w:t>
      </w:r>
      <w:proofErr w:type="spellEnd"/>
      <w:proofErr w:type="gramEnd"/>
      <w:r w:rsidRPr="00173708">
        <w:rPr>
          <w:sz w:val="28"/>
          <w:szCs w:val="28"/>
        </w:rPr>
        <w:t xml:space="preserve">    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  В КСК ведётся кружковая работа: работает танцевальный кружок</w:t>
      </w:r>
      <w:r w:rsidR="00B70561" w:rsidRPr="00173708">
        <w:rPr>
          <w:sz w:val="28"/>
          <w:szCs w:val="28"/>
        </w:rPr>
        <w:t>.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        Работники культуры принимают активное участие в эко</w:t>
      </w:r>
      <w:r w:rsidR="00B70561" w:rsidRPr="00173708">
        <w:rPr>
          <w:sz w:val="28"/>
          <w:szCs w:val="28"/>
        </w:rPr>
        <w:t>логических субботниках, очищают</w:t>
      </w:r>
      <w:r w:rsidRPr="00173708">
        <w:rPr>
          <w:sz w:val="28"/>
          <w:szCs w:val="28"/>
        </w:rPr>
        <w:t xml:space="preserve"> прилегающий парк от мусора и веток. </w:t>
      </w:r>
    </w:p>
    <w:p w:rsidR="002A633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      Коллектив СДК активно сотрудничает с  работниками Администрации, библиотеки, школы, </w:t>
      </w:r>
      <w:proofErr w:type="spellStart"/>
      <w:r w:rsidRPr="00173708">
        <w:rPr>
          <w:sz w:val="28"/>
          <w:szCs w:val="28"/>
        </w:rPr>
        <w:t>д</w:t>
      </w:r>
      <w:proofErr w:type="spellEnd"/>
      <w:r w:rsidRPr="00173708">
        <w:rPr>
          <w:sz w:val="28"/>
          <w:szCs w:val="28"/>
        </w:rPr>
        <w:t>/сада,   каждый год, оказыва</w:t>
      </w:r>
      <w:r w:rsidR="00B70561" w:rsidRPr="00173708">
        <w:rPr>
          <w:sz w:val="28"/>
          <w:szCs w:val="28"/>
        </w:rPr>
        <w:t>я помощь, в проведении праздников</w:t>
      </w:r>
      <w:r w:rsidRPr="00173708">
        <w:rPr>
          <w:sz w:val="28"/>
          <w:szCs w:val="28"/>
        </w:rPr>
        <w:t xml:space="preserve">. </w:t>
      </w:r>
    </w:p>
    <w:p w:rsidR="0051510F" w:rsidRPr="00173708" w:rsidRDefault="006909CE" w:rsidP="006909CE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По результатам областного конкурса среди уча</w:t>
      </w:r>
      <w:r>
        <w:rPr>
          <w:sz w:val="28"/>
          <w:szCs w:val="28"/>
        </w:rPr>
        <w:t>стковых  избирательных комиссий</w:t>
      </w:r>
      <w:r w:rsidRPr="00173708">
        <w:rPr>
          <w:sz w:val="28"/>
          <w:szCs w:val="28"/>
        </w:rPr>
        <w:t>, комиссия нашего избирательного участка заняла почетное 2 место. Председатель Юдова Татьяна Александровна</w:t>
      </w:r>
      <w:r>
        <w:rPr>
          <w:sz w:val="28"/>
          <w:szCs w:val="28"/>
        </w:rPr>
        <w:t>.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Конечно, многие проблемы еще не удалось решить, и мы не забыли о них, просто в силу существующих обстоятельствах не с</w:t>
      </w:r>
      <w:r w:rsidR="002740EB" w:rsidRPr="00173708">
        <w:rPr>
          <w:sz w:val="28"/>
          <w:szCs w:val="28"/>
        </w:rPr>
        <w:t>могли их устранить. В новом 2017</w:t>
      </w:r>
      <w:r w:rsidRPr="00173708">
        <w:rPr>
          <w:sz w:val="28"/>
          <w:szCs w:val="28"/>
        </w:rPr>
        <w:t xml:space="preserve"> году обязательно сделаем всё возможное для того, чтобы качество жизни в нашем поселении продолжало расти. И мы очень надеемся, что количество активного населения тоже вырастет.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</w:p>
    <w:p w:rsidR="00466CF0" w:rsidRPr="00173708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Pr="00173708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Pr="00173708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Pr="00173708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Pr="00173708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Pr="00173708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Pr="00173708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Pr="00173708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Pr="00173708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Pr="00173708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Pr="00173708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Pr="00173708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Pr="00173708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708">
        <w:rPr>
          <w:rFonts w:ascii="Times New Roman" w:hAnsi="Times New Roman" w:cs="Times New Roman"/>
          <w:b/>
          <w:sz w:val="28"/>
          <w:szCs w:val="28"/>
        </w:rPr>
        <w:tab/>
      </w:r>
    </w:p>
    <w:p w:rsidR="00466CF0" w:rsidRPr="00173708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Pr="00173708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Pr="00173708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Pr="00173708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Pr="00173708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Pr="00173708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Pr="00173708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Pr="00173708" w:rsidRDefault="00466CF0" w:rsidP="00B403BC">
      <w:pPr>
        <w:rPr>
          <w:sz w:val="28"/>
          <w:szCs w:val="28"/>
        </w:rPr>
      </w:pPr>
      <w:r w:rsidRPr="00173708">
        <w:rPr>
          <w:sz w:val="28"/>
          <w:szCs w:val="28"/>
        </w:rPr>
        <w:t xml:space="preserve"> </w:t>
      </w:r>
    </w:p>
    <w:sectPr w:rsidR="00466CF0" w:rsidRPr="00173708" w:rsidSect="00C8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2C3F"/>
    <w:multiLevelType w:val="hybridMultilevel"/>
    <w:tmpl w:val="83EE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54569C"/>
    <w:multiLevelType w:val="hybridMultilevel"/>
    <w:tmpl w:val="E5EC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A46BD0"/>
    <w:multiLevelType w:val="hybridMultilevel"/>
    <w:tmpl w:val="DF72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332293"/>
    <w:multiLevelType w:val="hybridMultilevel"/>
    <w:tmpl w:val="146E1B40"/>
    <w:lvl w:ilvl="0" w:tplc="EA2654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37302AA"/>
    <w:multiLevelType w:val="hybridMultilevel"/>
    <w:tmpl w:val="53BC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D1A"/>
    <w:rsid w:val="00004CCA"/>
    <w:rsid w:val="00004FCE"/>
    <w:rsid w:val="0001666F"/>
    <w:rsid w:val="0005087F"/>
    <w:rsid w:val="00081F55"/>
    <w:rsid w:val="000C4185"/>
    <w:rsid w:val="000C6ABE"/>
    <w:rsid w:val="000D0115"/>
    <w:rsid w:val="000E2E10"/>
    <w:rsid w:val="000F6F05"/>
    <w:rsid w:val="0014314D"/>
    <w:rsid w:val="00173708"/>
    <w:rsid w:val="001D50CF"/>
    <w:rsid w:val="001D5D84"/>
    <w:rsid w:val="001E63E0"/>
    <w:rsid w:val="00201B26"/>
    <w:rsid w:val="002355DA"/>
    <w:rsid w:val="002740EB"/>
    <w:rsid w:val="00281866"/>
    <w:rsid w:val="002A491B"/>
    <w:rsid w:val="002A6338"/>
    <w:rsid w:val="002B211D"/>
    <w:rsid w:val="002F7CAD"/>
    <w:rsid w:val="00303246"/>
    <w:rsid w:val="0034662A"/>
    <w:rsid w:val="0036202D"/>
    <w:rsid w:val="00374B9F"/>
    <w:rsid w:val="00414900"/>
    <w:rsid w:val="00466CF0"/>
    <w:rsid w:val="00504E91"/>
    <w:rsid w:val="0051510F"/>
    <w:rsid w:val="0051645D"/>
    <w:rsid w:val="00544E55"/>
    <w:rsid w:val="00567F38"/>
    <w:rsid w:val="005A0AD1"/>
    <w:rsid w:val="005A256B"/>
    <w:rsid w:val="00600E5C"/>
    <w:rsid w:val="00606854"/>
    <w:rsid w:val="006909CE"/>
    <w:rsid w:val="007007B5"/>
    <w:rsid w:val="00711FB2"/>
    <w:rsid w:val="00733586"/>
    <w:rsid w:val="007A054D"/>
    <w:rsid w:val="007F1D1A"/>
    <w:rsid w:val="00853F6A"/>
    <w:rsid w:val="0086726A"/>
    <w:rsid w:val="008679EC"/>
    <w:rsid w:val="00891E40"/>
    <w:rsid w:val="0097543F"/>
    <w:rsid w:val="009A4FC7"/>
    <w:rsid w:val="009C5CBD"/>
    <w:rsid w:val="009E15DE"/>
    <w:rsid w:val="009E5147"/>
    <w:rsid w:val="00A50031"/>
    <w:rsid w:val="00AA03C1"/>
    <w:rsid w:val="00AA18CB"/>
    <w:rsid w:val="00AE3C28"/>
    <w:rsid w:val="00B0172D"/>
    <w:rsid w:val="00B403BC"/>
    <w:rsid w:val="00B70561"/>
    <w:rsid w:val="00B75A55"/>
    <w:rsid w:val="00B93CE5"/>
    <w:rsid w:val="00BA14CF"/>
    <w:rsid w:val="00BD60A4"/>
    <w:rsid w:val="00BE3CF7"/>
    <w:rsid w:val="00C14C9B"/>
    <w:rsid w:val="00C75BFB"/>
    <w:rsid w:val="00C8478B"/>
    <w:rsid w:val="00C874B4"/>
    <w:rsid w:val="00D5695B"/>
    <w:rsid w:val="00D76F54"/>
    <w:rsid w:val="00D9715D"/>
    <w:rsid w:val="00DF712D"/>
    <w:rsid w:val="00E11D38"/>
    <w:rsid w:val="00E12A9E"/>
    <w:rsid w:val="00E240B5"/>
    <w:rsid w:val="00E70447"/>
    <w:rsid w:val="00EA1E8C"/>
    <w:rsid w:val="00EA3026"/>
    <w:rsid w:val="00EE6119"/>
    <w:rsid w:val="00F3030C"/>
    <w:rsid w:val="00F50D8C"/>
    <w:rsid w:val="00F64CC3"/>
    <w:rsid w:val="00F91E9F"/>
    <w:rsid w:val="00F96EEB"/>
    <w:rsid w:val="00FD1153"/>
    <w:rsid w:val="00FF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1D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F1D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1D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F1D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99"/>
    <w:qFormat/>
    <w:rsid w:val="00B403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rsid w:val="00AE3C28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nhideWhenUsed/>
    <w:rsid w:val="00733586"/>
    <w:pPr>
      <w:jc w:val="center"/>
    </w:pPr>
    <w:rPr>
      <w:sz w:val="36"/>
      <w:szCs w:val="20"/>
    </w:rPr>
  </w:style>
  <w:style w:type="character" w:customStyle="1" w:styleId="a8">
    <w:name w:val="Основной текст Знак"/>
    <w:basedOn w:val="a0"/>
    <w:link w:val="a7"/>
    <w:rsid w:val="00733586"/>
    <w:rPr>
      <w:rFonts w:ascii="Times New Roman" w:eastAsia="Times New Roman" w:hAnsi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3</cp:revision>
  <cp:lastPrinted>2017-03-09T07:44:00Z</cp:lastPrinted>
  <dcterms:created xsi:type="dcterms:W3CDTF">2017-03-14T12:42:00Z</dcterms:created>
  <dcterms:modified xsi:type="dcterms:W3CDTF">2017-03-14T12:43:00Z</dcterms:modified>
</cp:coreProperties>
</file>